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31B70" w14:textId="77777777" w:rsidR="002C6B15" w:rsidRPr="00342B25" w:rsidRDefault="002C6B15" w:rsidP="00306FFB">
      <w:pPr>
        <w:rPr>
          <w:lang w:val="en-US" w:eastAsia="en-GB"/>
        </w:rPr>
      </w:pPr>
    </w:p>
    <w:p w14:paraId="730BE3EA" w14:textId="0A612301" w:rsidR="002C6B15" w:rsidRPr="00714AA5" w:rsidRDefault="002D6B44" w:rsidP="00462629">
      <w:pPr>
        <w:jc w:val="center"/>
        <w:rPr>
          <w:noProof w:val="0"/>
          <w:sz w:val="22"/>
          <w:szCs w:val="22"/>
          <w:lang w:eastAsia="en-GB"/>
        </w:rPr>
      </w:pPr>
      <w:r w:rsidRPr="00BB63B4">
        <w:rPr>
          <w:b/>
          <w:noProof w:val="0"/>
          <w:sz w:val="22"/>
        </w:rPr>
        <w:t>ESMERA</w:t>
      </w:r>
      <w:r w:rsidR="00462629" w:rsidRPr="00BB63B4">
        <w:rPr>
          <w:b/>
          <w:noProof w:val="0"/>
          <w:sz w:val="22"/>
        </w:rPr>
        <w:t xml:space="preserve"> Funding Agreement</w:t>
      </w:r>
    </w:p>
    <w:p w14:paraId="2A336D63" w14:textId="77777777" w:rsidR="00EE42B4" w:rsidRPr="00714AA5" w:rsidRDefault="00EE42B4" w:rsidP="00EE42B4">
      <w:pPr>
        <w:jc w:val="both"/>
        <w:rPr>
          <w:noProof w:val="0"/>
          <w:sz w:val="22"/>
          <w:szCs w:val="22"/>
          <w:lang w:eastAsia="en-GB"/>
        </w:rPr>
      </w:pPr>
    </w:p>
    <w:p w14:paraId="14C23342" w14:textId="3174B6B6" w:rsidR="00E3540C" w:rsidRPr="00714AA5" w:rsidRDefault="00E3540C" w:rsidP="00EE42B4">
      <w:pPr>
        <w:jc w:val="both"/>
        <w:rPr>
          <w:noProof w:val="0"/>
          <w:sz w:val="22"/>
          <w:szCs w:val="22"/>
          <w:lang w:eastAsia="en-GB"/>
        </w:rPr>
      </w:pPr>
      <w:r w:rsidRPr="00714AA5">
        <w:rPr>
          <w:noProof w:val="0"/>
          <w:sz w:val="22"/>
          <w:szCs w:val="22"/>
          <w:lang w:eastAsia="en-GB"/>
        </w:rPr>
        <w:t xml:space="preserve">The rights and obligations contained in this Funding Agreement derived from the </w:t>
      </w:r>
      <w:r w:rsidR="00DD5A1E" w:rsidRPr="00714AA5">
        <w:rPr>
          <w:noProof w:val="0"/>
          <w:sz w:val="22"/>
          <w:szCs w:val="22"/>
          <w:lang w:eastAsia="en-GB"/>
        </w:rPr>
        <w:t>ESMERA</w:t>
      </w:r>
      <w:r w:rsidRPr="00714AA5">
        <w:rPr>
          <w:noProof w:val="0"/>
          <w:sz w:val="22"/>
          <w:szCs w:val="22"/>
          <w:lang w:eastAsia="en-GB"/>
        </w:rPr>
        <w:t xml:space="preserve"> Grant Agreement and Consortium Agreement. </w:t>
      </w:r>
    </w:p>
    <w:p w14:paraId="79351B61" w14:textId="77777777" w:rsidR="00E3540C" w:rsidRPr="00714AA5" w:rsidRDefault="00E3540C" w:rsidP="00EE42B4">
      <w:pPr>
        <w:jc w:val="both"/>
        <w:rPr>
          <w:noProof w:val="0"/>
          <w:sz w:val="22"/>
          <w:szCs w:val="22"/>
          <w:lang w:eastAsia="en-GB"/>
        </w:rPr>
      </w:pPr>
    </w:p>
    <w:p w14:paraId="11F83FAA" w14:textId="3BF4453C" w:rsidR="002C6B15" w:rsidRPr="00714AA5" w:rsidRDefault="00CC75F9" w:rsidP="00EE42B4">
      <w:pPr>
        <w:jc w:val="both"/>
        <w:rPr>
          <w:noProof w:val="0"/>
          <w:sz w:val="22"/>
          <w:szCs w:val="22"/>
          <w:lang w:eastAsia="en-GB"/>
        </w:rPr>
      </w:pPr>
      <w:r w:rsidRPr="00714AA5">
        <w:rPr>
          <w:noProof w:val="0"/>
          <w:sz w:val="22"/>
          <w:szCs w:val="22"/>
          <w:lang w:eastAsia="en-GB"/>
        </w:rPr>
        <w:t xml:space="preserve">This </w:t>
      </w:r>
      <w:r w:rsidR="00DD5A1E" w:rsidRPr="00714AA5">
        <w:rPr>
          <w:noProof w:val="0"/>
          <w:sz w:val="22"/>
          <w:szCs w:val="22"/>
          <w:lang w:eastAsia="en-GB"/>
        </w:rPr>
        <w:t>ESMERA</w:t>
      </w:r>
      <w:r w:rsidR="009662C3" w:rsidRPr="00714AA5">
        <w:rPr>
          <w:noProof w:val="0"/>
          <w:sz w:val="22"/>
          <w:szCs w:val="22"/>
          <w:lang w:eastAsia="en-GB"/>
        </w:rPr>
        <w:t xml:space="preserve"> Funding Agreement</w:t>
      </w:r>
      <w:r w:rsidR="002C6B15" w:rsidRPr="00714AA5">
        <w:rPr>
          <w:noProof w:val="0"/>
          <w:sz w:val="22"/>
          <w:szCs w:val="22"/>
          <w:lang w:eastAsia="en-GB"/>
        </w:rPr>
        <w:t xml:space="preserve"> for providing financial s</w:t>
      </w:r>
      <w:r w:rsidR="006C5469" w:rsidRPr="00714AA5">
        <w:rPr>
          <w:noProof w:val="0"/>
          <w:sz w:val="22"/>
          <w:szCs w:val="22"/>
          <w:lang w:eastAsia="en-GB"/>
        </w:rPr>
        <w:t>upport to the Selected Third Party</w:t>
      </w:r>
      <w:r w:rsidR="002C6B15" w:rsidRPr="00714AA5">
        <w:rPr>
          <w:noProof w:val="0"/>
          <w:sz w:val="22"/>
          <w:szCs w:val="22"/>
          <w:lang w:eastAsia="en-GB"/>
        </w:rPr>
        <w:t>, hereinafter referred to as the “Agreement”, is entered into by and between:</w:t>
      </w:r>
    </w:p>
    <w:p w14:paraId="7BAF2848" w14:textId="77777777" w:rsidR="002C6B15" w:rsidRPr="00714AA5" w:rsidRDefault="002C6B15" w:rsidP="00FF3738">
      <w:pPr>
        <w:jc w:val="both"/>
        <w:rPr>
          <w:noProof w:val="0"/>
          <w:sz w:val="22"/>
          <w:szCs w:val="22"/>
          <w:lang w:eastAsia="en-GB"/>
        </w:rPr>
      </w:pPr>
    </w:p>
    <w:p w14:paraId="0C209FEA" w14:textId="4C482BDB" w:rsidR="00060F8C" w:rsidRDefault="003E1DDE" w:rsidP="00FF3738">
      <w:pPr>
        <w:jc w:val="both"/>
        <w:rPr>
          <w:noProof w:val="0"/>
          <w:sz w:val="22"/>
          <w:szCs w:val="22"/>
        </w:rPr>
      </w:pPr>
      <w:r w:rsidRPr="00BB63B4">
        <w:rPr>
          <w:noProof w:val="0"/>
          <w:sz w:val="22"/>
          <w:szCs w:val="22"/>
        </w:rPr>
        <w:t xml:space="preserve">The </w:t>
      </w:r>
      <w:r w:rsidR="00DD5A1E" w:rsidRPr="00BB63B4">
        <w:rPr>
          <w:b/>
          <w:noProof w:val="0"/>
          <w:sz w:val="22"/>
          <w:szCs w:val="22"/>
        </w:rPr>
        <w:t>LABORATORY FOR MANUFACTURING SYSTEMS AND AUTOMATION - UNIVERSITY OF PATRAS,</w:t>
      </w:r>
      <w:r w:rsidR="00DD5A1E" w:rsidRPr="00BB63B4">
        <w:rPr>
          <w:noProof w:val="0"/>
          <w:sz w:val="22"/>
          <w:szCs w:val="22"/>
        </w:rPr>
        <w:t xml:space="preserve"> established in UNIVERSITY CAMPUS RIO PATRAS, RIO PATRAS, 2650</w:t>
      </w:r>
      <w:r w:rsidR="00F82D1E" w:rsidRPr="00BB63B4">
        <w:rPr>
          <w:noProof w:val="0"/>
          <w:sz w:val="22"/>
          <w:szCs w:val="22"/>
        </w:rPr>
        <w:t>4</w:t>
      </w:r>
      <w:r w:rsidR="00DD5A1E" w:rsidRPr="00BB63B4">
        <w:rPr>
          <w:noProof w:val="0"/>
          <w:sz w:val="22"/>
          <w:szCs w:val="22"/>
        </w:rPr>
        <w:t xml:space="preserve">, Greece, represented by GEORGE CHRYSSOLOURIS, SCIENTIFIC RESPONSIBLE or his authorized representative </w:t>
      </w:r>
    </w:p>
    <w:p w14:paraId="07C74083" w14:textId="77777777" w:rsidR="00060F8C" w:rsidRDefault="00060F8C" w:rsidP="00FF3738">
      <w:pPr>
        <w:jc w:val="both"/>
        <w:rPr>
          <w:noProof w:val="0"/>
          <w:sz w:val="22"/>
          <w:szCs w:val="22"/>
        </w:rPr>
      </w:pPr>
    </w:p>
    <w:p w14:paraId="0C524C5C" w14:textId="40AD39A1" w:rsidR="00060F8C" w:rsidRPr="00714AA5" w:rsidRDefault="00060F8C" w:rsidP="00060F8C">
      <w:pPr>
        <w:jc w:val="both"/>
        <w:rPr>
          <w:noProof w:val="0"/>
          <w:sz w:val="22"/>
          <w:szCs w:val="22"/>
          <w:lang w:eastAsia="en-GB"/>
        </w:rPr>
      </w:pPr>
      <w:r w:rsidRPr="00714AA5">
        <w:rPr>
          <w:noProof w:val="0"/>
          <w:sz w:val="22"/>
          <w:szCs w:val="22"/>
          <w:lang w:eastAsia="en-GB"/>
        </w:rPr>
        <w:t xml:space="preserve">Hereinafter referred to </w:t>
      </w:r>
      <w:r>
        <w:rPr>
          <w:noProof w:val="0"/>
          <w:sz w:val="22"/>
          <w:szCs w:val="22"/>
          <w:lang w:eastAsia="en-GB"/>
        </w:rPr>
        <w:t xml:space="preserve">as the </w:t>
      </w:r>
      <w:r w:rsidRPr="00714AA5">
        <w:rPr>
          <w:noProof w:val="0"/>
          <w:sz w:val="22"/>
          <w:szCs w:val="22"/>
          <w:lang w:eastAsia="en-GB"/>
        </w:rPr>
        <w:t xml:space="preserve">“Cascade Funding </w:t>
      </w:r>
      <w:r w:rsidR="00143D75" w:rsidRPr="00714AA5">
        <w:rPr>
          <w:noProof w:val="0"/>
          <w:sz w:val="22"/>
          <w:szCs w:val="22"/>
          <w:lang w:eastAsia="en-GB"/>
        </w:rPr>
        <w:t>Partner”</w:t>
      </w:r>
    </w:p>
    <w:p w14:paraId="27B47260" w14:textId="77777777" w:rsidR="00143D75" w:rsidRDefault="00143D75" w:rsidP="00FF3738">
      <w:pPr>
        <w:jc w:val="both"/>
        <w:rPr>
          <w:noProof w:val="0"/>
          <w:sz w:val="22"/>
          <w:szCs w:val="22"/>
        </w:rPr>
      </w:pPr>
    </w:p>
    <w:p w14:paraId="1610B226" w14:textId="5AA381C0" w:rsidR="009662C3" w:rsidRPr="00BB63B4" w:rsidRDefault="009662C3" w:rsidP="00FF3738">
      <w:pPr>
        <w:jc w:val="both"/>
        <w:rPr>
          <w:noProof w:val="0"/>
          <w:sz w:val="22"/>
          <w:szCs w:val="22"/>
        </w:rPr>
      </w:pPr>
      <w:r w:rsidRPr="00BB63B4">
        <w:rPr>
          <w:noProof w:val="0"/>
          <w:sz w:val="22"/>
          <w:szCs w:val="22"/>
        </w:rPr>
        <w:t>and</w:t>
      </w:r>
    </w:p>
    <w:p w14:paraId="198F1128" w14:textId="77777777" w:rsidR="009662C3" w:rsidRPr="00BB63B4" w:rsidRDefault="009662C3" w:rsidP="00602A0A">
      <w:pPr>
        <w:pBdr>
          <w:top w:val="single" w:sz="4" w:space="1" w:color="auto"/>
          <w:left w:val="single" w:sz="4" w:space="4" w:color="auto"/>
          <w:bottom w:val="single" w:sz="4" w:space="1" w:color="auto"/>
          <w:right w:val="single" w:sz="4" w:space="4" w:color="auto"/>
        </w:pBdr>
        <w:jc w:val="both"/>
        <w:rPr>
          <w:b/>
          <w:noProof w:val="0"/>
          <w:sz w:val="22"/>
          <w:szCs w:val="22"/>
        </w:rPr>
      </w:pPr>
    </w:p>
    <w:p w14:paraId="62D29D2D" w14:textId="4CC14813" w:rsidR="001D3E03" w:rsidRPr="00BB63B4" w:rsidRDefault="009662C3" w:rsidP="00602A0A">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shd w:val="clear" w:color="auto" w:fill="D9D9D9" w:themeFill="background1" w:themeFillShade="D9"/>
        </w:rPr>
      </w:pPr>
      <w:r w:rsidRPr="00BB63B4">
        <w:rPr>
          <w:b/>
          <w:noProof w:val="0"/>
          <w:sz w:val="22"/>
          <w:szCs w:val="22"/>
          <w:shd w:val="clear" w:color="auto" w:fill="D9D9D9" w:themeFill="background1" w:themeFillShade="D9"/>
        </w:rPr>
        <w:t>OFFICIAL NAME OF THE SELECTED THIRD PARTY (Acronym)</w:t>
      </w:r>
      <w:r w:rsidR="001D3E03" w:rsidRPr="00BB63B4">
        <w:rPr>
          <w:b/>
          <w:noProof w:val="0"/>
          <w:sz w:val="22"/>
          <w:szCs w:val="22"/>
          <w:shd w:val="clear" w:color="auto" w:fill="D9D9D9" w:themeFill="background1" w:themeFillShade="D9"/>
        </w:rPr>
        <w:t xml:space="preserve">: </w:t>
      </w:r>
    </w:p>
    <w:p w14:paraId="68D75099" w14:textId="37F4FE01" w:rsidR="001D3E03" w:rsidRPr="00BB63B4" w:rsidRDefault="009662C3" w:rsidP="00602A0A">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BB63B4">
        <w:rPr>
          <w:b/>
          <w:noProof w:val="0"/>
          <w:sz w:val="22"/>
          <w:szCs w:val="22"/>
        </w:rPr>
        <w:t xml:space="preserve">VAT </w:t>
      </w:r>
      <w:r w:rsidR="001D3E03" w:rsidRPr="00BB63B4">
        <w:rPr>
          <w:b/>
          <w:noProof w:val="0"/>
          <w:sz w:val="22"/>
          <w:szCs w:val="22"/>
        </w:rPr>
        <w:t>Number:</w:t>
      </w:r>
    </w:p>
    <w:p w14:paraId="1C5FCEBD" w14:textId="77777777" w:rsidR="001D3E03" w:rsidRPr="00BB63B4" w:rsidRDefault="009662C3" w:rsidP="00602A0A">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BB63B4">
        <w:rPr>
          <w:b/>
          <w:noProof w:val="0"/>
          <w:sz w:val="22"/>
          <w:szCs w:val="22"/>
        </w:rPr>
        <w:t>Legal Status</w:t>
      </w:r>
      <w:r w:rsidR="001D3E03" w:rsidRPr="00BB63B4">
        <w:rPr>
          <w:b/>
          <w:noProof w:val="0"/>
          <w:sz w:val="22"/>
          <w:szCs w:val="22"/>
        </w:rPr>
        <w:t>:</w:t>
      </w:r>
    </w:p>
    <w:p w14:paraId="72CAA951" w14:textId="741566F7" w:rsidR="000B7695" w:rsidRPr="00BB63B4" w:rsidRDefault="00BF21C3" w:rsidP="00602A0A">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BB63B4">
        <w:rPr>
          <w:b/>
          <w:noProof w:val="0"/>
          <w:sz w:val="22"/>
          <w:szCs w:val="22"/>
        </w:rPr>
        <w:t>Name of the legal signatory</w:t>
      </w:r>
      <w:r w:rsidR="000B7695" w:rsidRPr="00BB63B4">
        <w:rPr>
          <w:b/>
          <w:noProof w:val="0"/>
          <w:sz w:val="22"/>
          <w:szCs w:val="22"/>
        </w:rPr>
        <w:t xml:space="preserve">: </w:t>
      </w:r>
    </w:p>
    <w:p w14:paraId="42CDFCDA" w14:textId="77777777" w:rsidR="001D3E03" w:rsidRPr="00BB63B4" w:rsidRDefault="009662C3" w:rsidP="00602A0A">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BB63B4">
        <w:rPr>
          <w:b/>
          <w:noProof w:val="0"/>
          <w:color w:val="000000"/>
          <w:sz w:val="22"/>
          <w:szCs w:val="22"/>
        </w:rPr>
        <w:t>Legal office address</w:t>
      </w:r>
      <w:r w:rsidR="001D3E03" w:rsidRPr="00BB63B4">
        <w:rPr>
          <w:b/>
          <w:noProof w:val="0"/>
          <w:color w:val="000000"/>
          <w:sz w:val="22"/>
          <w:szCs w:val="22"/>
        </w:rPr>
        <w:t>:</w:t>
      </w:r>
      <w:r w:rsidRPr="00BB63B4">
        <w:rPr>
          <w:b/>
          <w:noProof w:val="0"/>
          <w:color w:val="000000"/>
          <w:sz w:val="22"/>
          <w:szCs w:val="22"/>
        </w:rPr>
        <w:t xml:space="preserve"> </w:t>
      </w:r>
    </w:p>
    <w:p w14:paraId="22853D1A" w14:textId="77777777" w:rsidR="00602A0A" w:rsidRPr="00BB63B4" w:rsidRDefault="00602A0A" w:rsidP="00602A0A">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p>
    <w:p w14:paraId="48F6A29A" w14:textId="77777777" w:rsidR="001D3E03" w:rsidRPr="00BB63B4" w:rsidRDefault="001D3E03" w:rsidP="00602A0A">
      <w:pPr>
        <w:pBdr>
          <w:top w:val="single" w:sz="4" w:space="1" w:color="auto"/>
          <w:left w:val="single" w:sz="4" w:space="4" w:color="auto"/>
          <w:bottom w:val="single" w:sz="4" w:space="1" w:color="auto"/>
          <w:right w:val="single" w:sz="4" w:space="4" w:color="auto"/>
        </w:pBdr>
        <w:tabs>
          <w:tab w:val="left" w:pos="1418"/>
        </w:tabs>
        <w:jc w:val="both"/>
        <w:rPr>
          <w:noProof w:val="0"/>
          <w:color w:val="000000"/>
          <w:sz w:val="22"/>
          <w:szCs w:val="22"/>
        </w:rPr>
      </w:pPr>
    </w:p>
    <w:p w14:paraId="5D703EA2" w14:textId="77777777" w:rsidR="00240496" w:rsidRDefault="00240496" w:rsidP="00FF3738">
      <w:pPr>
        <w:tabs>
          <w:tab w:val="left" w:pos="1418"/>
        </w:tabs>
        <w:jc w:val="both"/>
        <w:rPr>
          <w:noProof w:val="0"/>
          <w:color w:val="000000"/>
          <w:sz w:val="22"/>
          <w:szCs w:val="22"/>
        </w:rPr>
      </w:pPr>
    </w:p>
    <w:p w14:paraId="070837CB" w14:textId="77777777" w:rsidR="00240496" w:rsidRPr="00BB63B4" w:rsidRDefault="00240496" w:rsidP="00240496">
      <w:pPr>
        <w:jc w:val="both"/>
        <w:rPr>
          <w:noProof w:val="0"/>
          <w:sz w:val="22"/>
          <w:szCs w:val="22"/>
        </w:rPr>
      </w:pPr>
      <w:r w:rsidRPr="00BB63B4">
        <w:rPr>
          <w:noProof w:val="0"/>
          <w:sz w:val="22"/>
          <w:szCs w:val="22"/>
        </w:rPr>
        <w:t>and</w:t>
      </w:r>
    </w:p>
    <w:p w14:paraId="61511BF2" w14:textId="77777777" w:rsidR="00240496" w:rsidRPr="00BB63B4" w:rsidRDefault="00240496" w:rsidP="00240496">
      <w:pPr>
        <w:pBdr>
          <w:top w:val="single" w:sz="4" w:space="1" w:color="auto"/>
          <w:left w:val="single" w:sz="4" w:space="4" w:color="auto"/>
          <w:bottom w:val="single" w:sz="4" w:space="1" w:color="auto"/>
          <w:right w:val="single" w:sz="4" w:space="4" w:color="auto"/>
        </w:pBdr>
        <w:jc w:val="both"/>
        <w:rPr>
          <w:b/>
          <w:noProof w:val="0"/>
          <w:sz w:val="22"/>
          <w:szCs w:val="22"/>
        </w:rPr>
      </w:pPr>
    </w:p>
    <w:p w14:paraId="7FA9EB67"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shd w:val="clear" w:color="auto" w:fill="D9D9D9" w:themeFill="background1" w:themeFillShade="D9"/>
        </w:rPr>
      </w:pPr>
      <w:r w:rsidRPr="00BB63B4">
        <w:rPr>
          <w:b/>
          <w:noProof w:val="0"/>
          <w:sz w:val="22"/>
          <w:szCs w:val="22"/>
          <w:shd w:val="clear" w:color="auto" w:fill="D9D9D9" w:themeFill="background1" w:themeFillShade="D9"/>
        </w:rPr>
        <w:t xml:space="preserve">OFFICIAL NAME OF THE SELECTED THIRD PARTY (Acronym): </w:t>
      </w:r>
    </w:p>
    <w:p w14:paraId="34B8BC1D"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BB63B4">
        <w:rPr>
          <w:b/>
          <w:noProof w:val="0"/>
          <w:sz w:val="22"/>
          <w:szCs w:val="22"/>
        </w:rPr>
        <w:t>VAT Number:</w:t>
      </w:r>
    </w:p>
    <w:p w14:paraId="2E157B61"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BB63B4">
        <w:rPr>
          <w:b/>
          <w:noProof w:val="0"/>
          <w:sz w:val="22"/>
          <w:szCs w:val="22"/>
        </w:rPr>
        <w:t>Legal Status:</w:t>
      </w:r>
    </w:p>
    <w:p w14:paraId="092AFFB9"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BB63B4">
        <w:rPr>
          <w:b/>
          <w:noProof w:val="0"/>
          <w:sz w:val="22"/>
          <w:szCs w:val="22"/>
        </w:rPr>
        <w:t xml:space="preserve">Name of the legal signatory: </w:t>
      </w:r>
    </w:p>
    <w:p w14:paraId="51A11A9F"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BB63B4">
        <w:rPr>
          <w:b/>
          <w:noProof w:val="0"/>
          <w:color w:val="000000"/>
          <w:sz w:val="22"/>
          <w:szCs w:val="22"/>
        </w:rPr>
        <w:t xml:space="preserve">Legal office address: </w:t>
      </w:r>
    </w:p>
    <w:p w14:paraId="2C872B5E"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p>
    <w:p w14:paraId="58977450" w14:textId="77777777" w:rsidR="00240496" w:rsidRPr="00BB63B4" w:rsidRDefault="00240496" w:rsidP="00240496">
      <w:pPr>
        <w:pBdr>
          <w:top w:val="single" w:sz="4" w:space="1" w:color="auto"/>
          <w:left w:val="single" w:sz="4" w:space="4" w:color="auto"/>
          <w:bottom w:val="single" w:sz="4" w:space="1" w:color="auto"/>
          <w:right w:val="single" w:sz="4" w:space="4" w:color="auto"/>
        </w:pBdr>
        <w:tabs>
          <w:tab w:val="left" w:pos="1418"/>
        </w:tabs>
        <w:jc w:val="both"/>
        <w:rPr>
          <w:noProof w:val="0"/>
          <w:color w:val="000000"/>
          <w:sz w:val="22"/>
          <w:szCs w:val="22"/>
        </w:rPr>
      </w:pPr>
    </w:p>
    <w:p w14:paraId="7B8D0067" w14:textId="4316B817" w:rsidR="00240496" w:rsidRPr="00B27D0F" w:rsidRDefault="00B27D0F" w:rsidP="00240496">
      <w:pPr>
        <w:tabs>
          <w:tab w:val="left" w:pos="1418"/>
        </w:tabs>
        <w:jc w:val="both"/>
        <w:rPr>
          <w:noProof w:val="0"/>
          <w:color w:val="FF0000"/>
          <w:sz w:val="22"/>
          <w:szCs w:val="22"/>
        </w:rPr>
      </w:pPr>
      <w:r w:rsidRPr="00B27D0F">
        <w:rPr>
          <w:noProof w:val="0"/>
          <w:color w:val="FF0000"/>
          <w:sz w:val="22"/>
          <w:szCs w:val="22"/>
        </w:rPr>
        <w:t>(Add as many as the consortium partners)</w:t>
      </w:r>
    </w:p>
    <w:p w14:paraId="176E86A2" w14:textId="77777777" w:rsidR="00B27D0F" w:rsidRDefault="00B27D0F" w:rsidP="00240496">
      <w:pPr>
        <w:tabs>
          <w:tab w:val="left" w:pos="1418"/>
        </w:tabs>
        <w:jc w:val="both"/>
        <w:rPr>
          <w:noProof w:val="0"/>
          <w:color w:val="000000"/>
          <w:sz w:val="22"/>
          <w:szCs w:val="22"/>
        </w:rPr>
      </w:pPr>
    </w:p>
    <w:p w14:paraId="4555FF9F" w14:textId="2EEEA5C0" w:rsidR="00240496" w:rsidRPr="00BB63B4" w:rsidRDefault="00240496" w:rsidP="00240496">
      <w:pPr>
        <w:tabs>
          <w:tab w:val="left" w:pos="1418"/>
        </w:tabs>
        <w:jc w:val="both"/>
        <w:rPr>
          <w:noProof w:val="0"/>
          <w:sz w:val="22"/>
          <w:szCs w:val="22"/>
        </w:rPr>
      </w:pPr>
      <w:r w:rsidRPr="00BB63B4">
        <w:rPr>
          <w:noProof w:val="0"/>
          <w:color w:val="000000"/>
          <w:sz w:val="22"/>
          <w:szCs w:val="22"/>
        </w:rPr>
        <w:t>referred to as “</w:t>
      </w:r>
      <w:r w:rsidRPr="00BB63B4">
        <w:rPr>
          <w:b/>
          <w:noProof w:val="0"/>
          <w:color w:val="000000"/>
          <w:sz w:val="22"/>
          <w:szCs w:val="22"/>
        </w:rPr>
        <w:t>Selected Third Part</w:t>
      </w:r>
      <w:r>
        <w:rPr>
          <w:b/>
          <w:noProof w:val="0"/>
          <w:color w:val="000000"/>
          <w:sz w:val="22"/>
          <w:szCs w:val="22"/>
        </w:rPr>
        <w:t>ies</w:t>
      </w:r>
      <w:r w:rsidRPr="00BB63B4">
        <w:rPr>
          <w:noProof w:val="0"/>
          <w:color w:val="000000"/>
          <w:sz w:val="22"/>
          <w:szCs w:val="22"/>
        </w:rPr>
        <w:t xml:space="preserve">”, </w:t>
      </w:r>
    </w:p>
    <w:p w14:paraId="2CC04289" w14:textId="77777777" w:rsidR="00E71D22" w:rsidRPr="00714AA5" w:rsidRDefault="00E71D22" w:rsidP="00FF3738">
      <w:pPr>
        <w:jc w:val="both"/>
        <w:rPr>
          <w:noProof w:val="0"/>
          <w:sz w:val="22"/>
          <w:szCs w:val="22"/>
          <w:lang w:eastAsia="en-GB"/>
        </w:rPr>
      </w:pPr>
    </w:p>
    <w:p w14:paraId="58C492E6" w14:textId="74C7CA9F" w:rsidR="00E71D22" w:rsidRPr="00714AA5" w:rsidRDefault="00E71D22" w:rsidP="00FF3738">
      <w:pPr>
        <w:jc w:val="both"/>
        <w:rPr>
          <w:noProof w:val="0"/>
          <w:sz w:val="22"/>
          <w:szCs w:val="22"/>
          <w:lang w:eastAsia="en-GB"/>
        </w:rPr>
      </w:pPr>
      <w:r w:rsidRPr="00714AA5">
        <w:rPr>
          <w:noProof w:val="0"/>
          <w:sz w:val="22"/>
          <w:szCs w:val="22"/>
          <w:lang w:eastAsia="en-GB"/>
        </w:rPr>
        <w:t>Hereinafter referred to as “Selected Third Part</w:t>
      </w:r>
      <w:r w:rsidR="00240496">
        <w:rPr>
          <w:noProof w:val="0"/>
          <w:sz w:val="22"/>
          <w:szCs w:val="22"/>
          <w:lang w:eastAsia="en-GB"/>
        </w:rPr>
        <w:t>ies</w:t>
      </w:r>
      <w:r w:rsidRPr="00714AA5">
        <w:rPr>
          <w:noProof w:val="0"/>
          <w:sz w:val="22"/>
          <w:szCs w:val="22"/>
          <w:lang w:eastAsia="en-GB"/>
        </w:rPr>
        <w:t>”</w:t>
      </w:r>
      <w:r w:rsidR="00B22E74" w:rsidRPr="00714AA5">
        <w:rPr>
          <w:noProof w:val="0"/>
          <w:sz w:val="22"/>
          <w:szCs w:val="22"/>
          <w:lang w:eastAsia="en-GB"/>
        </w:rPr>
        <w:t>;</w:t>
      </w:r>
    </w:p>
    <w:p w14:paraId="17EE270F" w14:textId="77777777" w:rsidR="00F25F65" w:rsidRPr="00714AA5" w:rsidRDefault="00F25F65" w:rsidP="00FF3738">
      <w:pPr>
        <w:jc w:val="both"/>
        <w:rPr>
          <w:noProof w:val="0"/>
          <w:sz w:val="22"/>
          <w:szCs w:val="22"/>
          <w:lang w:eastAsia="en-GB"/>
        </w:rPr>
      </w:pPr>
    </w:p>
    <w:p w14:paraId="265D1DA1" w14:textId="2FBB460D" w:rsidR="00F25F65" w:rsidRPr="00714AA5" w:rsidRDefault="00F25F65" w:rsidP="00FF3738">
      <w:pPr>
        <w:jc w:val="both"/>
        <w:rPr>
          <w:noProof w:val="0"/>
          <w:sz w:val="22"/>
          <w:szCs w:val="22"/>
          <w:lang w:eastAsia="en-GB"/>
        </w:rPr>
      </w:pPr>
      <w:r w:rsidRPr="00714AA5">
        <w:rPr>
          <w:noProof w:val="0"/>
          <w:sz w:val="22"/>
          <w:szCs w:val="22"/>
          <w:lang w:eastAsia="en-GB"/>
        </w:rPr>
        <w:t xml:space="preserve">Hereinafter </w:t>
      </w:r>
      <w:r w:rsidR="00537F7A" w:rsidRPr="00714AA5">
        <w:rPr>
          <w:noProof w:val="0"/>
          <w:sz w:val="22"/>
          <w:szCs w:val="22"/>
          <w:lang w:eastAsia="en-GB"/>
        </w:rPr>
        <w:t xml:space="preserve">sometimes </w:t>
      </w:r>
      <w:r w:rsidRPr="00714AA5">
        <w:rPr>
          <w:noProof w:val="0"/>
          <w:sz w:val="22"/>
          <w:szCs w:val="22"/>
          <w:lang w:eastAsia="en-GB"/>
        </w:rPr>
        <w:t>individually or collectively referred to as “Party” or “Parties”</w:t>
      </w:r>
      <w:r w:rsidR="00B10212" w:rsidRPr="00714AA5">
        <w:rPr>
          <w:noProof w:val="0"/>
          <w:sz w:val="22"/>
          <w:szCs w:val="22"/>
          <w:lang w:eastAsia="en-GB"/>
        </w:rPr>
        <w:t>.</w:t>
      </w:r>
    </w:p>
    <w:p w14:paraId="5D465F49" w14:textId="77777777" w:rsidR="00783C56" w:rsidRPr="00714AA5" w:rsidRDefault="00783C56" w:rsidP="00FF3738">
      <w:pPr>
        <w:jc w:val="both"/>
        <w:rPr>
          <w:noProof w:val="0"/>
          <w:sz w:val="22"/>
          <w:szCs w:val="22"/>
          <w:lang w:eastAsia="en-GB"/>
        </w:rPr>
      </w:pPr>
    </w:p>
    <w:p w14:paraId="6FC25D64" w14:textId="784BD4DF" w:rsidR="00537F7A" w:rsidRPr="00714AA5" w:rsidRDefault="002C6B15" w:rsidP="00D15912">
      <w:pPr>
        <w:jc w:val="both"/>
        <w:rPr>
          <w:noProof w:val="0"/>
          <w:sz w:val="22"/>
          <w:szCs w:val="22"/>
          <w:lang w:eastAsia="en-GB"/>
        </w:rPr>
      </w:pPr>
      <w:r w:rsidRPr="00714AA5">
        <w:rPr>
          <w:noProof w:val="0"/>
          <w:sz w:val="22"/>
          <w:szCs w:val="22"/>
          <w:lang w:eastAsia="en-GB"/>
        </w:rPr>
        <w:t xml:space="preserve">Whereas </w:t>
      </w:r>
      <w:r w:rsidR="00012762" w:rsidRPr="00BB63B4">
        <w:rPr>
          <w:noProof w:val="0"/>
          <w:sz w:val="22"/>
          <w:szCs w:val="22"/>
        </w:rPr>
        <w:t>COMMISSARIAT A L ENERGIE ATOMIQUE ET AUX ENERGIES ALTERNATIVES</w:t>
      </w:r>
      <w:r w:rsidR="00012762" w:rsidRPr="00714AA5">
        <w:rPr>
          <w:noProof w:val="0"/>
          <w:sz w:val="22"/>
          <w:szCs w:val="22"/>
          <w:lang w:eastAsia="en-GB"/>
        </w:rPr>
        <w:t xml:space="preserve"> </w:t>
      </w:r>
      <w:r w:rsidR="002D6B44" w:rsidRPr="00714AA5">
        <w:rPr>
          <w:noProof w:val="0"/>
          <w:sz w:val="22"/>
          <w:szCs w:val="22"/>
          <w:lang w:eastAsia="en-GB"/>
        </w:rPr>
        <w:t xml:space="preserve">(CEA), </w:t>
      </w:r>
      <w:r w:rsidR="002D6B44" w:rsidRPr="00BB63B4">
        <w:rPr>
          <w:noProof w:val="0"/>
          <w:sz w:val="22"/>
          <w:szCs w:val="22"/>
        </w:rPr>
        <w:t>TECHNISCHE UNIVERSITAET MUENCHEN (TUM), FUNDACION TEKNIKER (TEKNIKER), BLUE OCEAN ROBOTICS APS (BOR), R.U.</w:t>
      </w:r>
      <w:r w:rsidR="00714AA5">
        <w:rPr>
          <w:noProof w:val="0"/>
          <w:sz w:val="22"/>
          <w:szCs w:val="22"/>
        </w:rPr>
        <w:t xml:space="preserve"> </w:t>
      </w:r>
      <w:r w:rsidR="002D6B44" w:rsidRPr="00BB63B4">
        <w:rPr>
          <w:noProof w:val="0"/>
          <w:sz w:val="22"/>
          <w:szCs w:val="22"/>
        </w:rPr>
        <w:t>ROBOTS LIMITED (RUR), COMAU SPA (COMAU)</w:t>
      </w:r>
      <w:r w:rsidR="000B7695" w:rsidRPr="00714AA5">
        <w:rPr>
          <w:noProof w:val="0"/>
          <w:sz w:val="22"/>
          <w:szCs w:val="22"/>
          <w:lang w:eastAsia="en-GB"/>
        </w:rPr>
        <w:t xml:space="preserve">, </w:t>
      </w:r>
      <w:r w:rsidR="00537F7A" w:rsidRPr="00714AA5">
        <w:rPr>
          <w:noProof w:val="0"/>
          <w:sz w:val="22"/>
          <w:szCs w:val="22"/>
          <w:lang w:eastAsia="en-GB"/>
        </w:rPr>
        <w:t>(hereinafter sometimes</w:t>
      </w:r>
      <w:r w:rsidR="008C1FF0" w:rsidRPr="00714AA5">
        <w:rPr>
          <w:noProof w:val="0"/>
          <w:sz w:val="22"/>
          <w:szCs w:val="22"/>
          <w:lang w:eastAsia="en-GB"/>
        </w:rPr>
        <w:t xml:space="preserve"> collectively referred as</w:t>
      </w:r>
      <w:r w:rsidR="00537F7A" w:rsidRPr="00714AA5">
        <w:rPr>
          <w:noProof w:val="0"/>
          <w:sz w:val="22"/>
          <w:szCs w:val="22"/>
          <w:lang w:eastAsia="en-GB"/>
        </w:rPr>
        <w:t xml:space="preserve"> the “</w:t>
      </w:r>
      <w:r w:rsidR="002D6B44" w:rsidRPr="00714AA5">
        <w:rPr>
          <w:noProof w:val="0"/>
          <w:sz w:val="22"/>
          <w:szCs w:val="22"/>
          <w:lang w:eastAsia="en-GB"/>
        </w:rPr>
        <w:t xml:space="preserve">ESMERA </w:t>
      </w:r>
      <w:r w:rsidR="003018E4" w:rsidRPr="00714AA5">
        <w:rPr>
          <w:noProof w:val="0"/>
          <w:sz w:val="22"/>
          <w:szCs w:val="22"/>
          <w:lang w:eastAsia="en-GB"/>
        </w:rPr>
        <w:t>Beneficiaries</w:t>
      </w:r>
      <w:r w:rsidR="00537F7A" w:rsidRPr="00714AA5">
        <w:rPr>
          <w:noProof w:val="0"/>
          <w:sz w:val="22"/>
          <w:szCs w:val="22"/>
          <w:lang w:eastAsia="en-GB"/>
        </w:rPr>
        <w:t>”</w:t>
      </w:r>
      <w:r w:rsidR="00BA0660" w:rsidRPr="00714AA5">
        <w:rPr>
          <w:noProof w:val="0"/>
          <w:sz w:val="22"/>
          <w:szCs w:val="22"/>
          <w:lang w:eastAsia="en-GB"/>
        </w:rPr>
        <w:t xml:space="preserve"> and individually and alternatively referred as a “</w:t>
      </w:r>
      <w:r w:rsidR="002D6B44" w:rsidRPr="00714AA5">
        <w:rPr>
          <w:noProof w:val="0"/>
          <w:sz w:val="22"/>
          <w:szCs w:val="22"/>
          <w:lang w:eastAsia="en-GB"/>
        </w:rPr>
        <w:t xml:space="preserve">ESMERA </w:t>
      </w:r>
      <w:r w:rsidR="00BA0660" w:rsidRPr="00714AA5">
        <w:rPr>
          <w:noProof w:val="0"/>
          <w:sz w:val="22"/>
          <w:szCs w:val="22"/>
          <w:lang w:eastAsia="en-GB"/>
        </w:rPr>
        <w:t>Beneficiary”</w:t>
      </w:r>
      <w:r w:rsidR="00537F7A" w:rsidRPr="00714AA5">
        <w:rPr>
          <w:noProof w:val="0"/>
          <w:sz w:val="22"/>
          <w:szCs w:val="22"/>
          <w:lang w:eastAsia="en-GB"/>
        </w:rPr>
        <w:t>) participate to the H2020 project entitled “</w:t>
      </w:r>
      <w:r w:rsidR="002D6B44" w:rsidRPr="00714AA5">
        <w:rPr>
          <w:noProof w:val="0"/>
          <w:sz w:val="22"/>
          <w:szCs w:val="22"/>
          <w:lang w:eastAsia="en-GB"/>
        </w:rPr>
        <w:t>European SMEs Robotics Applications</w:t>
      </w:r>
      <w:r w:rsidR="00537F7A" w:rsidRPr="00714AA5">
        <w:rPr>
          <w:noProof w:val="0"/>
          <w:sz w:val="22"/>
          <w:szCs w:val="22"/>
          <w:lang w:eastAsia="en-GB"/>
        </w:rPr>
        <w:t>” (</w:t>
      </w:r>
      <w:r w:rsidR="00B10212" w:rsidRPr="00714AA5">
        <w:rPr>
          <w:noProof w:val="0"/>
          <w:sz w:val="22"/>
          <w:szCs w:val="22"/>
          <w:lang w:eastAsia="en-GB"/>
        </w:rPr>
        <w:t xml:space="preserve">hereinafter the </w:t>
      </w:r>
      <w:r w:rsidR="00537F7A" w:rsidRPr="00714AA5">
        <w:rPr>
          <w:noProof w:val="0"/>
          <w:sz w:val="22"/>
          <w:szCs w:val="22"/>
          <w:lang w:eastAsia="en-GB"/>
        </w:rPr>
        <w:t>“</w:t>
      </w:r>
      <w:r w:rsidR="002D6B44" w:rsidRPr="00714AA5">
        <w:rPr>
          <w:noProof w:val="0"/>
          <w:sz w:val="22"/>
          <w:szCs w:val="22"/>
          <w:lang w:eastAsia="en-GB"/>
        </w:rPr>
        <w:t xml:space="preserve">ESMERA </w:t>
      </w:r>
      <w:r w:rsidR="004D0973" w:rsidRPr="00714AA5">
        <w:rPr>
          <w:noProof w:val="0"/>
          <w:sz w:val="22"/>
          <w:szCs w:val="22"/>
          <w:lang w:eastAsia="en-GB"/>
        </w:rPr>
        <w:t>Project”);</w:t>
      </w:r>
    </w:p>
    <w:p w14:paraId="0E85B86C" w14:textId="77777777" w:rsidR="008C1FF0" w:rsidRPr="00714AA5" w:rsidRDefault="008C1FF0" w:rsidP="00EE42B4">
      <w:pPr>
        <w:jc w:val="both"/>
        <w:rPr>
          <w:noProof w:val="0"/>
          <w:sz w:val="22"/>
          <w:szCs w:val="22"/>
          <w:lang w:eastAsia="en-GB"/>
        </w:rPr>
      </w:pPr>
    </w:p>
    <w:p w14:paraId="3B00BAB6" w14:textId="218E3F82" w:rsidR="008C1FF0" w:rsidRPr="00714AA5" w:rsidRDefault="008C1FF0" w:rsidP="00EE42B4">
      <w:pPr>
        <w:jc w:val="both"/>
        <w:rPr>
          <w:noProof w:val="0"/>
          <w:sz w:val="22"/>
          <w:szCs w:val="22"/>
          <w:lang w:eastAsia="en-GB"/>
        </w:rPr>
      </w:pPr>
      <w:r w:rsidRPr="00714AA5">
        <w:rPr>
          <w:noProof w:val="0"/>
          <w:sz w:val="22"/>
          <w:szCs w:val="22"/>
          <w:lang w:eastAsia="en-GB"/>
        </w:rPr>
        <w:t xml:space="preserve">Whereas the </w:t>
      </w:r>
      <w:r w:rsidR="002D6B44" w:rsidRPr="00714AA5">
        <w:rPr>
          <w:noProof w:val="0"/>
          <w:sz w:val="22"/>
          <w:szCs w:val="22"/>
          <w:lang w:eastAsia="en-GB"/>
        </w:rPr>
        <w:t>ESMERA</w:t>
      </w:r>
      <w:r w:rsidR="00912EA2" w:rsidRPr="00714AA5">
        <w:rPr>
          <w:noProof w:val="0"/>
          <w:sz w:val="22"/>
          <w:szCs w:val="22"/>
          <w:lang w:eastAsia="en-GB"/>
        </w:rPr>
        <w:t xml:space="preserve"> Beneficiaries </w:t>
      </w:r>
      <w:r w:rsidRPr="00714AA5">
        <w:rPr>
          <w:noProof w:val="0"/>
          <w:sz w:val="22"/>
          <w:szCs w:val="22"/>
          <w:lang w:eastAsia="en-GB"/>
        </w:rPr>
        <w:t xml:space="preserve">entered into a Grant Agreement </w:t>
      </w:r>
      <w:r w:rsidR="00241BF9" w:rsidRPr="00714AA5">
        <w:rPr>
          <w:noProof w:val="0"/>
          <w:sz w:val="22"/>
          <w:szCs w:val="22"/>
          <w:lang w:eastAsia="en-GB"/>
        </w:rPr>
        <w:t xml:space="preserve">N° </w:t>
      </w:r>
      <w:r w:rsidR="002D6B44" w:rsidRPr="00714AA5">
        <w:rPr>
          <w:noProof w:val="0"/>
          <w:sz w:val="22"/>
          <w:szCs w:val="22"/>
          <w:lang w:eastAsia="en-GB"/>
        </w:rPr>
        <w:t xml:space="preserve">780265 </w:t>
      </w:r>
      <w:r w:rsidR="00A77D10" w:rsidRPr="00714AA5">
        <w:rPr>
          <w:noProof w:val="0"/>
          <w:sz w:val="22"/>
          <w:szCs w:val="22"/>
          <w:lang w:eastAsia="en-GB"/>
        </w:rPr>
        <w:t>with the European Commission</w:t>
      </w:r>
      <w:r w:rsidR="00611B0F" w:rsidRPr="00714AA5">
        <w:rPr>
          <w:noProof w:val="0"/>
          <w:sz w:val="22"/>
          <w:szCs w:val="22"/>
          <w:lang w:eastAsia="en-GB"/>
        </w:rPr>
        <w:t xml:space="preserve"> (the “Grant Agreement”</w:t>
      </w:r>
      <w:r w:rsidR="00AE73D2" w:rsidRPr="00714AA5">
        <w:rPr>
          <w:noProof w:val="0"/>
          <w:sz w:val="22"/>
          <w:szCs w:val="22"/>
          <w:lang w:eastAsia="en-GB"/>
        </w:rPr>
        <w:t xml:space="preserve"> or “GA”</w:t>
      </w:r>
      <w:r w:rsidR="00611B0F" w:rsidRPr="00714AA5">
        <w:rPr>
          <w:noProof w:val="0"/>
          <w:sz w:val="22"/>
          <w:szCs w:val="22"/>
          <w:lang w:eastAsia="en-GB"/>
        </w:rPr>
        <w:t>)</w:t>
      </w:r>
      <w:r w:rsidR="00B10212" w:rsidRPr="00714AA5">
        <w:rPr>
          <w:noProof w:val="0"/>
          <w:sz w:val="22"/>
          <w:szCs w:val="22"/>
          <w:lang w:eastAsia="en-GB"/>
        </w:rPr>
        <w:t xml:space="preserve"> </w:t>
      </w:r>
      <w:r w:rsidRPr="00714AA5">
        <w:rPr>
          <w:noProof w:val="0"/>
          <w:sz w:val="22"/>
          <w:szCs w:val="22"/>
          <w:lang w:eastAsia="en-GB"/>
        </w:rPr>
        <w:t xml:space="preserve">and </w:t>
      </w:r>
      <w:r w:rsidR="00A77D10" w:rsidRPr="00714AA5">
        <w:rPr>
          <w:noProof w:val="0"/>
          <w:sz w:val="22"/>
          <w:szCs w:val="22"/>
          <w:lang w:eastAsia="en-GB"/>
        </w:rPr>
        <w:t>signed together</w:t>
      </w:r>
      <w:r w:rsidR="00241BF9" w:rsidRPr="00714AA5">
        <w:rPr>
          <w:noProof w:val="0"/>
          <w:sz w:val="22"/>
          <w:szCs w:val="22"/>
          <w:lang w:eastAsia="en-GB"/>
        </w:rPr>
        <w:t xml:space="preserve"> in </w:t>
      </w:r>
      <w:r w:rsidR="002D6B44" w:rsidRPr="00BB63B4">
        <w:rPr>
          <w:noProof w:val="0"/>
          <w:sz w:val="22"/>
          <w:szCs w:val="22"/>
          <w:lang w:eastAsia="en-GB"/>
        </w:rPr>
        <w:t>2017</w:t>
      </w:r>
      <w:r w:rsidR="002D6B44" w:rsidRPr="00714AA5">
        <w:rPr>
          <w:noProof w:val="0"/>
          <w:sz w:val="22"/>
          <w:szCs w:val="22"/>
          <w:lang w:eastAsia="en-GB"/>
        </w:rPr>
        <w:t xml:space="preserve"> </w:t>
      </w:r>
      <w:r w:rsidRPr="00714AA5">
        <w:rPr>
          <w:noProof w:val="0"/>
          <w:sz w:val="22"/>
          <w:szCs w:val="22"/>
          <w:lang w:eastAsia="en-GB"/>
        </w:rPr>
        <w:t>a Consortium Agree</w:t>
      </w:r>
      <w:r w:rsidR="00630731" w:rsidRPr="00714AA5">
        <w:rPr>
          <w:noProof w:val="0"/>
          <w:sz w:val="22"/>
          <w:szCs w:val="22"/>
          <w:lang w:eastAsia="en-GB"/>
        </w:rPr>
        <w:t xml:space="preserve">ment with respect to the </w:t>
      </w:r>
      <w:r w:rsidR="002D6B44" w:rsidRPr="00714AA5">
        <w:rPr>
          <w:noProof w:val="0"/>
          <w:sz w:val="22"/>
          <w:szCs w:val="22"/>
          <w:lang w:eastAsia="en-GB"/>
        </w:rPr>
        <w:t>ESMERA</w:t>
      </w:r>
      <w:r w:rsidRPr="00714AA5">
        <w:rPr>
          <w:noProof w:val="0"/>
          <w:sz w:val="22"/>
          <w:szCs w:val="22"/>
          <w:lang w:eastAsia="en-GB"/>
        </w:rPr>
        <w:t xml:space="preserve"> Project</w:t>
      </w:r>
      <w:r w:rsidR="00611B0F" w:rsidRPr="00714AA5">
        <w:rPr>
          <w:noProof w:val="0"/>
          <w:sz w:val="22"/>
          <w:szCs w:val="22"/>
          <w:lang w:eastAsia="en-GB"/>
        </w:rPr>
        <w:t xml:space="preserve"> (the “Consortium Agreement”</w:t>
      </w:r>
      <w:r w:rsidR="00AE73D2" w:rsidRPr="00714AA5">
        <w:rPr>
          <w:noProof w:val="0"/>
          <w:sz w:val="22"/>
          <w:szCs w:val="22"/>
          <w:lang w:eastAsia="en-GB"/>
        </w:rPr>
        <w:t xml:space="preserve"> or “CA”</w:t>
      </w:r>
      <w:r w:rsidR="00611B0F" w:rsidRPr="00714AA5">
        <w:rPr>
          <w:noProof w:val="0"/>
          <w:sz w:val="22"/>
          <w:szCs w:val="22"/>
          <w:lang w:eastAsia="en-GB"/>
        </w:rPr>
        <w:t>)</w:t>
      </w:r>
      <w:r w:rsidRPr="00714AA5">
        <w:rPr>
          <w:noProof w:val="0"/>
          <w:sz w:val="22"/>
          <w:szCs w:val="22"/>
          <w:lang w:eastAsia="en-GB"/>
        </w:rPr>
        <w:t>.</w:t>
      </w:r>
    </w:p>
    <w:p w14:paraId="2607A9CA" w14:textId="77777777" w:rsidR="00537F7A" w:rsidRPr="00714AA5" w:rsidRDefault="00537F7A" w:rsidP="00EE42B4">
      <w:pPr>
        <w:jc w:val="both"/>
        <w:rPr>
          <w:noProof w:val="0"/>
          <w:sz w:val="22"/>
          <w:szCs w:val="22"/>
          <w:lang w:eastAsia="en-GB"/>
        </w:rPr>
      </w:pPr>
      <w:r w:rsidRPr="00714AA5">
        <w:rPr>
          <w:noProof w:val="0"/>
          <w:sz w:val="22"/>
          <w:szCs w:val="22"/>
          <w:lang w:eastAsia="en-GB"/>
        </w:rPr>
        <w:t xml:space="preserve"> </w:t>
      </w:r>
    </w:p>
    <w:p w14:paraId="0F0983C7" w14:textId="6927234F" w:rsidR="008C1FF0" w:rsidRPr="00714AA5" w:rsidRDefault="008C1FF0" w:rsidP="00EE42B4">
      <w:pPr>
        <w:jc w:val="both"/>
        <w:rPr>
          <w:noProof w:val="0"/>
          <w:sz w:val="22"/>
          <w:szCs w:val="22"/>
          <w:lang w:eastAsia="en-GB"/>
        </w:rPr>
      </w:pPr>
      <w:r w:rsidRPr="00714AA5">
        <w:rPr>
          <w:noProof w:val="0"/>
          <w:sz w:val="22"/>
          <w:szCs w:val="22"/>
          <w:lang w:eastAsia="en-GB"/>
        </w:rPr>
        <w:t xml:space="preserve">Whereas the </w:t>
      </w:r>
      <w:r w:rsidR="002D6B44" w:rsidRPr="00714AA5">
        <w:rPr>
          <w:noProof w:val="0"/>
          <w:sz w:val="22"/>
          <w:szCs w:val="22"/>
          <w:lang w:eastAsia="en-GB"/>
        </w:rPr>
        <w:t>ESMERA</w:t>
      </w:r>
      <w:r w:rsidR="00F17B97" w:rsidRPr="00714AA5">
        <w:rPr>
          <w:noProof w:val="0"/>
          <w:sz w:val="22"/>
          <w:szCs w:val="22"/>
          <w:lang w:eastAsia="en-GB"/>
        </w:rPr>
        <w:t xml:space="preserve"> Project </w:t>
      </w:r>
      <w:r w:rsidRPr="00714AA5">
        <w:rPr>
          <w:noProof w:val="0"/>
          <w:sz w:val="22"/>
          <w:szCs w:val="22"/>
          <w:lang w:eastAsia="en-GB"/>
        </w:rPr>
        <w:t xml:space="preserve">involve </w:t>
      </w:r>
      <w:r w:rsidR="00A77D10" w:rsidRPr="00714AA5">
        <w:rPr>
          <w:noProof w:val="0"/>
          <w:sz w:val="22"/>
          <w:szCs w:val="22"/>
          <w:lang w:eastAsia="en-GB"/>
        </w:rPr>
        <w:t>financial support to selected third parties through a cascade funding scheme (hereinafter “Cascade Funding”)</w:t>
      </w:r>
      <w:r w:rsidR="00CC75F9" w:rsidRPr="00714AA5">
        <w:rPr>
          <w:noProof w:val="0"/>
          <w:sz w:val="22"/>
          <w:szCs w:val="22"/>
          <w:lang w:eastAsia="en-GB"/>
        </w:rPr>
        <w:t>.</w:t>
      </w:r>
    </w:p>
    <w:p w14:paraId="7B111127" w14:textId="77777777" w:rsidR="008C1FF0" w:rsidRPr="00714AA5" w:rsidRDefault="008C1FF0" w:rsidP="00EE42B4">
      <w:pPr>
        <w:jc w:val="both"/>
        <w:rPr>
          <w:noProof w:val="0"/>
          <w:sz w:val="22"/>
          <w:szCs w:val="22"/>
          <w:lang w:eastAsia="en-GB"/>
        </w:rPr>
      </w:pPr>
    </w:p>
    <w:p w14:paraId="58CBF748" w14:textId="2FB520C3" w:rsidR="002C6B15" w:rsidRPr="00714AA5" w:rsidRDefault="008C1FF0" w:rsidP="00EE42B4">
      <w:pPr>
        <w:jc w:val="both"/>
        <w:rPr>
          <w:noProof w:val="0"/>
          <w:sz w:val="22"/>
          <w:szCs w:val="22"/>
          <w:lang w:eastAsia="en-GB"/>
        </w:rPr>
      </w:pPr>
      <w:r w:rsidRPr="00714AA5">
        <w:rPr>
          <w:noProof w:val="0"/>
          <w:sz w:val="22"/>
          <w:szCs w:val="22"/>
          <w:lang w:eastAsia="en-GB"/>
        </w:rPr>
        <w:lastRenderedPageBreak/>
        <w:t xml:space="preserve">Whereas further to </w:t>
      </w:r>
      <w:r w:rsidR="00086967" w:rsidRPr="00714AA5">
        <w:rPr>
          <w:noProof w:val="0"/>
          <w:sz w:val="22"/>
          <w:szCs w:val="22"/>
          <w:lang w:eastAsia="en-GB"/>
        </w:rPr>
        <w:t>an</w:t>
      </w:r>
      <w:r w:rsidRPr="00714AA5">
        <w:rPr>
          <w:noProof w:val="0"/>
          <w:sz w:val="22"/>
          <w:szCs w:val="22"/>
          <w:lang w:eastAsia="en-GB"/>
        </w:rPr>
        <w:t xml:space="preserve"> open call</w:t>
      </w:r>
      <w:r w:rsidR="00A77D10" w:rsidRPr="00714AA5">
        <w:rPr>
          <w:noProof w:val="0"/>
          <w:sz w:val="22"/>
          <w:szCs w:val="22"/>
          <w:lang w:eastAsia="en-GB"/>
        </w:rPr>
        <w:t xml:space="preserve"> </w:t>
      </w:r>
      <w:r w:rsidR="00086967" w:rsidRPr="00714AA5">
        <w:rPr>
          <w:noProof w:val="0"/>
          <w:sz w:val="22"/>
          <w:szCs w:val="22"/>
          <w:lang w:eastAsia="en-GB"/>
        </w:rPr>
        <w:t xml:space="preserve">for a specific </w:t>
      </w:r>
      <w:r w:rsidR="002D6B44" w:rsidRPr="00714AA5">
        <w:rPr>
          <w:noProof w:val="0"/>
          <w:sz w:val="22"/>
          <w:szCs w:val="22"/>
          <w:lang w:eastAsia="en-GB"/>
        </w:rPr>
        <w:t xml:space="preserve">Robotics Application Oriented Research </w:t>
      </w:r>
      <w:r w:rsidR="00086967" w:rsidRPr="00714AA5">
        <w:rPr>
          <w:noProof w:val="0"/>
          <w:sz w:val="22"/>
          <w:szCs w:val="22"/>
          <w:lang w:eastAsia="en-GB"/>
        </w:rPr>
        <w:t xml:space="preserve">Experiment as described </w:t>
      </w:r>
      <w:r w:rsidR="00E64AA6" w:rsidRPr="00714AA5">
        <w:rPr>
          <w:noProof w:val="0"/>
          <w:sz w:val="22"/>
          <w:szCs w:val="22"/>
          <w:lang w:eastAsia="en-GB"/>
        </w:rPr>
        <w:t xml:space="preserve">in Annex </w:t>
      </w:r>
      <w:r w:rsidR="00AA6819" w:rsidRPr="00714AA5">
        <w:rPr>
          <w:noProof w:val="0"/>
          <w:sz w:val="22"/>
          <w:szCs w:val="22"/>
          <w:lang w:eastAsia="en-GB"/>
        </w:rPr>
        <w:t>1</w:t>
      </w:r>
      <w:r w:rsidR="0057625C" w:rsidRPr="00714AA5">
        <w:rPr>
          <w:noProof w:val="0"/>
          <w:sz w:val="22"/>
          <w:szCs w:val="22"/>
          <w:lang w:eastAsia="en-GB"/>
        </w:rPr>
        <w:t xml:space="preserve"> “</w:t>
      </w:r>
      <w:r w:rsidR="002D6B44" w:rsidRPr="00714AA5">
        <w:rPr>
          <w:noProof w:val="0"/>
          <w:sz w:val="22"/>
          <w:szCs w:val="22"/>
          <w:lang w:eastAsia="en-GB"/>
        </w:rPr>
        <w:t>Robotics Application Oriented Research Experiments</w:t>
      </w:r>
      <w:r w:rsidR="0057625C" w:rsidRPr="00714AA5">
        <w:rPr>
          <w:noProof w:val="0"/>
          <w:sz w:val="22"/>
          <w:szCs w:val="22"/>
          <w:lang w:eastAsia="en-GB"/>
        </w:rPr>
        <w:t>”</w:t>
      </w:r>
      <w:r w:rsidR="00CC75F9" w:rsidRPr="00714AA5">
        <w:rPr>
          <w:noProof w:val="0"/>
          <w:sz w:val="22"/>
          <w:szCs w:val="22"/>
          <w:lang w:eastAsia="en-GB"/>
        </w:rPr>
        <w:t xml:space="preserve">, the </w:t>
      </w:r>
      <w:r w:rsidR="00086967" w:rsidRPr="00714AA5">
        <w:rPr>
          <w:noProof w:val="0"/>
          <w:sz w:val="22"/>
          <w:szCs w:val="22"/>
          <w:lang w:eastAsia="en-GB"/>
        </w:rPr>
        <w:t>Selected Third Part</w:t>
      </w:r>
      <w:r w:rsidR="00240496">
        <w:rPr>
          <w:noProof w:val="0"/>
          <w:sz w:val="22"/>
          <w:szCs w:val="22"/>
          <w:lang w:eastAsia="en-GB"/>
        </w:rPr>
        <w:t>ies</w:t>
      </w:r>
      <w:r w:rsidR="00086967" w:rsidRPr="00714AA5">
        <w:rPr>
          <w:noProof w:val="0"/>
          <w:sz w:val="22"/>
          <w:szCs w:val="22"/>
          <w:lang w:eastAsia="en-GB"/>
        </w:rPr>
        <w:t xml:space="preserve"> has been selected to implement such </w:t>
      </w:r>
      <w:r w:rsidR="002D6B44" w:rsidRPr="00714AA5">
        <w:rPr>
          <w:noProof w:val="0"/>
          <w:sz w:val="22"/>
          <w:szCs w:val="22"/>
          <w:lang w:eastAsia="en-GB"/>
        </w:rPr>
        <w:t>Robotics Application Oriented Research Experiment.</w:t>
      </w:r>
      <w:r w:rsidR="002D6B44" w:rsidRPr="00714AA5" w:rsidDel="002D6B44">
        <w:rPr>
          <w:noProof w:val="0"/>
          <w:sz w:val="22"/>
          <w:szCs w:val="22"/>
          <w:lang w:eastAsia="en-GB"/>
        </w:rPr>
        <w:t xml:space="preserve"> </w:t>
      </w:r>
    </w:p>
    <w:p w14:paraId="23DA7793" w14:textId="77777777" w:rsidR="00CC75F9" w:rsidRPr="00714AA5" w:rsidRDefault="00CC75F9" w:rsidP="00EE42B4">
      <w:pPr>
        <w:jc w:val="both"/>
        <w:rPr>
          <w:noProof w:val="0"/>
          <w:sz w:val="22"/>
          <w:szCs w:val="22"/>
          <w:lang w:eastAsia="en-GB"/>
        </w:rPr>
      </w:pPr>
    </w:p>
    <w:p w14:paraId="0F2A03E5" w14:textId="52B69B00" w:rsidR="00CC75F9" w:rsidRPr="00714AA5" w:rsidRDefault="00CC75F9" w:rsidP="00EE42B4">
      <w:pPr>
        <w:jc w:val="both"/>
        <w:rPr>
          <w:noProof w:val="0"/>
          <w:sz w:val="22"/>
          <w:szCs w:val="22"/>
          <w:lang w:eastAsia="en-GB"/>
        </w:rPr>
      </w:pPr>
      <w:r w:rsidRPr="00714AA5">
        <w:rPr>
          <w:noProof w:val="0"/>
          <w:sz w:val="22"/>
          <w:szCs w:val="22"/>
          <w:lang w:eastAsia="en-GB"/>
        </w:rPr>
        <w:t>Whereas the Selected Third Part</w:t>
      </w:r>
      <w:r w:rsidR="00240496">
        <w:rPr>
          <w:noProof w:val="0"/>
          <w:sz w:val="22"/>
          <w:szCs w:val="22"/>
          <w:lang w:eastAsia="en-GB"/>
        </w:rPr>
        <w:t>ies</w:t>
      </w:r>
      <w:r w:rsidRPr="00714AA5">
        <w:rPr>
          <w:noProof w:val="0"/>
          <w:sz w:val="22"/>
          <w:szCs w:val="22"/>
          <w:lang w:eastAsia="en-GB"/>
        </w:rPr>
        <w:t xml:space="preserve"> will be in charge of the implementation of such </w:t>
      </w:r>
      <w:r w:rsidR="002D6B44" w:rsidRPr="00714AA5">
        <w:rPr>
          <w:noProof w:val="0"/>
          <w:sz w:val="22"/>
          <w:szCs w:val="22"/>
          <w:lang w:eastAsia="en-GB"/>
        </w:rPr>
        <w:t>Robotics Application Oriented Research Experiment</w:t>
      </w:r>
      <w:r w:rsidR="002D6B44" w:rsidRPr="00714AA5" w:rsidDel="002D6B44">
        <w:rPr>
          <w:noProof w:val="0"/>
          <w:sz w:val="22"/>
          <w:szCs w:val="22"/>
          <w:lang w:eastAsia="en-GB"/>
        </w:rPr>
        <w:t xml:space="preserve"> </w:t>
      </w:r>
      <w:r w:rsidR="00933DBA" w:rsidRPr="00714AA5">
        <w:rPr>
          <w:noProof w:val="0"/>
          <w:sz w:val="22"/>
          <w:szCs w:val="22"/>
          <w:lang w:eastAsia="en-GB"/>
        </w:rPr>
        <w:t xml:space="preserve">with also the participation of the </w:t>
      </w:r>
      <w:r w:rsidR="002D6B44" w:rsidRPr="00714AA5">
        <w:rPr>
          <w:noProof w:val="0"/>
          <w:sz w:val="22"/>
          <w:szCs w:val="22"/>
          <w:lang w:eastAsia="en-GB"/>
        </w:rPr>
        <w:t>ESMERA</w:t>
      </w:r>
      <w:r w:rsidR="003018E4" w:rsidRPr="00714AA5">
        <w:rPr>
          <w:noProof w:val="0"/>
          <w:sz w:val="22"/>
          <w:szCs w:val="22"/>
          <w:lang w:eastAsia="en-GB"/>
        </w:rPr>
        <w:t xml:space="preserve"> Beneficiaries</w:t>
      </w:r>
      <w:r w:rsidR="00933DBA" w:rsidRPr="00714AA5">
        <w:rPr>
          <w:noProof w:val="0"/>
          <w:sz w:val="22"/>
          <w:szCs w:val="22"/>
          <w:lang w:eastAsia="en-GB"/>
        </w:rPr>
        <w:t xml:space="preserve"> identified </w:t>
      </w:r>
      <w:r w:rsidR="0057625C" w:rsidRPr="00714AA5">
        <w:rPr>
          <w:noProof w:val="0"/>
          <w:sz w:val="22"/>
          <w:szCs w:val="22"/>
          <w:lang w:eastAsia="en-GB"/>
        </w:rPr>
        <w:t xml:space="preserve">in Annex </w:t>
      </w:r>
      <w:r w:rsidR="00AA6819" w:rsidRPr="00714AA5">
        <w:rPr>
          <w:noProof w:val="0"/>
          <w:sz w:val="22"/>
          <w:szCs w:val="22"/>
          <w:lang w:eastAsia="en-GB"/>
        </w:rPr>
        <w:t>1</w:t>
      </w:r>
      <w:r w:rsidR="0057625C" w:rsidRPr="00714AA5">
        <w:rPr>
          <w:noProof w:val="0"/>
          <w:sz w:val="22"/>
          <w:szCs w:val="22"/>
          <w:lang w:eastAsia="en-GB"/>
        </w:rPr>
        <w:t xml:space="preserve"> “</w:t>
      </w:r>
      <w:r w:rsidR="00611FB5" w:rsidRPr="00714AA5">
        <w:rPr>
          <w:noProof w:val="0"/>
          <w:sz w:val="22"/>
          <w:szCs w:val="22"/>
          <w:lang w:eastAsia="en-GB"/>
        </w:rPr>
        <w:t>Specific Robotics Application Experiment Contract</w:t>
      </w:r>
      <w:r w:rsidR="0057625C" w:rsidRPr="00714AA5">
        <w:rPr>
          <w:noProof w:val="0"/>
          <w:sz w:val="22"/>
          <w:szCs w:val="22"/>
          <w:lang w:eastAsia="en-GB"/>
        </w:rPr>
        <w:t>”</w:t>
      </w:r>
      <w:r w:rsidRPr="00714AA5">
        <w:rPr>
          <w:noProof w:val="0"/>
          <w:sz w:val="22"/>
          <w:szCs w:val="22"/>
          <w:lang w:eastAsia="en-GB"/>
        </w:rPr>
        <w:t>.</w:t>
      </w:r>
    </w:p>
    <w:p w14:paraId="59E4123A" w14:textId="77777777" w:rsidR="002C6B15" w:rsidRPr="00714AA5" w:rsidRDefault="002C6B15" w:rsidP="00EE42B4">
      <w:pPr>
        <w:jc w:val="both"/>
        <w:rPr>
          <w:noProof w:val="0"/>
          <w:sz w:val="22"/>
          <w:szCs w:val="22"/>
          <w:lang w:eastAsia="en-GB"/>
        </w:rPr>
      </w:pPr>
    </w:p>
    <w:p w14:paraId="1D9C1117" w14:textId="4018980B" w:rsidR="002C6B15" w:rsidRPr="00BB63B4" w:rsidRDefault="00CC75F9" w:rsidP="00EE42B4">
      <w:pPr>
        <w:jc w:val="both"/>
        <w:rPr>
          <w:noProof w:val="0"/>
          <w:sz w:val="22"/>
          <w:szCs w:val="22"/>
        </w:rPr>
      </w:pPr>
      <w:r w:rsidRPr="00714AA5">
        <w:rPr>
          <w:noProof w:val="0"/>
          <w:sz w:val="22"/>
          <w:szCs w:val="22"/>
          <w:lang w:eastAsia="en-GB"/>
        </w:rPr>
        <w:t xml:space="preserve">Whereas the </w:t>
      </w:r>
      <w:r w:rsidR="00B0756A" w:rsidRPr="00714AA5">
        <w:rPr>
          <w:noProof w:val="0"/>
          <w:sz w:val="22"/>
          <w:szCs w:val="22"/>
          <w:lang w:eastAsia="en-GB"/>
        </w:rPr>
        <w:t xml:space="preserve">Cascade Funding Partner </w:t>
      </w:r>
      <w:r w:rsidR="00B81FB2" w:rsidRPr="00714AA5">
        <w:rPr>
          <w:noProof w:val="0"/>
          <w:sz w:val="22"/>
          <w:szCs w:val="22"/>
          <w:lang w:eastAsia="en-GB"/>
        </w:rPr>
        <w:t>is</w:t>
      </w:r>
      <w:r w:rsidR="002C6B15" w:rsidRPr="00714AA5">
        <w:rPr>
          <w:noProof w:val="0"/>
          <w:sz w:val="22"/>
          <w:szCs w:val="22"/>
          <w:lang w:eastAsia="en-GB"/>
        </w:rPr>
        <w:t xml:space="preserve"> willing to provide financial support </w:t>
      </w:r>
      <w:r w:rsidRPr="00714AA5">
        <w:rPr>
          <w:noProof w:val="0"/>
          <w:sz w:val="22"/>
          <w:szCs w:val="22"/>
          <w:lang w:eastAsia="en-GB"/>
        </w:rPr>
        <w:t>to the Selected Third Part</w:t>
      </w:r>
      <w:r w:rsidR="00240496">
        <w:rPr>
          <w:noProof w:val="0"/>
          <w:sz w:val="22"/>
          <w:szCs w:val="22"/>
          <w:lang w:eastAsia="en-GB"/>
        </w:rPr>
        <w:t>ies</w:t>
      </w:r>
      <w:r w:rsidR="00B81FB2" w:rsidRPr="00714AA5">
        <w:rPr>
          <w:noProof w:val="0"/>
          <w:sz w:val="22"/>
          <w:szCs w:val="22"/>
          <w:lang w:eastAsia="en-GB"/>
        </w:rPr>
        <w:t xml:space="preserve"> for the implementation of </w:t>
      </w:r>
      <w:r w:rsidR="00611B0F" w:rsidRPr="00714AA5">
        <w:rPr>
          <w:noProof w:val="0"/>
          <w:sz w:val="22"/>
          <w:szCs w:val="22"/>
          <w:lang w:eastAsia="en-GB"/>
        </w:rPr>
        <w:t>such</w:t>
      </w:r>
      <w:r w:rsidR="00B81FB2" w:rsidRPr="00714AA5">
        <w:rPr>
          <w:noProof w:val="0"/>
          <w:sz w:val="22"/>
          <w:szCs w:val="22"/>
          <w:lang w:eastAsia="en-GB"/>
        </w:rPr>
        <w:t xml:space="preserve"> </w:t>
      </w:r>
      <w:r w:rsidR="002D6B44" w:rsidRPr="00714AA5">
        <w:rPr>
          <w:noProof w:val="0"/>
          <w:sz w:val="22"/>
          <w:szCs w:val="22"/>
          <w:lang w:eastAsia="en-GB"/>
        </w:rPr>
        <w:t xml:space="preserve">Robotics Application Oriented Research Experiment </w:t>
      </w:r>
      <w:r w:rsidRPr="00BB63B4">
        <w:rPr>
          <w:noProof w:val="0"/>
          <w:sz w:val="22"/>
          <w:szCs w:val="22"/>
        </w:rPr>
        <w:t>and the Selected Third Par</w:t>
      </w:r>
      <w:r w:rsidR="00240496">
        <w:rPr>
          <w:noProof w:val="0"/>
          <w:sz w:val="22"/>
          <w:szCs w:val="22"/>
        </w:rPr>
        <w:t>ties</w:t>
      </w:r>
      <w:r w:rsidR="002C6B15" w:rsidRPr="00BB63B4">
        <w:rPr>
          <w:noProof w:val="0"/>
          <w:sz w:val="22"/>
          <w:szCs w:val="22"/>
        </w:rPr>
        <w:t xml:space="preserve"> is willing to receive such funding under the terms a</w:t>
      </w:r>
      <w:r w:rsidRPr="00BB63B4">
        <w:rPr>
          <w:noProof w:val="0"/>
          <w:sz w:val="22"/>
          <w:szCs w:val="22"/>
        </w:rPr>
        <w:t>nd conditions of this Agreement.</w:t>
      </w:r>
    </w:p>
    <w:p w14:paraId="074866EA" w14:textId="77777777" w:rsidR="00D767D1" w:rsidRPr="00BB63B4" w:rsidRDefault="00D767D1" w:rsidP="00EE42B4">
      <w:pPr>
        <w:jc w:val="both"/>
        <w:rPr>
          <w:noProof w:val="0"/>
          <w:sz w:val="22"/>
          <w:szCs w:val="22"/>
        </w:rPr>
      </w:pPr>
    </w:p>
    <w:p w14:paraId="7FA0E463" w14:textId="0A8DA8EE" w:rsidR="00662ACF" w:rsidRPr="00BB63B4" w:rsidRDefault="00D767D1" w:rsidP="00EE42B4">
      <w:pPr>
        <w:jc w:val="both"/>
        <w:rPr>
          <w:noProof w:val="0"/>
          <w:sz w:val="22"/>
          <w:szCs w:val="22"/>
        </w:rPr>
      </w:pPr>
      <w:r w:rsidRPr="00BB63B4">
        <w:rPr>
          <w:noProof w:val="0"/>
          <w:sz w:val="22"/>
          <w:szCs w:val="22"/>
        </w:rPr>
        <w:t>Whereas in accordance with the Grant Agreement and the Consortium Agreem</w:t>
      </w:r>
      <w:r w:rsidR="00AE73D2" w:rsidRPr="00BB63B4">
        <w:rPr>
          <w:noProof w:val="0"/>
          <w:sz w:val="22"/>
          <w:szCs w:val="22"/>
        </w:rPr>
        <w:t xml:space="preserve">ent, </w:t>
      </w:r>
      <w:r w:rsidRPr="00BB63B4">
        <w:rPr>
          <w:noProof w:val="0"/>
          <w:sz w:val="22"/>
          <w:szCs w:val="22"/>
        </w:rPr>
        <w:t>the Cascade Funding Partner shall sign an agreement with the Selected Third Part</w:t>
      </w:r>
      <w:r w:rsidR="00240496">
        <w:rPr>
          <w:noProof w:val="0"/>
          <w:sz w:val="22"/>
          <w:szCs w:val="22"/>
        </w:rPr>
        <w:t>ies</w:t>
      </w:r>
      <w:r w:rsidR="00AE73D2" w:rsidRPr="00BB63B4">
        <w:rPr>
          <w:noProof w:val="0"/>
          <w:sz w:val="22"/>
          <w:szCs w:val="22"/>
        </w:rPr>
        <w:t xml:space="preserve"> compliant with the GA and CA</w:t>
      </w:r>
      <w:r w:rsidRPr="00BB63B4">
        <w:rPr>
          <w:noProof w:val="0"/>
          <w:sz w:val="22"/>
          <w:szCs w:val="22"/>
        </w:rPr>
        <w:t>, a</w:t>
      </w:r>
      <w:r w:rsidR="00A706F6" w:rsidRPr="00BB63B4">
        <w:rPr>
          <w:noProof w:val="0"/>
          <w:sz w:val="22"/>
          <w:szCs w:val="22"/>
        </w:rPr>
        <w:t xml:space="preserve">fter validation </w:t>
      </w:r>
      <w:r w:rsidR="00B32A86" w:rsidRPr="00BB63B4">
        <w:rPr>
          <w:noProof w:val="0"/>
          <w:sz w:val="22"/>
          <w:szCs w:val="22"/>
        </w:rPr>
        <w:t xml:space="preserve">by </w:t>
      </w:r>
      <w:r w:rsidR="00A706F6" w:rsidRPr="00BB63B4">
        <w:rPr>
          <w:noProof w:val="0"/>
          <w:sz w:val="22"/>
          <w:szCs w:val="22"/>
        </w:rPr>
        <w:t xml:space="preserve">the </w:t>
      </w:r>
      <w:r w:rsidR="00B32A86" w:rsidRPr="00BB63B4">
        <w:rPr>
          <w:noProof w:val="0"/>
          <w:sz w:val="22"/>
          <w:szCs w:val="22"/>
        </w:rPr>
        <w:t>o</w:t>
      </w:r>
      <w:r w:rsidR="00A706F6" w:rsidRPr="00BB63B4">
        <w:rPr>
          <w:noProof w:val="0"/>
          <w:sz w:val="22"/>
          <w:szCs w:val="22"/>
        </w:rPr>
        <w:t xml:space="preserve">ther </w:t>
      </w:r>
      <w:r w:rsidR="00B32A86" w:rsidRPr="00BB63B4">
        <w:rPr>
          <w:noProof w:val="0"/>
          <w:sz w:val="22"/>
          <w:szCs w:val="22"/>
        </w:rPr>
        <w:t xml:space="preserve">Participating </w:t>
      </w:r>
      <w:r w:rsidR="00A706F6" w:rsidRPr="00BB63B4">
        <w:rPr>
          <w:noProof w:val="0"/>
          <w:sz w:val="22"/>
          <w:szCs w:val="22"/>
        </w:rPr>
        <w:t>Partners</w:t>
      </w:r>
      <w:r w:rsidRPr="00BB63B4">
        <w:rPr>
          <w:noProof w:val="0"/>
          <w:sz w:val="22"/>
          <w:szCs w:val="22"/>
        </w:rPr>
        <w:t xml:space="preserve">. </w:t>
      </w:r>
    </w:p>
    <w:p w14:paraId="5937F85A" w14:textId="77777777" w:rsidR="00AE73D2" w:rsidRPr="00BB63B4" w:rsidRDefault="00AE73D2" w:rsidP="00EE42B4">
      <w:pPr>
        <w:jc w:val="both"/>
        <w:rPr>
          <w:noProof w:val="0"/>
          <w:sz w:val="22"/>
          <w:szCs w:val="22"/>
        </w:rPr>
      </w:pPr>
    </w:p>
    <w:p w14:paraId="533F8503" w14:textId="77965826" w:rsidR="00AE73D2" w:rsidRPr="00BB63B4" w:rsidRDefault="00AE73D2" w:rsidP="00EE42B4">
      <w:pPr>
        <w:jc w:val="both"/>
        <w:rPr>
          <w:noProof w:val="0"/>
          <w:sz w:val="22"/>
          <w:szCs w:val="22"/>
        </w:rPr>
      </w:pPr>
      <w:r w:rsidRPr="00BB63B4">
        <w:rPr>
          <w:noProof w:val="0"/>
          <w:sz w:val="22"/>
          <w:szCs w:val="22"/>
        </w:rPr>
        <w:t xml:space="preserve">Whereas the Cascade Funding Partner is </w:t>
      </w:r>
      <w:r w:rsidR="00662ACF" w:rsidRPr="00BB63B4">
        <w:rPr>
          <w:noProof w:val="0"/>
          <w:sz w:val="22"/>
          <w:szCs w:val="22"/>
        </w:rPr>
        <w:t>responsible for the execution of this Agreement with the Selected Third Part</w:t>
      </w:r>
      <w:r w:rsidR="00240496">
        <w:rPr>
          <w:noProof w:val="0"/>
          <w:sz w:val="22"/>
          <w:szCs w:val="22"/>
        </w:rPr>
        <w:t>ies</w:t>
      </w:r>
      <w:r w:rsidR="00662ACF" w:rsidRPr="00BB63B4">
        <w:rPr>
          <w:noProof w:val="0"/>
          <w:sz w:val="22"/>
          <w:szCs w:val="22"/>
        </w:rPr>
        <w:t xml:space="preserve"> and for the monitoring of the</w:t>
      </w:r>
      <w:r w:rsidR="002D6B44" w:rsidRPr="00BB63B4">
        <w:rPr>
          <w:noProof w:val="0"/>
          <w:sz w:val="22"/>
          <w:szCs w:val="22"/>
        </w:rPr>
        <w:t xml:space="preserve"> Robotics Application Oriented Research Experiment</w:t>
      </w:r>
      <w:r w:rsidR="00662ACF" w:rsidRPr="00BB63B4">
        <w:rPr>
          <w:noProof w:val="0"/>
          <w:sz w:val="22"/>
          <w:szCs w:val="22"/>
        </w:rPr>
        <w:t>.</w:t>
      </w:r>
    </w:p>
    <w:p w14:paraId="66F892A3" w14:textId="77777777" w:rsidR="002C6B15" w:rsidRPr="00BB63B4" w:rsidRDefault="002C6B15" w:rsidP="00EE42B4">
      <w:pPr>
        <w:jc w:val="both"/>
        <w:rPr>
          <w:noProof w:val="0"/>
          <w:sz w:val="22"/>
          <w:szCs w:val="22"/>
        </w:rPr>
      </w:pPr>
    </w:p>
    <w:p w14:paraId="691E691B" w14:textId="77777777" w:rsidR="002C6B15" w:rsidRPr="00BB63B4" w:rsidRDefault="002C6B15" w:rsidP="00EE42B4">
      <w:pPr>
        <w:jc w:val="both"/>
        <w:rPr>
          <w:noProof w:val="0"/>
          <w:sz w:val="22"/>
          <w:szCs w:val="22"/>
        </w:rPr>
      </w:pPr>
      <w:r w:rsidRPr="00BB63B4">
        <w:rPr>
          <w:noProof w:val="0"/>
          <w:sz w:val="22"/>
          <w:szCs w:val="22"/>
        </w:rPr>
        <w:t>Now therefore it has been agreed as follows:</w:t>
      </w:r>
    </w:p>
    <w:p w14:paraId="46364DC5" w14:textId="77777777" w:rsidR="002C6B15" w:rsidRPr="00BB63B4" w:rsidRDefault="002C6B15" w:rsidP="00EE42B4">
      <w:pPr>
        <w:jc w:val="both"/>
        <w:rPr>
          <w:noProof w:val="0"/>
          <w:sz w:val="22"/>
          <w:szCs w:val="22"/>
        </w:rPr>
      </w:pPr>
    </w:p>
    <w:p w14:paraId="2C5251F7" w14:textId="77777777" w:rsidR="002C6B15" w:rsidRPr="00714AA5" w:rsidRDefault="002C6B15" w:rsidP="00F146E6">
      <w:pPr>
        <w:numPr>
          <w:ilvl w:val="0"/>
          <w:numId w:val="2"/>
        </w:numPr>
        <w:tabs>
          <w:tab w:val="clear" w:pos="750"/>
        </w:tabs>
        <w:jc w:val="both"/>
        <w:rPr>
          <w:b/>
          <w:noProof w:val="0"/>
          <w:sz w:val="22"/>
          <w:szCs w:val="22"/>
          <w:lang w:eastAsia="en-GB"/>
        </w:rPr>
      </w:pPr>
      <w:r w:rsidRPr="00714AA5">
        <w:rPr>
          <w:b/>
          <w:noProof w:val="0"/>
          <w:sz w:val="22"/>
          <w:szCs w:val="22"/>
          <w:lang w:eastAsia="en-GB"/>
        </w:rPr>
        <w:t>DEFINITIONS</w:t>
      </w:r>
    </w:p>
    <w:p w14:paraId="6D1F2A93" w14:textId="77777777" w:rsidR="002C6B15" w:rsidRPr="00714AA5" w:rsidRDefault="002C6B15" w:rsidP="00EE42B4">
      <w:pPr>
        <w:ind w:left="567" w:hanging="567"/>
        <w:jc w:val="both"/>
        <w:rPr>
          <w:noProof w:val="0"/>
          <w:sz w:val="22"/>
          <w:szCs w:val="22"/>
          <w:lang w:eastAsia="en-GB"/>
        </w:rPr>
      </w:pPr>
    </w:p>
    <w:p w14:paraId="5FB12BEE" w14:textId="77777777" w:rsidR="00C6246F" w:rsidRPr="00714AA5" w:rsidRDefault="00E45D99" w:rsidP="00EE42B4">
      <w:pPr>
        <w:jc w:val="both"/>
        <w:rPr>
          <w:noProof w:val="0"/>
          <w:sz w:val="22"/>
          <w:szCs w:val="22"/>
          <w:lang w:eastAsia="en-GB"/>
        </w:rPr>
      </w:pPr>
      <w:r w:rsidRPr="00714AA5">
        <w:rPr>
          <w:noProof w:val="0"/>
          <w:sz w:val="22"/>
          <w:szCs w:val="22"/>
          <w:lang w:eastAsia="en-GB"/>
        </w:rPr>
        <w:t xml:space="preserve">Words beginning with a capital letter shall have the meaning defined </w:t>
      </w:r>
      <w:r w:rsidR="00D067BF" w:rsidRPr="00714AA5">
        <w:rPr>
          <w:noProof w:val="0"/>
          <w:sz w:val="22"/>
          <w:szCs w:val="22"/>
          <w:lang w:eastAsia="en-GB"/>
        </w:rPr>
        <w:t>in the</w:t>
      </w:r>
      <w:r w:rsidRPr="00714AA5">
        <w:rPr>
          <w:noProof w:val="0"/>
          <w:sz w:val="22"/>
          <w:szCs w:val="22"/>
          <w:lang w:eastAsia="en-GB"/>
        </w:rPr>
        <w:t xml:space="preserve"> preamble </w:t>
      </w:r>
      <w:r w:rsidR="00D067BF" w:rsidRPr="00714AA5">
        <w:rPr>
          <w:noProof w:val="0"/>
          <w:sz w:val="22"/>
          <w:szCs w:val="22"/>
          <w:lang w:eastAsia="en-GB"/>
        </w:rPr>
        <w:t xml:space="preserve">of the Agreement </w:t>
      </w:r>
      <w:r w:rsidRPr="00714AA5">
        <w:rPr>
          <w:noProof w:val="0"/>
          <w:sz w:val="22"/>
          <w:szCs w:val="22"/>
          <w:lang w:eastAsia="en-GB"/>
        </w:rPr>
        <w:t xml:space="preserve">or </w:t>
      </w:r>
      <w:r w:rsidR="00FC5601" w:rsidRPr="00714AA5">
        <w:rPr>
          <w:noProof w:val="0"/>
          <w:sz w:val="22"/>
          <w:szCs w:val="22"/>
          <w:lang w:eastAsia="en-GB"/>
        </w:rPr>
        <w:t>in this Section</w:t>
      </w:r>
      <w:r w:rsidRPr="00714AA5">
        <w:rPr>
          <w:noProof w:val="0"/>
          <w:sz w:val="22"/>
          <w:szCs w:val="22"/>
          <w:lang w:eastAsia="en-GB"/>
        </w:rPr>
        <w:t>:</w:t>
      </w:r>
    </w:p>
    <w:p w14:paraId="2AEF4445" w14:textId="77777777" w:rsidR="00CA0F3B" w:rsidRPr="00714AA5" w:rsidRDefault="00CA0F3B" w:rsidP="00EE42B4">
      <w:pPr>
        <w:jc w:val="both"/>
        <w:rPr>
          <w:noProof w:val="0"/>
          <w:sz w:val="22"/>
          <w:szCs w:val="22"/>
          <w:lang w:eastAsia="en-GB"/>
        </w:rPr>
      </w:pPr>
    </w:p>
    <w:p w14:paraId="381AD9BE" w14:textId="79DD3AA3" w:rsidR="00CA0F3B" w:rsidRPr="00891C40" w:rsidRDefault="00CA0F3B" w:rsidP="00F146E6">
      <w:pPr>
        <w:numPr>
          <w:ilvl w:val="1"/>
          <w:numId w:val="2"/>
        </w:numPr>
        <w:ind w:left="1276" w:hanging="709"/>
        <w:jc w:val="both"/>
        <w:rPr>
          <w:noProof w:val="0"/>
          <w:sz w:val="22"/>
          <w:szCs w:val="22"/>
        </w:rPr>
      </w:pPr>
      <w:r w:rsidRPr="00891C40">
        <w:rPr>
          <w:b/>
          <w:noProof w:val="0"/>
          <w:sz w:val="22"/>
          <w:szCs w:val="22"/>
        </w:rPr>
        <w:t>Access Rights</w:t>
      </w:r>
      <w:r w:rsidRPr="00891C40">
        <w:rPr>
          <w:noProof w:val="0"/>
          <w:sz w:val="22"/>
          <w:szCs w:val="22"/>
        </w:rPr>
        <w:t xml:space="preserve"> means </w:t>
      </w:r>
      <w:r w:rsidR="009868E1" w:rsidRPr="00891C40">
        <w:rPr>
          <w:noProof w:val="0"/>
          <w:sz w:val="22"/>
          <w:szCs w:val="22"/>
        </w:rPr>
        <w:t xml:space="preserve">rights to use </w:t>
      </w:r>
      <w:r w:rsidR="005F20CE" w:rsidRPr="00891C40">
        <w:rPr>
          <w:noProof w:val="0"/>
          <w:sz w:val="22"/>
          <w:szCs w:val="22"/>
        </w:rPr>
        <w:t>R</w:t>
      </w:r>
      <w:r w:rsidR="009868E1" w:rsidRPr="00891C40">
        <w:rPr>
          <w:noProof w:val="0"/>
          <w:sz w:val="22"/>
          <w:szCs w:val="22"/>
        </w:rPr>
        <w:t>esults or B</w:t>
      </w:r>
      <w:r w:rsidR="00FB1076" w:rsidRPr="00891C40">
        <w:rPr>
          <w:noProof w:val="0"/>
          <w:sz w:val="22"/>
          <w:szCs w:val="22"/>
        </w:rPr>
        <w:t xml:space="preserve">ackground in accordance with the stipulations of the </w:t>
      </w:r>
      <w:r w:rsidR="008656B4" w:rsidRPr="00891C40">
        <w:rPr>
          <w:noProof w:val="0"/>
          <w:sz w:val="22"/>
          <w:szCs w:val="22"/>
        </w:rPr>
        <w:t xml:space="preserve">H2020 General MGA – Multi </w:t>
      </w:r>
      <w:r w:rsidR="009868E1" w:rsidRPr="00891C40">
        <w:rPr>
          <w:noProof w:val="0"/>
          <w:sz w:val="22"/>
          <w:szCs w:val="22"/>
        </w:rPr>
        <w:t>and under the terms and conditions laid down in this Agreement</w:t>
      </w:r>
      <w:r w:rsidR="004B1905" w:rsidRPr="00891C40">
        <w:rPr>
          <w:noProof w:val="0"/>
          <w:sz w:val="22"/>
          <w:szCs w:val="22"/>
        </w:rPr>
        <w:t>.</w:t>
      </w:r>
    </w:p>
    <w:p w14:paraId="79201D38" w14:textId="77777777" w:rsidR="005F6196" w:rsidRPr="00714AA5" w:rsidRDefault="005F6196" w:rsidP="00EE42B4">
      <w:pPr>
        <w:pStyle w:val="listning"/>
        <w:widowControl w:val="0"/>
        <w:numPr>
          <w:ilvl w:val="0"/>
          <w:numId w:val="0"/>
        </w:numPr>
        <w:tabs>
          <w:tab w:val="clear" w:pos="284"/>
          <w:tab w:val="clear" w:pos="2835"/>
        </w:tabs>
        <w:ind w:left="1276"/>
        <w:rPr>
          <w:sz w:val="22"/>
          <w:szCs w:val="22"/>
          <w:lang w:val="en-GB"/>
        </w:rPr>
      </w:pPr>
    </w:p>
    <w:p w14:paraId="600DED52" w14:textId="3B3EBFDB" w:rsidR="005F6196" w:rsidRPr="00891C40" w:rsidRDefault="005F6196" w:rsidP="00F146E6">
      <w:pPr>
        <w:numPr>
          <w:ilvl w:val="1"/>
          <w:numId w:val="2"/>
        </w:numPr>
        <w:ind w:left="1276" w:hanging="709"/>
        <w:jc w:val="both"/>
        <w:rPr>
          <w:noProof w:val="0"/>
          <w:sz w:val="22"/>
          <w:szCs w:val="22"/>
        </w:rPr>
      </w:pPr>
      <w:r w:rsidRPr="00891C40">
        <w:rPr>
          <w:noProof w:val="0"/>
          <w:sz w:val="22"/>
          <w:szCs w:val="22"/>
        </w:rPr>
        <w:t xml:space="preserve">An </w:t>
      </w:r>
      <w:r w:rsidRPr="00891C40">
        <w:rPr>
          <w:b/>
          <w:noProof w:val="0"/>
          <w:sz w:val="22"/>
          <w:szCs w:val="22"/>
        </w:rPr>
        <w:t>Affiliated Entity</w:t>
      </w:r>
      <w:r w:rsidRPr="00891C40">
        <w:rPr>
          <w:noProof w:val="0"/>
          <w:sz w:val="22"/>
          <w:szCs w:val="22"/>
        </w:rPr>
        <w:t xml:space="preserve"> of </w:t>
      </w:r>
      <w:r w:rsidR="008F5B36" w:rsidRPr="00891C40">
        <w:rPr>
          <w:noProof w:val="0"/>
          <w:sz w:val="22"/>
          <w:szCs w:val="22"/>
        </w:rPr>
        <w:t>an ESMERA</w:t>
      </w:r>
      <w:r w:rsidR="003018E4" w:rsidRPr="00891C40">
        <w:rPr>
          <w:noProof w:val="0"/>
          <w:sz w:val="22"/>
          <w:szCs w:val="22"/>
        </w:rPr>
        <w:t xml:space="preserve"> Beneficiary</w:t>
      </w:r>
      <w:r w:rsidR="006B7813" w:rsidRPr="00891C40">
        <w:rPr>
          <w:noProof w:val="0"/>
          <w:sz w:val="22"/>
          <w:szCs w:val="22"/>
        </w:rPr>
        <w:t xml:space="preserve"> means any legal entity shown in Attachment 4 to the CA</w:t>
      </w:r>
      <w:r w:rsidR="00547B57" w:rsidRPr="00891C40">
        <w:rPr>
          <w:noProof w:val="0"/>
          <w:sz w:val="22"/>
          <w:szCs w:val="22"/>
        </w:rPr>
        <w:t xml:space="preserve">, that is reproduced in Attachment 6 to the Agreement, </w:t>
      </w:r>
      <w:r w:rsidR="006B7813" w:rsidRPr="00891C40">
        <w:rPr>
          <w:noProof w:val="0"/>
          <w:sz w:val="22"/>
          <w:szCs w:val="22"/>
        </w:rPr>
        <w:t>directly or indirectly Controlling, Controlled by, or under common Control with that Party, for so</w:t>
      </w:r>
      <w:r w:rsidR="00547B57" w:rsidRPr="00891C40">
        <w:rPr>
          <w:noProof w:val="0"/>
          <w:sz w:val="22"/>
          <w:szCs w:val="22"/>
        </w:rPr>
        <w:t xml:space="preserve"> long as such Control lasts;</w:t>
      </w:r>
    </w:p>
    <w:p w14:paraId="4F1EBE83" w14:textId="77777777" w:rsidR="00547B57" w:rsidRPr="00714AA5" w:rsidRDefault="00547B57" w:rsidP="00547B57">
      <w:pPr>
        <w:pStyle w:val="listning"/>
        <w:widowControl w:val="0"/>
        <w:numPr>
          <w:ilvl w:val="0"/>
          <w:numId w:val="0"/>
        </w:numPr>
        <w:ind w:left="1276"/>
        <w:rPr>
          <w:sz w:val="22"/>
          <w:szCs w:val="22"/>
          <w:lang w:val="en-GB"/>
        </w:rPr>
      </w:pPr>
    </w:p>
    <w:p w14:paraId="76980A36" w14:textId="77777777" w:rsidR="006B7813" w:rsidRPr="00714AA5" w:rsidRDefault="006B7813" w:rsidP="00547B57">
      <w:pPr>
        <w:pStyle w:val="listning"/>
        <w:widowControl w:val="0"/>
        <w:numPr>
          <w:ilvl w:val="0"/>
          <w:numId w:val="0"/>
        </w:numPr>
        <w:ind w:left="1276"/>
        <w:rPr>
          <w:sz w:val="22"/>
          <w:szCs w:val="22"/>
          <w:lang w:val="en-GB"/>
        </w:rPr>
      </w:pPr>
      <w:r w:rsidRPr="00714AA5">
        <w:rPr>
          <w:sz w:val="22"/>
          <w:szCs w:val="22"/>
          <w:lang w:val="en-GB"/>
        </w:rPr>
        <w:t>For the above purposes, "Control" of any legal entity shall exist through the direct or indirect:</w:t>
      </w:r>
    </w:p>
    <w:p w14:paraId="41CCA48A" w14:textId="7EBDAA52" w:rsidR="006B7813" w:rsidRPr="00714AA5" w:rsidRDefault="0091518B" w:rsidP="00F146E6">
      <w:pPr>
        <w:pStyle w:val="listning"/>
        <w:widowControl w:val="0"/>
        <w:numPr>
          <w:ilvl w:val="0"/>
          <w:numId w:val="6"/>
        </w:numPr>
        <w:rPr>
          <w:sz w:val="22"/>
          <w:szCs w:val="22"/>
          <w:lang w:val="en-GB"/>
        </w:rPr>
      </w:pPr>
      <w:r w:rsidRPr="00714AA5">
        <w:rPr>
          <w:sz w:val="22"/>
          <w:szCs w:val="22"/>
          <w:lang w:val="en-GB"/>
        </w:rPr>
        <w:t>o</w:t>
      </w:r>
      <w:r w:rsidR="006B7813" w:rsidRPr="00714AA5">
        <w:rPr>
          <w:sz w:val="22"/>
          <w:szCs w:val="22"/>
          <w:lang w:val="en-GB"/>
        </w:rPr>
        <w:t xml:space="preserve">wnership of more than 50% of the nominal value of the issued share capital of the legal entity or of more than 50% of the issued share capital entitling the holders to vote for the election of directors or persons performing similar functions, or </w:t>
      </w:r>
    </w:p>
    <w:p w14:paraId="62D123C3" w14:textId="138DE20F" w:rsidR="006B7813" w:rsidRPr="00714AA5" w:rsidRDefault="006B7813" w:rsidP="00F146E6">
      <w:pPr>
        <w:pStyle w:val="listning"/>
        <w:widowControl w:val="0"/>
        <w:numPr>
          <w:ilvl w:val="0"/>
          <w:numId w:val="6"/>
        </w:numPr>
        <w:rPr>
          <w:sz w:val="22"/>
          <w:szCs w:val="22"/>
          <w:lang w:val="en-GB"/>
        </w:rPr>
      </w:pPr>
      <w:r w:rsidRPr="00714AA5">
        <w:rPr>
          <w:sz w:val="22"/>
          <w:szCs w:val="22"/>
          <w:lang w:val="en-GB"/>
        </w:rPr>
        <w:t>right by any other means to elect or appoint directors of the legal entity (or persons performing similar functions) who have a majority vote.</w:t>
      </w:r>
    </w:p>
    <w:p w14:paraId="697F8612" w14:textId="77777777" w:rsidR="00547B57" w:rsidRPr="00714AA5" w:rsidRDefault="00547B57" w:rsidP="00547B57">
      <w:pPr>
        <w:pStyle w:val="listning"/>
        <w:widowControl w:val="0"/>
        <w:numPr>
          <w:ilvl w:val="0"/>
          <w:numId w:val="0"/>
        </w:numPr>
        <w:ind w:left="1276"/>
        <w:rPr>
          <w:sz w:val="22"/>
          <w:szCs w:val="22"/>
          <w:lang w:val="en-GB"/>
        </w:rPr>
      </w:pPr>
    </w:p>
    <w:p w14:paraId="115645EC" w14:textId="0C55E3AF" w:rsidR="005F6196" w:rsidRPr="00714AA5" w:rsidRDefault="006B7813" w:rsidP="006B7813">
      <w:pPr>
        <w:pStyle w:val="listning"/>
        <w:widowControl w:val="0"/>
        <w:numPr>
          <w:ilvl w:val="0"/>
          <w:numId w:val="0"/>
        </w:numPr>
        <w:tabs>
          <w:tab w:val="clear" w:pos="284"/>
          <w:tab w:val="clear" w:pos="2835"/>
        </w:tabs>
        <w:ind w:left="1276"/>
        <w:rPr>
          <w:sz w:val="22"/>
          <w:szCs w:val="22"/>
          <w:lang w:val="en-GB"/>
        </w:rPr>
      </w:pPr>
      <w:r w:rsidRPr="00714AA5">
        <w:rPr>
          <w:sz w:val="22"/>
          <w:szCs w:val="22"/>
          <w:lang w:val="en-GB"/>
        </w:rPr>
        <w:t>Common Control through government does not, in itself, create Affiliated Entity status</w:t>
      </w:r>
    </w:p>
    <w:p w14:paraId="245B923E" w14:textId="77777777" w:rsidR="005F6196" w:rsidRPr="00714AA5" w:rsidRDefault="005F6196" w:rsidP="00EE42B4">
      <w:pPr>
        <w:pStyle w:val="listning"/>
        <w:widowControl w:val="0"/>
        <w:numPr>
          <w:ilvl w:val="0"/>
          <w:numId w:val="0"/>
        </w:numPr>
        <w:tabs>
          <w:tab w:val="clear" w:pos="284"/>
          <w:tab w:val="clear" w:pos="2835"/>
        </w:tabs>
        <w:ind w:left="1276"/>
        <w:rPr>
          <w:sz w:val="22"/>
          <w:szCs w:val="22"/>
          <w:lang w:val="en-GB"/>
        </w:rPr>
      </w:pPr>
    </w:p>
    <w:p w14:paraId="10E25854" w14:textId="043071E2" w:rsidR="0027452C" w:rsidRPr="00891C40" w:rsidRDefault="0027452C" w:rsidP="00F146E6">
      <w:pPr>
        <w:numPr>
          <w:ilvl w:val="1"/>
          <w:numId w:val="2"/>
        </w:numPr>
        <w:ind w:left="1276" w:hanging="709"/>
        <w:jc w:val="both"/>
        <w:rPr>
          <w:noProof w:val="0"/>
          <w:sz w:val="22"/>
          <w:szCs w:val="22"/>
        </w:rPr>
      </w:pPr>
      <w:r w:rsidRPr="00891C40">
        <w:rPr>
          <w:b/>
          <w:noProof w:val="0"/>
          <w:sz w:val="22"/>
          <w:szCs w:val="22"/>
        </w:rPr>
        <w:t xml:space="preserve">Agreement </w:t>
      </w:r>
      <w:r w:rsidRPr="00891C40">
        <w:rPr>
          <w:noProof w:val="0"/>
          <w:sz w:val="22"/>
          <w:szCs w:val="22"/>
        </w:rPr>
        <w:t xml:space="preserve">means this </w:t>
      </w:r>
      <w:r w:rsidR="00637DF4" w:rsidRPr="00891C40">
        <w:rPr>
          <w:noProof w:val="0"/>
          <w:sz w:val="22"/>
          <w:szCs w:val="22"/>
        </w:rPr>
        <w:t>Funding Agreement</w:t>
      </w:r>
      <w:r w:rsidR="000745D2" w:rsidRPr="00891C40">
        <w:rPr>
          <w:noProof w:val="0"/>
          <w:sz w:val="22"/>
          <w:szCs w:val="22"/>
        </w:rPr>
        <w:t>, together with its Annexes.</w:t>
      </w:r>
    </w:p>
    <w:p w14:paraId="4C2F1475" w14:textId="77777777" w:rsidR="0027452C" w:rsidRPr="00891C40" w:rsidRDefault="0027452C" w:rsidP="0027452C">
      <w:pPr>
        <w:ind w:left="1276"/>
        <w:jc w:val="both"/>
        <w:rPr>
          <w:noProof w:val="0"/>
          <w:sz w:val="22"/>
          <w:szCs w:val="22"/>
        </w:rPr>
      </w:pPr>
    </w:p>
    <w:p w14:paraId="6C157C61" w14:textId="47D3999F" w:rsidR="00C6246F" w:rsidRPr="00891C40" w:rsidRDefault="00124424" w:rsidP="00F146E6">
      <w:pPr>
        <w:numPr>
          <w:ilvl w:val="1"/>
          <w:numId w:val="2"/>
        </w:numPr>
        <w:ind w:left="1276" w:hanging="709"/>
        <w:jc w:val="both"/>
        <w:rPr>
          <w:noProof w:val="0"/>
          <w:sz w:val="22"/>
          <w:szCs w:val="22"/>
        </w:rPr>
      </w:pPr>
      <w:r w:rsidRPr="00891C40">
        <w:rPr>
          <w:b/>
          <w:noProof w:val="0"/>
          <w:sz w:val="22"/>
          <w:szCs w:val="22"/>
        </w:rPr>
        <w:t>Background</w:t>
      </w:r>
      <w:r w:rsidRPr="00891C40">
        <w:rPr>
          <w:noProof w:val="0"/>
          <w:sz w:val="22"/>
          <w:szCs w:val="22"/>
        </w:rPr>
        <w:t xml:space="preserve"> </w:t>
      </w:r>
      <w:r w:rsidR="00C6246F" w:rsidRPr="00891C40">
        <w:rPr>
          <w:noProof w:val="0"/>
          <w:sz w:val="22"/>
          <w:szCs w:val="22"/>
        </w:rPr>
        <w:t xml:space="preserve">means any </w:t>
      </w:r>
      <w:r w:rsidR="00E9446B" w:rsidRPr="00891C40">
        <w:rPr>
          <w:noProof w:val="0"/>
          <w:sz w:val="22"/>
          <w:szCs w:val="22"/>
        </w:rPr>
        <w:t xml:space="preserve">and all, </w:t>
      </w:r>
      <w:r w:rsidR="00C6246F" w:rsidRPr="00891C40">
        <w:rPr>
          <w:noProof w:val="0"/>
          <w:sz w:val="22"/>
          <w:szCs w:val="22"/>
        </w:rPr>
        <w:t>data,</w:t>
      </w:r>
      <w:r w:rsidR="00E9446B" w:rsidRPr="00891C40">
        <w:rPr>
          <w:noProof w:val="0"/>
          <w:sz w:val="22"/>
          <w:szCs w:val="22"/>
        </w:rPr>
        <w:t xml:space="preserve"> information, </w:t>
      </w:r>
      <w:r w:rsidR="00C6246F" w:rsidRPr="00891C40">
        <w:rPr>
          <w:noProof w:val="0"/>
          <w:sz w:val="22"/>
          <w:szCs w:val="22"/>
        </w:rPr>
        <w:t>know-how– whatever its form or nature (tangible or intangible), including any rights such as intellectu</w:t>
      </w:r>
      <w:r w:rsidR="002A03D4" w:rsidRPr="00891C40">
        <w:rPr>
          <w:noProof w:val="0"/>
          <w:sz w:val="22"/>
          <w:szCs w:val="22"/>
        </w:rPr>
        <w:t>al property rights – listed in Annex</w:t>
      </w:r>
      <w:r w:rsidR="00AA3EEE" w:rsidRPr="00891C40">
        <w:rPr>
          <w:noProof w:val="0"/>
          <w:sz w:val="22"/>
          <w:szCs w:val="22"/>
        </w:rPr>
        <w:t xml:space="preserve"> </w:t>
      </w:r>
      <w:r w:rsidR="00B30ECD" w:rsidRPr="00891C40">
        <w:rPr>
          <w:noProof w:val="0"/>
          <w:sz w:val="22"/>
          <w:szCs w:val="22"/>
        </w:rPr>
        <w:t>1</w:t>
      </w:r>
      <w:r w:rsidR="002A03D4" w:rsidRPr="00891C40">
        <w:rPr>
          <w:noProof w:val="0"/>
          <w:sz w:val="22"/>
          <w:szCs w:val="22"/>
        </w:rPr>
        <w:t xml:space="preserve"> </w:t>
      </w:r>
      <w:r w:rsidR="00AA3EEE" w:rsidRPr="00891C40">
        <w:rPr>
          <w:noProof w:val="0"/>
          <w:sz w:val="22"/>
          <w:szCs w:val="22"/>
        </w:rPr>
        <w:t>“</w:t>
      </w:r>
      <w:r w:rsidR="00611FB5" w:rsidRPr="00714AA5">
        <w:rPr>
          <w:noProof w:val="0"/>
          <w:sz w:val="22"/>
          <w:szCs w:val="22"/>
          <w:lang w:eastAsia="en-GB"/>
        </w:rPr>
        <w:t xml:space="preserve">Specific Robotics Application </w:t>
      </w:r>
      <w:r w:rsidR="008F5B36" w:rsidRPr="00891C40">
        <w:rPr>
          <w:noProof w:val="0"/>
          <w:sz w:val="22"/>
          <w:szCs w:val="22"/>
          <w:lang w:eastAsia="en-GB"/>
        </w:rPr>
        <w:t xml:space="preserve">Oriented </w:t>
      </w:r>
      <w:r w:rsidR="00611FB5" w:rsidRPr="00714AA5">
        <w:rPr>
          <w:noProof w:val="0"/>
          <w:sz w:val="22"/>
          <w:szCs w:val="22"/>
          <w:lang w:eastAsia="en-GB"/>
        </w:rPr>
        <w:t>Experiment Contract</w:t>
      </w:r>
      <w:r w:rsidR="00AA3EEE" w:rsidRPr="00891C40">
        <w:rPr>
          <w:noProof w:val="0"/>
          <w:sz w:val="22"/>
          <w:szCs w:val="22"/>
        </w:rPr>
        <w:t>”</w:t>
      </w:r>
      <w:r w:rsidR="002A03D4" w:rsidRPr="00891C40">
        <w:rPr>
          <w:noProof w:val="0"/>
          <w:sz w:val="22"/>
          <w:szCs w:val="22"/>
        </w:rPr>
        <w:t xml:space="preserve"> – that is Needed to implement the Project or exploit the Results and that</w:t>
      </w:r>
      <w:r w:rsidR="00AA3EEE" w:rsidRPr="00891C40">
        <w:rPr>
          <w:noProof w:val="0"/>
          <w:sz w:val="22"/>
          <w:szCs w:val="22"/>
        </w:rPr>
        <w:t xml:space="preserve"> is</w:t>
      </w:r>
      <w:r w:rsidR="00C6246F" w:rsidRPr="00891C40">
        <w:rPr>
          <w:noProof w:val="0"/>
          <w:sz w:val="22"/>
          <w:szCs w:val="22"/>
        </w:rPr>
        <w:t>:</w:t>
      </w:r>
    </w:p>
    <w:p w14:paraId="2E42D834" w14:textId="3FA0AA94" w:rsidR="00B30ECD" w:rsidRPr="00891C40" w:rsidRDefault="00B30ECD" w:rsidP="00F146E6">
      <w:pPr>
        <w:pStyle w:val="listning"/>
        <w:widowControl w:val="0"/>
        <w:numPr>
          <w:ilvl w:val="0"/>
          <w:numId w:val="13"/>
        </w:numPr>
        <w:ind w:left="1701" w:hanging="425"/>
        <w:rPr>
          <w:sz w:val="22"/>
          <w:szCs w:val="22"/>
          <w:lang w:val="en-GB" w:eastAsia="en-GB"/>
        </w:rPr>
      </w:pPr>
      <w:r w:rsidRPr="00891C40">
        <w:rPr>
          <w:sz w:val="22"/>
          <w:szCs w:val="22"/>
          <w:lang w:val="en-GB" w:eastAsia="en-GB"/>
        </w:rPr>
        <w:t xml:space="preserve">owned or controlled by </w:t>
      </w:r>
      <w:r w:rsidR="00240496">
        <w:rPr>
          <w:sz w:val="22"/>
          <w:szCs w:val="22"/>
          <w:lang w:val="en-GB" w:eastAsia="en-GB"/>
        </w:rPr>
        <w:t>the</w:t>
      </w:r>
      <w:r w:rsidRPr="00891C40">
        <w:rPr>
          <w:sz w:val="22"/>
          <w:szCs w:val="22"/>
          <w:lang w:val="en-GB" w:eastAsia="en-GB"/>
        </w:rPr>
        <w:t xml:space="preserve"> Part</w:t>
      </w:r>
      <w:r w:rsidR="00240496">
        <w:rPr>
          <w:sz w:val="22"/>
          <w:szCs w:val="22"/>
          <w:lang w:val="en-GB" w:eastAsia="en-GB"/>
        </w:rPr>
        <w:t>ies</w:t>
      </w:r>
      <w:r w:rsidR="0075489B" w:rsidRPr="00891C40">
        <w:rPr>
          <w:sz w:val="22"/>
          <w:szCs w:val="22"/>
          <w:lang w:val="en-GB" w:eastAsia="en-GB"/>
        </w:rPr>
        <w:t xml:space="preserve"> or </w:t>
      </w:r>
      <w:r w:rsidR="008F5B36" w:rsidRPr="00891C40">
        <w:rPr>
          <w:sz w:val="22"/>
          <w:szCs w:val="22"/>
          <w:lang w:val="en-GB" w:eastAsia="en-GB"/>
        </w:rPr>
        <w:t>an ESMERA</w:t>
      </w:r>
      <w:r w:rsidR="0075489B" w:rsidRPr="00891C40">
        <w:rPr>
          <w:sz w:val="22"/>
          <w:szCs w:val="22"/>
          <w:lang w:val="en-GB" w:eastAsia="en-GB"/>
        </w:rPr>
        <w:t xml:space="preserve"> Beneficiary</w:t>
      </w:r>
      <w:r w:rsidRPr="00891C40">
        <w:rPr>
          <w:sz w:val="22"/>
          <w:szCs w:val="22"/>
          <w:lang w:val="en-GB" w:eastAsia="en-GB"/>
        </w:rPr>
        <w:t xml:space="preserve"> prior to the date of signature of the Specific </w:t>
      </w:r>
      <w:r w:rsidR="00611FB5" w:rsidRPr="00891C40">
        <w:rPr>
          <w:sz w:val="22"/>
          <w:szCs w:val="22"/>
          <w:lang w:val="en-GB" w:eastAsia="en-GB"/>
        </w:rPr>
        <w:t>Robotics Application Oriented Research Experiment</w:t>
      </w:r>
      <w:r w:rsidRPr="00891C40">
        <w:rPr>
          <w:sz w:val="22"/>
          <w:szCs w:val="22"/>
          <w:lang w:val="en-GB" w:eastAsia="en-GB"/>
        </w:rPr>
        <w:t xml:space="preserve"> Contract</w:t>
      </w:r>
      <w:r w:rsidR="0098625F" w:rsidRPr="00891C40">
        <w:rPr>
          <w:sz w:val="22"/>
          <w:szCs w:val="22"/>
          <w:lang w:val="en-GB" w:eastAsia="en-GB"/>
        </w:rPr>
        <w:t xml:space="preserve"> (Annex 1)</w:t>
      </w:r>
      <w:r w:rsidRPr="00891C40">
        <w:rPr>
          <w:sz w:val="22"/>
          <w:szCs w:val="22"/>
          <w:lang w:val="en-GB" w:eastAsia="en-GB"/>
        </w:rPr>
        <w:t>; or</w:t>
      </w:r>
    </w:p>
    <w:p w14:paraId="1480306A" w14:textId="3CAD1DD0" w:rsidR="00B30ECD" w:rsidRPr="00714AA5" w:rsidRDefault="00B30ECD" w:rsidP="008F5B36">
      <w:pPr>
        <w:pStyle w:val="listning"/>
        <w:widowControl w:val="0"/>
        <w:numPr>
          <w:ilvl w:val="0"/>
          <w:numId w:val="13"/>
        </w:numPr>
        <w:tabs>
          <w:tab w:val="clear" w:pos="284"/>
          <w:tab w:val="clear" w:pos="2835"/>
        </w:tabs>
        <w:ind w:left="1701"/>
        <w:rPr>
          <w:sz w:val="22"/>
          <w:szCs w:val="22"/>
          <w:lang w:val="en-GB" w:eastAsia="en-GB"/>
        </w:rPr>
      </w:pPr>
      <w:r w:rsidRPr="00714AA5">
        <w:rPr>
          <w:sz w:val="22"/>
          <w:szCs w:val="22"/>
          <w:lang w:val="en-GB" w:eastAsia="en-GB"/>
        </w:rPr>
        <w:t xml:space="preserve">developed or acquired by </w:t>
      </w:r>
      <w:r w:rsidR="00240496">
        <w:rPr>
          <w:sz w:val="22"/>
          <w:szCs w:val="22"/>
          <w:lang w:val="en-GB" w:eastAsia="en-GB"/>
        </w:rPr>
        <w:t>the</w:t>
      </w:r>
      <w:r w:rsidRPr="00714AA5">
        <w:rPr>
          <w:sz w:val="22"/>
          <w:szCs w:val="22"/>
          <w:lang w:val="en-GB" w:eastAsia="en-GB"/>
        </w:rPr>
        <w:t xml:space="preserve"> Part</w:t>
      </w:r>
      <w:r w:rsidR="00240496">
        <w:rPr>
          <w:sz w:val="22"/>
          <w:szCs w:val="22"/>
          <w:lang w:val="en-GB" w:eastAsia="en-GB"/>
        </w:rPr>
        <w:t>ies</w:t>
      </w:r>
      <w:r w:rsidRPr="00714AA5">
        <w:rPr>
          <w:sz w:val="22"/>
          <w:szCs w:val="22"/>
          <w:lang w:val="en-GB" w:eastAsia="en-GB"/>
        </w:rPr>
        <w:t xml:space="preserve"> or </w:t>
      </w:r>
      <w:r w:rsidR="008F5B36" w:rsidRPr="00714AA5">
        <w:rPr>
          <w:sz w:val="22"/>
          <w:szCs w:val="22"/>
          <w:lang w:val="en-GB" w:eastAsia="en-GB"/>
        </w:rPr>
        <w:t>an ESMERA</w:t>
      </w:r>
      <w:r w:rsidRPr="00714AA5">
        <w:rPr>
          <w:sz w:val="22"/>
          <w:szCs w:val="22"/>
          <w:lang w:val="en-GB" w:eastAsia="en-GB"/>
        </w:rPr>
        <w:t xml:space="preserve"> Beneficiary independently from the work in the </w:t>
      </w:r>
      <w:r w:rsidR="0002453A" w:rsidRPr="00714AA5">
        <w:rPr>
          <w:sz w:val="22"/>
          <w:szCs w:val="22"/>
          <w:lang w:val="en-GB" w:eastAsia="en-GB"/>
        </w:rPr>
        <w:t xml:space="preserve">Robotics Application Oriented Research Experiment </w:t>
      </w:r>
      <w:r w:rsidRPr="00714AA5">
        <w:rPr>
          <w:sz w:val="22"/>
          <w:szCs w:val="22"/>
          <w:lang w:val="en-GB" w:eastAsia="en-GB"/>
        </w:rPr>
        <w:t xml:space="preserve">even if in parallel with the performance of the </w:t>
      </w:r>
      <w:r w:rsidR="00611FB5" w:rsidRPr="00714AA5">
        <w:rPr>
          <w:sz w:val="22"/>
          <w:szCs w:val="22"/>
          <w:lang w:val="en-GB" w:eastAsia="en-GB"/>
        </w:rPr>
        <w:t>Robotics Application Oriented Research Experiment</w:t>
      </w:r>
      <w:r w:rsidRPr="00714AA5">
        <w:rPr>
          <w:sz w:val="22"/>
          <w:szCs w:val="22"/>
          <w:lang w:val="en-GB" w:eastAsia="en-GB"/>
        </w:rPr>
        <w:t xml:space="preserve">, but solely to the extent that such data, information, know-how and/or intellectual property rights are </w:t>
      </w:r>
      <w:r w:rsidRPr="00714AA5">
        <w:rPr>
          <w:sz w:val="22"/>
          <w:szCs w:val="22"/>
          <w:lang w:val="en-GB" w:eastAsia="en-GB"/>
        </w:rPr>
        <w:lastRenderedPageBreak/>
        <w:t xml:space="preserve">introduced into the </w:t>
      </w:r>
      <w:r w:rsidR="00611FB5" w:rsidRPr="00714AA5">
        <w:rPr>
          <w:sz w:val="22"/>
          <w:szCs w:val="22"/>
          <w:lang w:val="en-GB" w:eastAsia="en-GB"/>
        </w:rPr>
        <w:t>Robotics Application Oriented Research Experiment</w:t>
      </w:r>
      <w:r w:rsidRPr="00714AA5">
        <w:rPr>
          <w:sz w:val="22"/>
          <w:szCs w:val="22"/>
          <w:lang w:val="en-GB" w:eastAsia="en-GB"/>
        </w:rPr>
        <w:t xml:space="preserve"> by the owning Part</w:t>
      </w:r>
      <w:r w:rsidR="00240496">
        <w:rPr>
          <w:sz w:val="22"/>
          <w:szCs w:val="22"/>
          <w:lang w:val="en-GB" w:eastAsia="en-GB"/>
        </w:rPr>
        <w:t>ies</w:t>
      </w:r>
    </w:p>
    <w:p w14:paraId="14CE1306" w14:textId="77777777" w:rsidR="00B30ECD" w:rsidRPr="00714AA5" w:rsidRDefault="00B30ECD" w:rsidP="00EE42B4">
      <w:pPr>
        <w:pStyle w:val="listning"/>
        <w:widowControl w:val="0"/>
        <w:numPr>
          <w:ilvl w:val="0"/>
          <w:numId w:val="0"/>
        </w:numPr>
        <w:tabs>
          <w:tab w:val="clear" w:pos="284"/>
          <w:tab w:val="clear" w:pos="2835"/>
        </w:tabs>
        <w:ind w:left="1276"/>
        <w:rPr>
          <w:sz w:val="22"/>
          <w:szCs w:val="22"/>
          <w:lang w:val="en-GB" w:eastAsia="en-GB"/>
        </w:rPr>
      </w:pPr>
    </w:p>
    <w:p w14:paraId="5D997FAA" w14:textId="77777777" w:rsidR="00712CF2" w:rsidRPr="00891C40" w:rsidRDefault="00712CF2" w:rsidP="00F146E6">
      <w:pPr>
        <w:numPr>
          <w:ilvl w:val="1"/>
          <w:numId w:val="2"/>
        </w:numPr>
        <w:ind w:left="1276" w:hanging="709"/>
        <w:jc w:val="both"/>
        <w:rPr>
          <w:noProof w:val="0"/>
          <w:sz w:val="22"/>
          <w:szCs w:val="22"/>
        </w:rPr>
      </w:pPr>
      <w:r w:rsidRPr="00891C40">
        <w:rPr>
          <w:b/>
          <w:noProof w:val="0"/>
          <w:sz w:val="22"/>
          <w:szCs w:val="22"/>
        </w:rPr>
        <w:t>Controlled Licence Terms</w:t>
      </w:r>
      <w:r w:rsidRPr="00891C40">
        <w:rPr>
          <w:noProof w:val="0"/>
          <w:sz w:val="22"/>
          <w:szCs w:val="22"/>
        </w:rPr>
        <w:t xml:space="preserve"> means terms in any licence that require that the use, copying, modification and/or distribution of Software or another work (“Work”) and/or of any work that is a modified version of or is a derivative work of such Work (in each case, “Derivative Work”) be subject, in whole or in part, to one or more of the following:</w:t>
      </w:r>
    </w:p>
    <w:p w14:paraId="2E62248D" w14:textId="585D8F00" w:rsidR="00712CF2" w:rsidRPr="00714AA5" w:rsidRDefault="00712CF2" w:rsidP="00F146E6">
      <w:pPr>
        <w:pStyle w:val="ListParagraph"/>
        <w:numPr>
          <w:ilvl w:val="0"/>
          <w:numId w:val="11"/>
        </w:numPr>
        <w:jc w:val="both"/>
        <w:rPr>
          <w:sz w:val="22"/>
          <w:szCs w:val="22"/>
          <w:lang w:val="en-GB"/>
        </w:rPr>
      </w:pPr>
      <w:r w:rsidRPr="00714AA5">
        <w:rPr>
          <w:sz w:val="22"/>
          <w:szCs w:val="22"/>
          <w:lang w:val="en-GB"/>
        </w:rPr>
        <w:t>(where the Work or Derivative Work is Software) that the Source Code or other formats preferred for modification be made available as of right to any third part</w:t>
      </w:r>
      <w:r w:rsidR="00240496">
        <w:rPr>
          <w:sz w:val="22"/>
          <w:szCs w:val="22"/>
          <w:lang w:val="en-GB"/>
        </w:rPr>
        <w:t>ies</w:t>
      </w:r>
      <w:r w:rsidRPr="00714AA5">
        <w:rPr>
          <w:sz w:val="22"/>
          <w:szCs w:val="22"/>
          <w:lang w:val="en-GB"/>
        </w:rPr>
        <w:t xml:space="preserve"> on request, whether royalty-free or not;</w:t>
      </w:r>
    </w:p>
    <w:p w14:paraId="63C48A0B" w14:textId="1735757C" w:rsidR="00712CF2" w:rsidRPr="00714AA5" w:rsidRDefault="00712CF2" w:rsidP="00F146E6">
      <w:pPr>
        <w:pStyle w:val="ListParagraph"/>
        <w:numPr>
          <w:ilvl w:val="0"/>
          <w:numId w:val="11"/>
        </w:numPr>
        <w:jc w:val="both"/>
        <w:rPr>
          <w:sz w:val="22"/>
          <w:szCs w:val="22"/>
          <w:lang w:val="en-GB"/>
        </w:rPr>
      </w:pPr>
      <w:r w:rsidRPr="00714AA5">
        <w:rPr>
          <w:sz w:val="22"/>
          <w:szCs w:val="22"/>
          <w:lang w:val="en-GB"/>
        </w:rPr>
        <w:t>that permission to create modified versions or derivative works of the Work or Derivative Work be granted to any third party;</w:t>
      </w:r>
    </w:p>
    <w:p w14:paraId="7949EF20" w14:textId="78E8CBFE" w:rsidR="00712CF2" w:rsidRPr="00714AA5" w:rsidRDefault="00712CF2" w:rsidP="00F146E6">
      <w:pPr>
        <w:pStyle w:val="ListParagraph"/>
        <w:numPr>
          <w:ilvl w:val="0"/>
          <w:numId w:val="11"/>
        </w:numPr>
        <w:jc w:val="both"/>
        <w:rPr>
          <w:sz w:val="22"/>
          <w:szCs w:val="22"/>
          <w:lang w:val="en-GB"/>
        </w:rPr>
      </w:pPr>
      <w:r w:rsidRPr="00714AA5">
        <w:rPr>
          <w:sz w:val="22"/>
          <w:szCs w:val="22"/>
          <w:lang w:val="en-GB"/>
        </w:rPr>
        <w:t>that a royalty-free licence relating to the Work or Derivative Work be granted to any third party.</w:t>
      </w:r>
    </w:p>
    <w:p w14:paraId="714C6FD3" w14:textId="3D3D8974" w:rsidR="00712CF2" w:rsidRPr="00891C40" w:rsidRDefault="00712CF2" w:rsidP="00712CF2">
      <w:pPr>
        <w:ind w:left="1276"/>
        <w:jc w:val="both"/>
        <w:rPr>
          <w:noProof w:val="0"/>
          <w:sz w:val="22"/>
          <w:szCs w:val="22"/>
        </w:rPr>
      </w:pPr>
      <w:r w:rsidRPr="00891C40">
        <w:rPr>
          <w:noProof w:val="0"/>
          <w:sz w:val="22"/>
          <w:szCs w:val="22"/>
        </w:rPr>
        <w:t>For the avoidance of doubt, any Software licence that merely permits (but does not require any of) the things mentioned in a) to c) is not under Controlled Licence Terms (and so is under an Uncontrolled Licence).</w:t>
      </w:r>
    </w:p>
    <w:p w14:paraId="2564F7A1" w14:textId="77777777" w:rsidR="008D791A" w:rsidRPr="00891C40" w:rsidRDefault="008D791A" w:rsidP="00712CF2">
      <w:pPr>
        <w:ind w:left="1276"/>
        <w:jc w:val="both"/>
        <w:rPr>
          <w:noProof w:val="0"/>
          <w:sz w:val="22"/>
          <w:szCs w:val="22"/>
        </w:rPr>
      </w:pPr>
    </w:p>
    <w:p w14:paraId="4623273E" w14:textId="461E8D0E" w:rsidR="0038707D" w:rsidRPr="00891C40" w:rsidRDefault="0038707D" w:rsidP="00F146E6">
      <w:pPr>
        <w:numPr>
          <w:ilvl w:val="1"/>
          <w:numId w:val="2"/>
        </w:numPr>
        <w:ind w:left="1276" w:hanging="709"/>
        <w:jc w:val="both"/>
        <w:rPr>
          <w:noProof w:val="0"/>
          <w:sz w:val="22"/>
          <w:szCs w:val="22"/>
        </w:rPr>
      </w:pPr>
      <w:r w:rsidRPr="00891C40">
        <w:rPr>
          <w:b/>
          <w:noProof w:val="0"/>
          <w:sz w:val="22"/>
          <w:szCs w:val="22"/>
        </w:rPr>
        <w:t>Exploitation</w:t>
      </w:r>
      <w:r w:rsidRPr="00891C40">
        <w:rPr>
          <w:noProof w:val="0"/>
          <w:sz w:val="22"/>
          <w:szCs w:val="22"/>
        </w:rPr>
        <w:t xml:space="preserve"> or </w:t>
      </w:r>
      <w:r w:rsidRPr="00891C40">
        <w:rPr>
          <w:b/>
          <w:noProof w:val="0"/>
          <w:sz w:val="22"/>
          <w:szCs w:val="22"/>
        </w:rPr>
        <w:t>Exploit</w:t>
      </w:r>
      <w:r w:rsidRPr="00891C40">
        <w:rPr>
          <w:noProof w:val="0"/>
          <w:sz w:val="22"/>
          <w:szCs w:val="22"/>
        </w:rPr>
        <w:t xml:space="preserve"> means </w:t>
      </w:r>
      <w:r w:rsidR="00175E96" w:rsidRPr="00891C40">
        <w:rPr>
          <w:noProof w:val="0"/>
          <w:sz w:val="22"/>
          <w:szCs w:val="22"/>
        </w:rPr>
        <w:t>the use of results in further research activities other than those covered by the action concerned, or in developing, creating and marketing a product or process, or in creating and providing a service, or in standardisation activities;</w:t>
      </w:r>
    </w:p>
    <w:p w14:paraId="4DA55415" w14:textId="77777777" w:rsidR="0038707D" w:rsidRPr="00891C40" w:rsidRDefault="0038707D" w:rsidP="00EE42B4">
      <w:pPr>
        <w:pStyle w:val="listning"/>
        <w:widowControl w:val="0"/>
        <w:numPr>
          <w:ilvl w:val="0"/>
          <w:numId w:val="0"/>
        </w:numPr>
        <w:tabs>
          <w:tab w:val="clear" w:pos="284"/>
          <w:tab w:val="clear" w:pos="2835"/>
        </w:tabs>
        <w:ind w:left="1276"/>
        <w:rPr>
          <w:sz w:val="22"/>
          <w:szCs w:val="22"/>
          <w:lang w:val="en-GB"/>
        </w:rPr>
      </w:pPr>
    </w:p>
    <w:p w14:paraId="5A978C4F" w14:textId="4438B7E0" w:rsidR="0038707D" w:rsidRPr="00891C40" w:rsidRDefault="0038707D" w:rsidP="00F146E6">
      <w:pPr>
        <w:numPr>
          <w:ilvl w:val="1"/>
          <w:numId w:val="2"/>
        </w:numPr>
        <w:ind w:left="1276" w:hanging="709"/>
        <w:jc w:val="both"/>
        <w:rPr>
          <w:noProof w:val="0"/>
          <w:sz w:val="22"/>
          <w:szCs w:val="22"/>
        </w:rPr>
      </w:pPr>
      <w:r w:rsidRPr="00891C40">
        <w:rPr>
          <w:b/>
          <w:noProof w:val="0"/>
          <w:sz w:val="22"/>
          <w:szCs w:val="22"/>
        </w:rPr>
        <w:t>Fair and Reasonable conditions</w:t>
      </w:r>
      <w:r w:rsidR="00A91899" w:rsidRPr="00891C40">
        <w:rPr>
          <w:noProof w:val="0"/>
          <w:sz w:val="22"/>
          <w:szCs w:val="22"/>
        </w:rPr>
        <w:t xml:space="preserve"> </w:t>
      </w:r>
      <w:r w:rsidRPr="00891C40">
        <w:rPr>
          <w:noProof w:val="0"/>
          <w:sz w:val="22"/>
          <w:szCs w:val="22"/>
        </w:rPr>
        <w:t xml:space="preserve">means </w:t>
      </w:r>
      <w:r w:rsidR="00F27DB7" w:rsidRPr="00891C40">
        <w:rPr>
          <w:noProof w:val="0"/>
          <w:sz w:val="22"/>
          <w:szCs w:val="22"/>
        </w:rPr>
        <w:t>appropriate conditions, including possible financial terms or royalty- free conditions, taking into account the specific circumstances of the request for access, for example the actual or potential value of the results or background to which access is requested and/or the scope, duration or other characteristics of the exploitation envisaged;</w:t>
      </w:r>
    </w:p>
    <w:p w14:paraId="7AED84DF" w14:textId="77777777" w:rsidR="00D63722" w:rsidRPr="00891C40" w:rsidRDefault="00D63722" w:rsidP="00EE42B4">
      <w:pPr>
        <w:pStyle w:val="listning"/>
        <w:widowControl w:val="0"/>
        <w:numPr>
          <w:ilvl w:val="0"/>
          <w:numId w:val="0"/>
        </w:numPr>
        <w:tabs>
          <w:tab w:val="clear" w:pos="284"/>
          <w:tab w:val="clear" w:pos="2835"/>
        </w:tabs>
        <w:ind w:left="1276"/>
        <w:rPr>
          <w:sz w:val="22"/>
          <w:szCs w:val="22"/>
          <w:lang w:val="en-GB"/>
        </w:rPr>
      </w:pPr>
    </w:p>
    <w:p w14:paraId="06C9EDA1" w14:textId="1843D60F" w:rsidR="002C6B15" w:rsidRPr="00891C40" w:rsidRDefault="00933DBA" w:rsidP="00F146E6">
      <w:pPr>
        <w:numPr>
          <w:ilvl w:val="1"/>
          <w:numId w:val="2"/>
        </w:numPr>
        <w:ind w:left="1276" w:hanging="709"/>
        <w:jc w:val="both"/>
        <w:rPr>
          <w:noProof w:val="0"/>
          <w:sz w:val="22"/>
          <w:szCs w:val="22"/>
        </w:rPr>
      </w:pPr>
      <w:r w:rsidRPr="00891C40">
        <w:rPr>
          <w:b/>
          <w:noProof w:val="0"/>
          <w:sz w:val="22"/>
          <w:szCs w:val="22"/>
        </w:rPr>
        <w:t xml:space="preserve">Financial Support </w:t>
      </w:r>
      <w:r w:rsidRPr="00891C40">
        <w:rPr>
          <w:noProof w:val="0"/>
          <w:sz w:val="22"/>
          <w:szCs w:val="22"/>
        </w:rPr>
        <w:t xml:space="preserve">means the </w:t>
      </w:r>
      <w:r w:rsidR="00714D25" w:rsidRPr="00891C40">
        <w:rPr>
          <w:noProof w:val="0"/>
          <w:sz w:val="22"/>
          <w:szCs w:val="22"/>
        </w:rPr>
        <w:t xml:space="preserve">cash </w:t>
      </w:r>
      <w:r w:rsidR="00535B69" w:rsidRPr="00891C40">
        <w:rPr>
          <w:noProof w:val="0"/>
          <w:sz w:val="22"/>
          <w:szCs w:val="22"/>
        </w:rPr>
        <w:t xml:space="preserve">element of the </w:t>
      </w:r>
      <w:r w:rsidRPr="00891C40">
        <w:rPr>
          <w:noProof w:val="0"/>
          <w:sz w:val="22"/>
          <w:szCs w:val="22"/>
        </w:rPr>
        <w:t>financial support to be given</w:t>
      </w:r>
      <w:r w:rsidR="0073003A" w:rsidRPr="00891C40">
        <w:rPr>
          <w:noProof w:val="0"/>
          <w:sz w:val="22"/>
          <w:szCs w:val="22"/>
        </w:rPr>
        <w:t xml:space="preserve"> by the Cascade Funding Partner</w:t>
      </w:r>
      <w:r w:rsidRPr="00891C40">
        <w:rPr>
          <w:noProof w:val="0"/>
          <w:sz w:val="22"/>
          <w:szCs w:val="22"/>
        </w:rPr>
        <w:t xml:space="preserve"> to the Selected Third Part</w:t>
      </w:r>
      <w:r w:rsidR="00FB77C5">
        <w:rPr>
          <w:noProof w:val="0"/>
          <w:sz w:val="22"/>
          <w:szCs w:val="22"/>
        </w:rPr>
        <w:t>ies</w:t>
      </w:r>
      <w:r w:rsidRPr="00891C40">
        <w:rPr>
          <w:noProof w:val="0"/>
          <w:sz w:val="22"/>
          <w:szCs w:val="22"/>
        </w:rPr>
        <w:t xml:space="preserve"> for the implementation of the </w:t>
      </w:r>
      <w:r w:rsidR="0002453A" w:rsidRPr="00714AA5">
        <w:rPr>
          <w:rFonts w:ascii="TimesNewRoman,Bold" w:hAnsi="TimesNewRoman,Bold" w:cs="TimesNewRoman,Bold"/>
          <w:bCs/>
          <w:noProof w:val="0"/>
          <w:sz w:val="22"/>
          <w:szCs w:val="22"/>
          <w:lang w:eastAsia="nl-BE"/>
        </w:rPr>
        <w:t xml:space="preserve">Robotics Application Oriented Research Experiment </w:t>
      </w:r>
      <w:r w:rsidRPr="00891C40">
        <w:rPr>
          <w:noProof w:val="0"/>
          <w:sz w:val="22"/>
          <w:szCs w:val="22"/>
        </w:rPr>
        <w:t xml:space="preserve">as detailed </w:t>
      </w:r>
      <w:r w:rsidR="0057625C" w:rsidRPr="00891C40">
        <w:rPr>
          <w:noProof w:val="0"/>
          <w:sz w:val="22"/>
          <w:szCs w:val="22"/>
        </w:rPr>
        <w:t xml:space="preserve">in </w:t>
      </w:r>
      <w:r w:rsidR="00AA6819" w:rsidRPr="00891C40">
        <w:rPr>
          <w:noProof w:val="0"/>
          <w:sz w:val="22"/>
          <w:szCs w:val="22"/>
        </w:rPr>
        <w:t>Annex 1</w:t>
      </w:r>
      <w:r w:rsidR="0057625C" w:rsidRPr="00891C40">
        <w:rPr>
          <w:noProof w:val="0"/>
          <w:sz w:val="22"/>
          <w:szCs w:val="22"/>
        </w:rPr>
        <w:t xml:space="preserve"> “Specific </w:t>
      </w:r>
      <w:r w:rsidR="00611FB5" w:rsidRPr="00891C40">
        <w:rPr>
          <w:noProof w:val="0"/>
          <w:sz w:val="22"/>
          <w:szCs w:val="22"/>
        </w:rPr>
        <w:t>Robotics Application Oriented Research Experiment</w:t>
      </w:r>
      <w:r w:rsidR="0057625C" w:rsidRPr="00891C40">
        <w:rPr>
          <w:noProof w:val="0"/>
          <w:sz w:val="22"/>
          <w:szCs w:val="22"/>
        </w:rPr>
        <w:t xml:space="preserve"> Contract”</w:t>
      </w:r>
      <w:r w:rsidRPr="00891C40">
        <w:rPr>
          <w:noProof w:val="0"/>
          <w:sz w:val="22"/>
          <w:szCs w:val="22"/>
        </w:rPr>
        <w:t>.</w:t>
      </w:r>
    </w:p>
    <w:p w14:paraId="0BADE16E" w14:textId="77777777" w:rsidR="002C6B15" w:rsidRPr="00714AA5" w:rsidRDefault="002C6B15" w:rsidP="00EE42B4">
      <w:pPr>
        <w:pStyle w:val="listning"/>
        <w:widowControl w:val="0"/>
        <w:numPr>
          <w:ilvl w:val="0"/>
          <w:numId w:val="0"/>
        </w:numPr>
        <w:tabs>
          <w:tab w:val="clear" w:pos="284"/>
          <w:tab w:val="clear" w:pos="2835"/>
        </w:tabs>
        <w:ind w:left="1276"/>
        <w:rPr>
          <w:sz w:val="22"/>
          <w:szCs w:val="22"/>
          <w:lang w:val="en-GB"/>
        </w:rPr>
      </w:pPr>
    </w:p>
    <w:p w14:paraId="28ADE552" w14:textId="7D77B5DE" w:rsidR="002C6B15" w:rsidRPr="00891C40" w:rsidRDefault="0002453A" w:rsidP="00F146E6">
      <w:pPr>
        <w:numPr>
          <w:ilvl w:val="1"/>
          <w:numId w:val="2"/>
        </w:numPr>
        <w:ind w:left="1276" w:hanging="709"/>
        <w:jc w:val="both"/>
        <w:rPr>
          <w:noProof w:val="0"/>
          <w:sz w:val="22"/>
          <w:szCs w:val="22"/>
        </w:rPr>
      </w:pPr>
      <w:r w:rsidRPr="00714AA5">
        <w:rPr>
          <w:rFonts w:ascii="TimesNewRoman,Bold" w:hAnsi="TimesNewRoman,Bold" w:cs="TimesNewRoman,Bold"/>
          <w:b/>
          <w:bCs/>
          <w:noProof w:val="0"/>
          <w:sz w:val="22"/>
          <w:szCs w:val="22"/>
          <w:lang w:eastAsia="nl-BE"/>
        </w:rPr>
        <w:t>Robotics Application Oriented Research Experiment</w:t>
      </w:r>
      <w:r w:rsidRPr="00891C40" w:rsidDel="0002453A">
        <w:rPr>
          <w:b/>
          <w:noProof w:val="0"/>
          <w:sz w:val="22"/>
          <w:szCs w:val="22"/>
        </w:rPr>
        <w:t xml:space="preserve"> </w:t>
      </w:r>
      <w:r w:rsidR="002C6B15" w:rsidRPr="00891C40">
        <w:rPr>
          <w:noProof w:val="0"/>
          <w:sz w:val="22"/>
          <w:szCs w:val="22"/>
        </w:rPr>
        <w:t>means</w:t>
      </w:r>
      <w:r w:rsidR="001C64D3" w:rsidRPr="00891C40">
        <w:rPr>
          <w:noProof w:val="0"/>
          <w:sz w:val="22"/>
          <w:szCs w:val="22"/>
        </w:rPr>
        <w:t xml:space="preserve"> </w:t>
      </w:r>
      <w:r w:rsidR="00E45D99" w:rsidRPr="00891C40">
        <w:rPr>
          <w:noProof w:val="0"/>
          <w:sz w:val="22"/>
          <w:szCs w:val="22"/>
        </w:rPr>
        <w:t xml:space="preserve">the </w:t>
      </w:r>
      <w:r w:rsidR="002A4F99" w:rsidRPr="00891C40">
        <w:rPr>
          <w:noProof w:val="0"/>
          <w:sz w:val="22"/>
          <w:szCs w:val="22"/>
        </w:rPr>
        <w:t>experiment</w:t>
      </w:r>
      <w:r w:rsidR="00E45D99" w:rsidRPr="00891C40">
        <w:rPr>
          <w:noProof w:val="0"/>
          <w:sz w:val="22"/>
          <w:szCs w:val="22"/>
        </w:rPr>
        <w:t xml:space="preserve"> detailed </w:t>
      </w:r>
      <w:r w:rsidR="0057625C" w:rsidRPr="00891C40">
        <w:rPr>
          <w:noProof w:val="0"/>
          <w:sz w:val="22"/>
          <w:szCs w:val="22"/>
        </w:rPr>
        <w:t xml:space="preserve">in </w:t>
      </w:r>
      <w:r w:rsidR="00AA6819" w:rsidRPr="00891C40">
        <w:rPr>
          <w:noProof w:val="0"/>
          <w:sz w:val="22"/>
          <w:szCs w:val="22"/>
        </w:rPr>
        <w:t>Annex 1</w:t>
      </w:r>
      <w:r w:rsidR="0057625C" w:rsidRPr="00891C40">
        <w:rPr>
          <w:noProof w:val="0"/>
          <w:sz w:val="22"/>
          <w:szCs w:val="22"/>
        </w:rPr>
        <w:t xml:space="preserve"> “Specific </w:t>
      </w:r>
      <w:r w:rsidR="00611FB5" w:rsidRPr="00891C40">
        <w:rPr>
          <w:noProof w:val="0"/>
          <w:sz w:val="22"/>
          <w:szCs w:val="22"/>
        </w:rPr>
        <w:t>Robotics Application Oriented Research Experiment</w:t>
      </w:r>
      <w:r w:rsidR="0057625C" w:rsidRPr="00891C40">
        <w:rPr>
          <w:noProof w:val="0"/>
          <w:sz w:val="22"/>
          <w:szCs w:val="22"/>
        </w:rPr>
        <w:t xml:space="preserve"> Contract”</w:t>
      </w:r>
      <w:r w:rsidR="00E45D99" w:rsidRPr="00891C40">
        <w:rPr>
          <w:noProof w:val="0"/>
          <w:sz w:val="22"/>
          <w:szCs w:val="22"/>
        </w:rPr>
        <w:t xml:space="preserve"> </w:t>
      </w:r>
      <w:r w:rsidR="00933DBA" w:rsidRPr="00891C40">
        <w:rPr>
          <w:noProof w:val="0"/>
          <w:sz w:val="22"/>
          <w:szCs w:val="22"/>
        </w:rPr>
        <w:t xml:space="preserve">to be carried out by </w:t>
      </w:r>
      <w:r w:rsidR="002D6B44" w:rsidRPr="00891C40">
        <w:rPr>
          <w:noProof w:val="0"/>
          <w:sz w:val="22"/>
          <w:szCs w:val="22"/>
        </w:rPr>
        <w:t>ESMERA</w:t>
      </w:r>
      <w:r w:rsidR="00E9446B" w:rsidRPr="00891C40">
        <w:rPr>
          <w:noProof w:val="0"/>
          <w:sz w:val="22"/>
          <w:szCs w:val="22"/>
        </w:rPr>
        <w:t xml:space="preserve"> </w:t>
      </w:r>
      <w:r w:rsidR="00714AA5" w:rsidRPr="00714AA5">
        <w:rPr>
          <w:noProof w:val="0"/>
          <w:sz w:val="22"/>
          <w:szCs w:val="22"/>
        </w:rPr>
        <w:t>Beneficiaries</w:t>
      </w:r>
      <w:r w:rsidR="00E9446B" w:rsidRPr="00891C40">
        <w:rPr>
          <w:noProof w:val="0"/>
          <w:sz w:val="22"/>
          <w:szCs w:val="22"/>
        </w:rPr>
        <w:t xml:space="preserve"> and the Selected Third Part</w:t>
      </w:r>
      <w:r w:rsidR="00240496">
        <w:rPr>
          <w:noProof w:val="0"/>
          <w:sz w:val="22"/>
          <w:szCs w:val="22"/>
        </w:rPr>
        <w:t>ies</w:t>
      </w:r>
      <w:r w:rsidR="00933DBA" w:rsidRPr="00891C40">
        <w:rPr>
          <w:noProof w:val="0"/>
          <w:sz w:val="22"/>
          <w:szCs w:val="22"/>
        </w:rPr>
        <w:t xml:space="preserve">. </w:t>
      </w:r>
    </w:p>
    <w:p w14:paraId="0CF5E87E" w14:textId="77777777" w:rsidR="00CB5F08" w:rsidRPr="00891C40" w:rsidRDefault="00CB5F08" w:rsidP="00CB5F08">
      <w:pPr>
        <w:ind w:left="1276"/>
        <w:jc w:val="both"/>
        <w:rPr>
          <w:noProof w:val="0"/>
          <w:sz w:val="22"/>
          <w:szCs w:val="22"/>
        </w:rPr>
      </w:pPr>
    </w:p>
    <w:p w14:paraId="59609532" w14:textId="7AFDCE10" w:rsidR="006E59BB" w:rsidRPr="00891C40" w:rsidRDefault="00CB5F08" w:rsidP="00F146E6">
      <w:pPr>
        <w:numPr>
          <w:ilvl w:val="1"/>
          <w:numId w:val="2"/>
        </w:numPr>
        <w:ind w:left="1276" w:hanging="709"/>
        <w:jc w:val="both"/>
        <w:rPr>
          <w:noProof w:val="0"/>
          <w:sz w:val="22"/>
          <w:szCs w:val="22"/>
        </w:rPr>
      </w:pPr>
      <w:r w:rsidRPr="00891C40">
        <w:rPr>
          <w:b/>
          <w:noProof w:val="0"/>
          <w:sz w:val="22"/>
          <w:szCs w:val="22"/>
        </w:rPr>
        <w:t xml:space="preserve">Participating </w:t>
      </w:r>
      <w:r w:rsidR="006E59BB" w:rsidRPr="00891C40">
        <w:rPr>
          <w:b/>
          <w:noProof w:val="0"/>
          <w:sz w:val="22"/>
          <w:szCs w:val="22"/>
        </w:rPr>
        <w:t>Partners</w:t>
      </w:r>
      <w:r w:rsidR="006E59BB" w:rsidRPr="00891C40">
        <w:rPr>
          <w:noProof w:val="0"/>
          <w:sz w:val="22"/>
          <w:szCs w:val="22"/>
        </w:rPr>
        <w:t xml:space="preserve"> means the entities </w:t>
      </w:r>
      <w:r w:rsidR="008C4933" w:rsidRPr="00891C40">
        <w:rPr>
          <w:noProof w:val="0"/>
          <w:sz w:val="22"/>
          <w:szCs w:val="22"/>
        </w:rPr>
        <w:t xml:space="preserve">and organisations participating in the </w:t>
      </w:r>
      <w:r w:rsidR="0002453A" w:rsidRPr="00714AA5">
        <w:rPr>
          <w:rFonts w:ascii="TimesNewRoman,Bold" w:hAnsi="TimesNewRoman,Bold" w:cs="TimesNewRoman,Bold"/>
          <w:bCs/>
          <w:noProof w:val="0"/>
          <w:sz w:val="22"/>
          <w:szCs w:val="22"/>
          <w:lang w:eastAsia="nl-BE"/>
        </w:rPr>
        <w:t>Robotics Application Oriented Research Experiment</w:t>
      </w:r>
      <w:r w:rsidR="008C4933" w:rsidRPr="00891C40">
        <w:rPr>
          <w:noProof w:val="0"/>
          <w:sz w:val="22"/>
          <w:szCs w:val="22"/>
        </w:rPr>
        <w:t xml:space="preserve">, as listed in </w:t>
      </w:r>
      <w:r w:rsidR="00FC1247" w:rsidRPr="00891C40">
        <w:rPr>
          <w:noProof w:val="0"/>
          <w:sz w:val="22"/>
          <w:szCs w:val="22"/>
        </w:rPr>
        <w:t xml:space="preserve">Annex </w:t>
      </w:r>
      <w:r w:rsidR="00AA6819" w:rsidRPr="00891C40">
        <w:rPr>
          <w:noProof w:val="0"/>
          <w:sz w:val="22"/>
          <w:szCs w:val="22"/>
        </w:rPr>
        <w:t>1</w:t>
      </w:r>
      <w:r w:rsidR="003130F8" w:rsidRPr="00891C40">
        <w:rPr>
          <w:noProof w:val="0"/>
          <w:sz w:val="22"/>
          <w:szCs w:val="22"/>
        </w:rPr>
        <w:t>.</w:t>
      </w:r>
    </w:p>
    <w:p w14:paraId="69489686" w14:textId="77777777" w:rsidR="006E59BB" w:rsidRPr="00714AA5" w:rsidRDefault="006E59BB" w:rsidP="00650727">
      <w:pPr>
        <w:pStyle w:val="listning"/>
        <w:widowControl w:val="0"/>
        <w:numPr>
          <w:ilvl w:val="0"/>
          <w:numId w:val="0"/>
        </w:numPr>
        <w:tabs>
          <w:tab w:val="clear" w:pos="284"/>
          <w:tab w:val="clear" w:pos="2835"/>
        </w:tabs>
        <w:ind w:left="1276"/>
        <w:rPr>
          <w:sz w:val="22"/>
          <w:lang w:val="en-GB"/>
        </w:rPr>
      </w:pPr>
    </w:p>
    <w:p w14:paraId="266B17DF" w14:textId="692BB7CD" w:rsidR="00B0756A" w:rsidRPr="00891C40" w:rsidRDefault="00B0756A" w:rsidP="00F146E6">
      <w:pPr>
        <w:numPr>
          <w:ilvl w:val="1"/>
          <w:numId w:val="2"/>
        </w:numPr>
        <w:ind w:left="1276" w:hanging="709"/>
        <w:jc w:val="both"/>
        <w:rPr>
          <w:noProof w:val="0"/>
          <w:sz w:val="22"/>
          <w:szCs w:val="22"/>
        </w:rPr>
      </w:pPr>
      <w:r w:rsidRPr="00891C40">
        <w:rPr>
          <w:b/>
          <w:noProof w:val="0"/>
          <w:sz w:val="22"/>
          <w:szCs w:val="22"/>
        </w:rPr>
        <w:t>Intellectual Property Rights Policy</w:t>
      </w:r>
      <w:r w:rsidRPr="00891C40">
        <w:rPr>
          <w:noProof w:val="0"/>
          <w:sz w:val="22"/>
          <w:szCs w:val="22"/>
        </w:rPr>
        <w:t xml:space="preserve"> means the Policy set out at Section 5 of this Agreement.</w:t>
      </w:r>
    </w:p>
    <w:p w14:paraId="2959F6E6" w14:textId="77777777" w:rsidR="006E59BB" w:rsidRPr="00891C40" w:rsidRDefault="006E59BB" w:rsidP="006E59BB">
      <w:pPr>
        <w:pStyle w:val="ListParagraph"/>
        <w:rPr>
          <w:b/>
          <w:sz w:val="22"/>
          <w:szCs w:val="22"/>
          <w:lang w:val="en-GB"/>
        </w:rPr>
      </w:pPr>
    </w:p>
    <w:p w14:paraId="7B61B011" w14:textId="4E97BEDB" w:rsidR="00DA0C1F" w:rsidRPr="00891C40" w:rsidRDefault="0038707D" w:rsidP="00F146E6">
      <w:pPr>
        <w:numPr>
          <w:ilvl w:val="1"/>
          <w:numId w:val="2"/>
        </w:numPr>
        <w:ind w:left="1276" w:hanging="709"/>
        <w:jc w:val="both"/>
        <w:rPr>
          <w:noProof w:val="0"/>
          <w:sz w:val="22"/>
          <w:szCs w:val="22"/>
        </w:rPr>
      </w:pPr>
      <w:r w:rsidRPr="00891C40">
        <w:rPr>
          <w:b/>
          <w:noProof w:val="0"/>
          <w:sz w:val="22"/>
          <w:szCs w:val="22"/>
        </w:rPr>
        <w:t>Needed</w:t>
      </w:r>
      <w:r w:rsidRPr="00891C40">
        <w:rPr>
          <w:noProof w:val="0"/>
          <w:sz w:val="22"/>
          <w:szCs w:val="22"/>
        </w:rPr>
        <w:t xml:space="preserve"> means</w:t>
      </w:r>
      <w:r w:rsidR="00DA0C1F" w:rsidRPr="00891C40">
        <w:rPr>
          <w:noProof w:val="0"/>
          <w:sz w:val="22"/>
          <w:szCs w:val="22"/>
        </w:rPr>
        <w:t>:</w:t>
      </w:r>
    </w:p>
    <w:p w14:paraId="2F579CE4" w14:textId="4C651C0F" w:rsidR="00DA0C1F" w:rsidRPr="00714AA5" w:rsidRDefault="00DA0C1F" w:rsidP="00DA0C1F">
      <w:pPr>
        <w:pStyle w:val="listning"/>
        <w:widowControl w:val="0"/>
        <w:ind w:left="1276"/>
        <w:rPr>
          <w:sz w:val="22"/>
          <w:szCs w:val="22"/>
          <w:lang w:val="en-GB"/>
        </w:rPr>
      </w:pPr>
      <w:r w:rsidRPr="00714AA5">
        <w:rPr>
          <w:sz w:val="22"/>
          <w:szCs w:val="22"/>
          <w:lang w:val="en-GB"/>
        </w:rPr>
        <w:t xml:space="preserve">For the implementation of the </w:t>
      </w:r>
      <w:r w:rsidR="0002453A" w:rsidRPr="00891C40">
        <w:rPr>
          <w:rFonts w:ascii="TimesNewRoman,Bold" w:hAnsi="TimesNewRoman,Bold" w:cs="TimesNewRoman,Bold"/>
          <w:bCs/>
          <w:sz w:val="22"/>
          <w:szCs w:val="22"/>
          <w:lang w:val="en-GB" w:eastAsia="nl-BE"/>
        </w:rPr>
        <w:t>Robotics Application Oriented Research Experiments</w:t>
      </w:r>
      <w:r w:rsidR="00795013" w:rsidRPr="00714AA5">
        <w:rPr>
          <w:sz w:val="22"/>
          <w:szCs w:val="22"/>
          <w:lang w:val="en-GB"/>
        </w:rPr>
        <w:t>:</w:t>
      </w:r>
    </w:p>
    <w:p w14:paraId="4F2A96D1" w14:textId="15E6C716" w:rsidR="00DA0C1F" w:rsidRPr="00714AA5" w:rsidRDefault="00DA0C1F" w:rsidP="00795013">
      <w:pPr>
        <w:pStyle w:val="listning"/>
        <w:widowControl w:val="0"/>
        <w:numPr>
          <w:ilvl w:val="0"/>
          <w:numId w:val="0"/>
        </w:numPr>
        <w:ind w:left="1276"/>
        <w:rPr>
          <w:sz w:val="22"/>
          <w:szCs w:val="22"/>
          <w:lang w:val="en-GB"/>
        </w:rPr>
      </w:pPr>
      <w:r w:rsidRPr="00714AA5">
        <w:rPr>
          <w:sz w:val="22"/>
          <w:szCs w:val="22"/>
          <w:lang w:val="en-GB"/>
        </w:rPr>
        <w:t>Access Rights are Needed if, without the grant of such Access Rights, carrying out the t</w:t>
      </w:r>
      <w:r w:rsidR="00795013" w:rsidRPr="00714AA5">
        <w:rPr>
          <w:sz w:val="22"/>
          <w:szCs w:val="22"/>
          <w:lang w:val="en-GB"/>
        </w:rPr>
        <w:t>asks assigned to the recipient p</w:t>
      </w:r>
      <w:r w:rsidRPr="00714AA5">
        <w:rPr>
          <w:sz w:val="22"/>
          <w:szCs w:val="22"/>
          <w:lang w:val="en-GB"/>
        </w:rPr>
        <w:t>arty</w:t>
      </w:r>
      <w:r w:rsidR="00795013" w:rsidRPr="00714AA5">
        <w:rPr>
          <w:sz w:val="22"/>
          <w:szCs w:val="22"/>
          <w:lang w:val="en-GB"/>
        </w:rPr>
        <w:t xml:space="preserve"> </w:t>
      </w:r>
      <w:r w:rsidRPr="00714AA5">
        <w:rPr>
          <w:sz w:val="22"/>
          <w:szCs w:val="22"/>
          <w:lang w:val="en-GB"/>
        </w:rPr>
        <w:t>would be technically or legally impossible, significantly delayed, or require significant additional financial or human resources.</w:t>
      </w:r>
    </w:p>
    <w:p w14:paraId="0C77CDDC" w14:textId="77777777" w:rsidR="00DA0C1F" w:rsidRPr="00714AA5" w:rsidRDefault="00DA0C1F" w:rsidP="00DA0C1F">
      <w:pPr>
        <w:pStyle w:val="listning"/>
        <w:widowControl w:val="0"/>
        <w:ind w:left="1276"/>
        <w:rPr>
          <w:sz w:val="22"/>
          <w:szCs w:val="22"/>
          <w:lang w:val="en-GB"/>
        </w:rPr>
      </w:pPr>
      <w:r w:rsidRPr="00714AA5">
        <w:rPr>
          <w:sz w:val="22"/>
          <w:szCs w:val="22"/>
          <w:lang w:val="en-GB"/>
        </w:rPr>
        <w:t>For Exploitation of own Results:</w:t>
      </w:r>
    </w:p>
    <w:p w14:paraId="09D98D45" w14:textId="4667BCBD" w:rsidR="00547B22" w:rsidRPr="00714AA5" w:rsidRDefault="00DA0C1F" w:rsidP="00DA0C1F">
      <w:pPr>
        <w:pStyle w:val="listning"/>
        <w:widowControl w:val="0"/>
        <w:numPr>
          <w:ilvl w:val="0"/>
          <w:numId w:val="0"/>
        </w:numPr>
        <w:tabs>
          <w:tab w:val="clear" w:pos="284"/>
          <w:tab w:val="clear" w:pos="2835"/>
        </w:tabs>
        <w:ind w:left="1276"/>
        <w:rPr>
          <w:sz w:val="22"/>
          <w:szCs w:val="22"/>
          <w:lang w:val="en-GB"/>
        </w:rPr>
      </w:pPr>
      <w:r w:rsidRPr="00714AA5">
        <w:rPr>
          <w:sz w:val="22"/>
          <w:szCs w:val="22"/>
          <w:lang w:val="en-GB"/>
        </w:rPr>
        <w:t>Access Rights are Needed if, without the grant of such Access Rights, the Exploitation of own Results would be technically or legally impossible. Where Confidential Information is concerned, only Confidential Information which has been disclosed during the Project may be considered as technically essential, except as otherwise agreed between the Parties</w:t>
      </w:r>
      <w:r w:rsidR="009421CA" w:rsidRPr="00714AA5">
        <w:rPr>
          <w:sz w:val="22"/>
          <w:szCs w:val="22"/>
          <w:lang w:val="en-GB"/>
        </w:rPr>
        <w:t xml:space="preserve"> and/or between </w:t>
      </w:r>
      <w:r w:rsidR="00FB77C5">
        <w:rPr>
          <w:sz w:val="22"/>
          <w:szCs w:val="22"/>
          <w:lang w:val="en-GB"/>
        </w:rPr>
        <w:t>the</w:t>
      </w:r>
      <w:r w:rsidR="009421CA" w:rsidRPr="00714AA5">
        <w:rPr>
          <w:sz w:val="22"/>
          <w:szCs w:val="22"/>
          <w:lang w:val="en-GB"/>
        </w:rPr>
        <w:t xml:space="preserve"> Part</w:t>
      </w:r>
      <w:r w:rsidR="00FB77C5">
        <w:rPr>
          <w:sz w:val="22"/>
          <w:szCs w:val="22"/>
          <w:lang w:val="en-GB"/>
        </w:rPr>
        <w:t>ies</w:t>
      </w:r>
      <w:r w:rsidR="009421CA" w:rsidRPr="00714AA5">
        <w:rPr>
          <w:sz w:val="22"/>
          <w:szCs w:val="22"/>
          <w:lang w:val="en-GB"/>
        </w:rPr>
        <w:t xml:space="preserve"> and </w:t>
      </w:r>
      <w:r w:rsidR="008F5B36" w:rsidRPr="00714AA5">
        <w:rPr>
          <w:sz w:val="22"/>
          <w:szCs w:val="22"/>
          <w:lang w:val="en-GB"/>
        </w:rPr>
        <w:t>an ESMERA</w:t>
      </w:r>
      <w:r w:rsidR="009421CA" w:rsidRPr="00714AA5">
        <w:rPr>
          <w:sz w:val="22"/>
          <w:szCs w:val="22"/>
          <w:lang w:val="en-GB"/>
        </w:rPr>
        <w:t xml:space="preserve"> Beneficiary</w:t>
      </w:r>
      <w:r w:rsidRPr="00714AA5">
        <w:rPr>
          <w:sz w:val="22"/>
          <w:szCs w:val="22"/>
          <w:lang w:val="en-GB"/>
        </w:rPr>
        <w:t>.</w:t>
      </w:r>
    </w:p>
    <w:p w14:paraId="7A0D4257" w14:textId="77777777" w:rsidR="00596CDB" w:rsidRPr="00714AA5" w:rsidRDefault="00596CDB" w:rsidP="00EE42B4">
      <w:pPr>
        <w:pStyle w:val="listning"/>
        <w:widowControl w:val="0"/>
        <w:numPr>
          <w:ilvl w:val="0"/>
          <w:numId w:val="0"/>
        </w:numPr>
        <w:tabs>
          <w:tab w:val="clear" w:pos="284"/>
          <w:tab w:val="clear" w:pos="2835"/>
        </w:tabs>
        <w:ind w:left="1276"/>
        <w:rPr>
          <w:sz w:val="22"/>
          <w:szCs w:val="22"/>
          <w:lang w:val="en-GB"/>
        </w:rPr>
      </w:pPr>
    </w:p>
    <w:p w14:paraId="5D3053DA" w14:textId="4EA1868B" w:rsidR="003C2FBA" w:rsidRPr="00891C40" w:rsidRDefault="003C2FBA" w:rsidP="00F146E6">
      <w:pPr>
        <w:numPr>
          <w:ilvl w:val="1"/>
          <w:numId w:val="2"/>
        </w:numPr>
        <w:ind w:left="1276" w:hanging="709"/>
        <w:jc w:val="both"/>
        <w:rPr>
          <w:noProof w:val="0"/>
          <w:sz w:val="22"/>
          <w:szCs w:val="22"/>
        </w:rPr>
      </w:pPr>
      <w:r w:rsidRPr="00891C40">
        <w:rPr>
          <w:b/>
          <w:noProof w:val="0"/>
          <w:sz w:val="22"/>
          <w:szCs w:val="22"/>
        </w:rPr>
        <w:t>Results</w:t>
      </w:r>
      <w:r w:rsidRPr="00891C40">
        <w:rPr>
          <w:noProof w:val="0"/>
          <w:sz w:val="22"/>
          <w:szCs w:val="22"/>
        </w:rPr>
        <w:t xml:space="preserve"> means</w:t>
      </w:r>
      <w:r w:rsidR="00D15912" w:rsidRPr="00891C40">
        <w:rPr>
          <w:noProof w:val="0"/>
          <w:sz w:val="22"/>
          <w:szCs w:val="22"/>
        </w:rPr>
        <w:t xml:space="preserve"> </w:t>
      </w:r>
      <w:r w:rsidR="00832F92" w:rsidRPr="00891C40">
        <w:rPr>
          <w:noProof w:val="0"/>
          <w:sz w:val="22"/>
          <w:szCs w:val="22"/>
        </w:rPr>
        <w:t>any tangible or intangible output of the action, such as data, knowledge or information, that is generated in the action, whatever its form or nature, whether or not it can be protected, as well as any rights attached to it, including intellectual property rights;</w:t>
      </w:r>
    </w:p>
    <w:p w14:paraId="5E66FD03" w14:textId="77777777" w:rsidR="00165895" w:rsidRPr="00891C40" w:rsidRDefault="00165895" w:rsidP="00165895">
      <w:pPr>
        <w:ind w:left="1276"/>
        <w:jc w:val="both"/>
        <w:rPr>
          <w:noProof w:val="0"/>
          <w:sz w:val="22"/>
          <w:szCs w:val="22"/>
        </w:rPr>
      </w:pPr>
    </w:p>
    <w:p w14:paraId="2F914C12" w14:textId="38D58169" w:rsidR="00BA0660" w:rsidRPr="00891C40" w:rsidRDefault="00BA0660" w:rsidP="00F146E6">
      <w:pPr>
        <w:numPr>
          <w:ilvl w:val="1"/>
          <w:numId w:val="2"/>
        </w:numPr>
        <w:ind w:left="1276" w:hanging="709"/>
        <w:jc w:val="both"/>
        <w:rPr>
          <w:noProof w:val="0"/>
          <w:sz w:val="22"/>
          <w:szCs w:val="22"/>
        </w:rPr>
      </w:pPr>
      <w:r w:rsidRPr="00891C40">
        <w:rPr>
          <w:b/>
          <w:noProof w:val="0"/>
          <w:sz w:val="22"/>
          <w:szCs w:val="22"/>
        </w:rPr>
        <w:lastRenderedPageBreak/>
        <w:t>Technical Expert</w:t>
      </w:r>
      <w:r w:rsidRPr="00891C40">
        <w:rPr>
          <w:noProof w:val="0"/>
          <w:sz w:val="22"/>
          <w:szCs w:val="22"/>
        </w:rPr>
        <w:t xml:space="preserve"> means </w:t>
      </w:r>
      <w:r w:rsidR="0098071E" w:rsidRPr="00891C40">
        <w:rPr>
          <w:noProof w:val="0"/>
          <w:sz w:val="22"/>
          <w:szCs w:val="22"/>
        </w:rPr>
        <w:t xml:space="preserve">either </w:t>
      </w:r>
      <w:r w:rsidR="008348CE" w:rsidRPr="00891C40">
        <w:rPr>
          <w:noProof w:val="0"/>
          <w:sz w:val="22"/>
          <w:szCs w:val="22"/>
        </w:rPr>
        <w:t>an</w:t>
      </w:r>
      <w:r w:rsidRPr="00891C40">
        <w:rPr>
          <w:noProof w:val="0"/>
          <w:sz w:val="22"/>
          <w:szCs w:val="22"/>
        </w:rPr>
        <w:t xml:space="preserve"> </w:t>
      </w:r>
      <w:r w:rsidR="008348CE" w:rsidRPr="00891C40">
        <w:rPr>
          <w:noProof w:val="0"/>
          <w:sz w:val="22"/>
          <w:szCs w:val="22"/>
        </w:rPr>
        <w:t xml:space="preserve">expert external to the </w:t>
      </w:r>
      <w:r w:rsidR="002D6B44" w:rsidRPr="00891C40">
        <w:rPr>
          <w:noProof w:val="0"/>
          <w:sz w:val="22"/>
          <w:szCs w:val="22"/>
        </w:rPr>
        <w:t>ESMERA</w:t>
      </w:r>
      <w:r w:rsidRPr="00891C40">
        <w:rPr>
          <w:noProof w:val="0"/>
          <w:sz w:val="22"/>
          <w:szCs w:val="22"/>
        </w:rPr>
        <w:t xml:space="preserve"> </w:t>
      </w:r>
      <w:r w:rsidR="008348CE" w:rsidRPr="00891C40">
        <w:rPr>
          <w:noProof w:val="0"/>
          <w:sz w:val="22"/>
          <w:szCs w:val="22"/>
        </w:rPr>
        <w:t>Consortium</w:t>
      </w:r>
      <w:r w:rsidRPr="00891C40">
        <w:rPr>
          <w:noProof w:val="0"/>
          <w:sz w:val="22"/>
          <w:szCs w:val="22"/>
        </w:rPr>
        <w:t xml:space="preserve"> </w:t>
      </w:r>
      <w:r w:rsidR="0098071E" w:rsidRPr="00891C40">
        <w:rPr>
          <w:noProof w:val="0"/>
          <w:sz w:val="22"/>
          <w:szCs w:val="22"/>
        </w:rPr>
        <w:t>or a</w:t>
      </w:r>
      <w:r w:rsidR="0002453A" w:rsidRPr="00891C40">
        <w:rPr>
          <w:noProof w:val="0"/>
          <w:sz w:val="22"/>
          <w:szCs w:val="22"/>
        </w:rPr>
        <w:t>n</w:t>
      </w:r>
      <w:r w:rsidR="0098071E" w:rsidRPr="00891C40">
        <w:rPr>
          <w:noProof w:val="0"/>
          <w:sz w:val="22"/>
          <w:szCs w:val="22"/>
        </w:rPr>
        <w:t xml:space="preserve"> </w:t>
      </w:r>
      <w:r w:rsidR="002D6B44" w:rsidRPr="00891C40">
        <w:rPr>
          <w:noProof w:val="0"/>
          <w:sz w:val="22"/>
          <w:szCs w:val="22"/>
        </w:rPr>
        <w:t>ESMERA</w:t>
      </w:r>
      <w:r w:rsidR="0098071E" w:rsidRPr="00891C40">
        <w:rPr>
          <w:noProof w:val="0"/>
          <w:sz w:val="22"/>
          <w:szCs w:val="22"/>
        </w:rPr>
        <w:t xml:space="preserve"> Beneficiary except the Cascade Funding Partner, </w:t>
      </w:r>
      <w:r w:rsidR="00165895" w:rsidRPr="00891C40">
        <w:rPr>
          <w:noProof w:val="0"/>
          <w:sz w:val="22"/>
          <w:szCs w:val="22"/>
        </w:rPr>
        <w:t xml:space="preserve">that is in charge of </w:t>
      </w:r>
      <w:r w:rsidR="009A1F09" w:rsidRPr="00891C40">
        <w:rPr>
          <w:noProof w:val="0"/>
          <w:sz w:val="22"/>
          <w:szCs w:val="22"/>
        </w:rPr>
        <w:t>evaluating</w:t>
      </w:r>
      <w:r w:rsidR="00165895" w:rsidRPr="00891C40">
        <w:rPr>
          <w:noProof w:val="0"/>
          <w:sz w:val="22"/>
          <w:szCs w:val="22"/>
        </w:rPr>
        <w:t xml:space="preserve"> the </w:t>
      </w:r>
      <w:r w:rsidR="00485441" w:rsidRPr="00891C40">
        <w:rPr>
          <w:noProof w:val="0"/>
          <w:sz w:val="22"/>
          <w:szCs w:val="22"/>
        </w:rPr>
        <w:t>deliverables</w:t>
      </w:r>
      <w:r w:rsidR="009A1F09" w:rsidRPr="00891C40">
        <w:rPr>
          <w:noProof w:val="0"/>
          <w:sz w:val="22"/>
          <w:szCs w:val="22"/>
        </w:rPr>
        <w:t xml:space="preserve"> submitted by the Selected Third Part</w:t>
      </w:r>
      <w:r w:rsidR="00240496">
        <w:rPr>
          <w:noProof w:val="0"/>
          <w:sz w:val="22"/>
          <w:szCs w:val="22"/>
        </w:rPr>
        <w:t>ies</w:t>
      </w:r>
      <w:r w:rsidR="009A1F09" w:rsidRPr="00891C40">
        <w:rPr>
          <w:noProof w:val="0"/>
          <w:sz w:val="22"/>
          <w:szCs w:val="22"/>
        </w:rPr>
        <w:t xml:space="preserve"> in execution of the Agreement</w:t>
      </w:r>
      <w:r w:rsidR="008348CE" w:rsidRPr="00891C40">
        <w:rPr>
          <w:noProof w:val="0"/>
          <w:sz w:val="22"/>
          <w:szCs w:val="22"/>
        </w:rPr>
        <w:t xml:space="preserve"> and </w:t>
      </w:r>
      <w:r w:rsidR="00EC3ABA" w:rsidRPr="00891C40">
        <w:rPr>
          <w:noProof w:val="0"/>
          <w:sz w:val="22"/>
          <w:szCs w:val="22"/>
        </w:rPr>
        <w:t>of authorizing</w:t>
      </w:r>
      <w:r w:rsidR="008348CE" w:rsidRPr="00891C40">
        <w:rPr>
          <w:noProof w:val="0"/>
          <w:sz w:val="22"/>
          <w:szCs w:val="22"/>
        </w:rPr>
        <w:t xml:space="preserve"> the Cascade Funding Partner to proceed with the payment of the Financial Support to the Selected Third Part</w:t>
      </w:r>
      <w:r w:rsidR="00FB77C5">
        <w:rPr>
          <w:noProof w:val="0"/>
          <w:sz w:val="22"/>
          <w:szCs w:val="22"/>
        </w:rPr>
        <w:t>ies</w:t>
      </w:r>
      <w:r w:rsidR="00AF75A5" w:rsidRPr="00891C40">
        <w:rPr>
          <w:noProof w:val="0"/>
          <w:sz w:val="22"/>
          <w:szCs w:val="22"/>
        </w:rPr>
        <w:t xml:space="preserve"> when</w:t>
      </w:r>
      <w:r w:rsidR="0011778D" w:rsidRPr="00891C40">
        <w:rPr>
          <w:noProof w:val="0"/>
          <w:sz w:val="22"/>
          <w:szCs w:val="22"/>
        </w:rPr>
        <w:t xml:space="preserve"> the </w:t>
      </w:r>
      <w:r w:rsidR="00577DEF" w:rsidRPr="00891C40">
        <w:rPr>
          <w:noProof w:val="0"/>
          <w:sz w:val="22"/>
          <w:szCs w:val="22"/>
        </w:rPr>
        <w:t>deliverables have been accepted</w:t>
      </w:r>
      <w:r w:rsidR="008348CE" w:rsidRPr="00891C40">
        <w:rPr>
          <w:noProof w:val="0"/>
          <w:sz w:val="22"/>
          <w:szCs w:val="22"/>
        </w:rPr>
        <w:t>.</w:t>
      </w:r>
    </w:p>
    <w:p w14:paraId="014E69CA" w14:textId="77777777" w:rsidR="003A2247" w:rsidRPr="00714AA5" w:rsidRDefault="003A2247" w:rsidP="00EE42B4">
      <w:pPr>
        <w:jc w:val="both"/>
        <w:rPr>
          <w:noProof w:val="0"/>
          <w:sz w:val="22"/>
          <w:szCs w:val="22"/>
          <w:lang w:eastAsia="en-GB"/>
        </w:rPr>
      </w:pPr>
    </w:p>
    <w:p w14:paraId="383D2B59" w14:textId="77777777" w:rsidR="00DE0C88" w:rsidRPr="00714AA5" w:rsidRDefault="00DE0C88" w:rsidP="00F146E6">
      <w:pPr>
        <w:numPr>
          <w:ilvl w:val="0"/>
          <w:numId w:val="2"/>
        </w:numPr>
        <w:tabs>
          <w:tab w:val="clear" w:pos="750"/>
        </w:tabs>
        <w:ind w:left="567" w:hanging="567"/>
        <w:jc w:val="both"/>
        <w:rPr>
          <w:b/>
          <w:noProof w:val="0"/>
          <w:sz w:val="22"/>
          <w:szCs w:val="22"/>
          <w:lang w:eastAsia="en-GB"/>
        </w:rPr>
      </w:pPr>
      <w:r w:rsidRPr="00714AA5">
        <w:rPr>
          <w:b/>
          <w:noProof w:val="0"/>
          <w:sz w:val="22"/>
          <w:szCs w:val="22"/>
          <w:lang w:eastAsia="en-GB"/>
        </w:rPr>
        <w:t>CONDITIONS FROM THE GRANT AGREEMENT AND THE CONSORTIUM AGREEMENT REFLECTED IN THE AGREEMENT</w:t>
      </w:r>
    </w:p>
    <w:p w14:paraId="1DB4BB52" w14:textId="77777777" w:rsidR="00DE0C88" w:rsidRPr="00891C40" w:rsidRDefault="00DE0C88" w:rsidP="00EE42B4">
      <w:pPr>
        <w:pStyle w:val="ListParagraph"/>
        <w:ind w:left="567" w:right="1"/>
        <w:jc w:val="both"/>
        <w:rPr>
          <w:sz w:val="22"/>
          <w:szCs w:val="22"/>
          <w:lang w:val="en-GB"/>
        </w:rPr>
      </w:pPr>
    </w:p>
    <w:p w14:paraId="3982EA64" w14:textId="320AB9CA" w:rsidR="00DE0C88" w:rsidRPr="00714AA5" w:rsidRDefault="00DE0C88" w:rsidP="00EE42B4">
      <w:pPr>
        <w:pStyle w:val="ListParagraph"/>
        <w:ind w:left="567" w:right="1"/>
        <w:jc w:val="both"/>
        <w:rPr>
          <w:sz w:val="22"/>
          <w:szCs w:val="22"/>
          <w:lang w:val="en-GB"/>
        </w:rPr>
      </w:pPr>
      <w:r w:rsidRPr="00714AA5">
        <w:rPr>
          <w:sz w:val="22"/>
          <w:szCs w:val="22"/>
          <w:lang w:val="en-GB"/>
        </w:rPr>
        <w:t xml:space="preserve">The Cascade Funding Partner receives funding from the European Commission for organizing the </w:t>
      </w:r>
      <w:r w:rsidR="00611FB5" w:rsidRPr="00714AA5">
        <w:rPr>
          <w:sz w:val="22"/>
          <w:szCs w:val="22"/>
          <w:lang w:val="en-GB"/>
        </w:rPr>
        <w:t>Robotics Application Oriented Research Experiment</w:t>
      </w:r>
      <w:r w:rsidRPr="00714AA5">
        <w:rPr>
          <w:sz w:val="22"/>
          <w:szCs w:val="22"/>
          <w:lang w:val="en-GB"/>
        </w:rPr>
        <w:t xml:space="preserve">. Under the </w:t>
      </w:r>
      <w:r w:rsidR="002D6B44" w:rsidRPr="00714AA5">
        <w:rPr>
          <w:sz w:val="22"/>
          <w:szCs w:val="22"/>
          <w:lang w:val="en-GB"/>
        </w:rPr>
        <w:t>ESMERA</w:t>
      </w:r>
      <w:r w:rsidRPr="00714AA5">
        <w:rPr>
          <w:sz w:val="22"/>
          <w:szCs w:val="22"/>
          <w:lang w:val="en-GB"/>
        </w:rPr>
        <w:t xml:space="preserve"> Grant Agreement or the Consortium Agreement, some of the obligations have to be imposed on the Selected Third Part</w:t>
      </w:r>
      <w:r w:rsidR="00240496">
        <w:rPr>
          <w:sz w:val="22"/>
          <w:szCs w:val="22"/>
          <w:lang w:val="en-GB"/>
        </w:rPr>
        <w:t>ies</w:t>
      </w:r>
      <w:r w:rsidRPr="00714AA5">
        <w:rPr>
          <w:sz w:val="22"/>
          <w:szCs w:val="22"/>
          <w:lang w:val="en-GB"/>
        </w:rPr>
        <w:t>. Those obligations are reflected in this Agreement</w:t>
      </w:r>
      <w:r w:rsidR="000C06F0" w:rsidRPr="00714AA5">
        <w:rPr>
          <w:sz w:val="22"/>
          <w:szCs w:val="22"/>
          <w:lang w:val="en-GB"/>
        </w:rPr>
        <w:t xml:space="preserve">. The specific obligations </w:t>
      </w:r>
      <w:r w:rsidR="00DE36BC" w:rsidRPr="00714AA5">
        <w:rPr>
          <w:sz w:val="22"/>
          <w:szCs w:val="22"/>
          <w:lang w:val="en-GB"/>
        </w:rPr>
        <w:t>that the Selected Third Part</w:t>
      </w:r>
      <w:r w:rsidR="00240496">
        <w:rPr>
          <w:sz w:val="22"/>
          <w:szCs w:val="22"/>
          <w:lang w:val="en-GB"/>
        </w:rPr>
        <w:t>ies</w:t>
      </w:r>
      <w:r w:rsidR="00DE36BC" w:rsidRPr="00714AA5">
        <w:rPr>
          <w:sz w:val="22"/>
          <w:szCs w:val="22"/>
          <w:lang w:val="en-GB"/>
        </w:rPr>
        <w:t xml:space="preserve"> must ensure</w:t>
      </w:r>
      <w:r w:rsidR="000C06F0" w:rsidRPr="00714AA5">
        <w:rPr>
          <w:sz w:val="22"/>
          <w:szCs w:val="22"/>
          <w:lang w:val="en-GB"/>
        </w:rPr>
        <w:t xml:space="preserve"> </w:t>
      </w:r>
      <w:r w:rsidR="00920131" w:rsidRPr="00714AA5">
        <w:rPr>
          <w:sz w:val="22"/>
          <w:szCs w:val="22"/>
          <w:lang w:val="en-GB"/>
        </w:rPr>
        <w:t>are</w:t>
      </w:r>
      <w:r w:rsidR="00B8208C" w:rsidRPr="00714AA5">
        <w:rPr>
          <w:sz w:val="22"/>
          <w:szCs w:val="22"/>
          <w:lang w:val="en-GB"/>
        </w:rPr>
        <w:t xml:space="preserve"> </w:t>
      </w:r>
      <w:r w:rsidR="00DE36BC" w:rsidRPr="00714AA5">
        <w:rPr>
          <w:sz w:val="22"/>
          <w:szCs w:val="22"/>
          <w:lang w:val="en-GB"/>
        </w:rPr>
        <w:t xml:space="preserve">described in the </w:t>
      </w:r>
      <w:r w:rsidR="00920131" w:rsidRPr="00714AA5">
        <w:rPr>
          <w:sz w:val="22"/>
          <w:szCs w:val="22"/>
          <w:lang w:val="en-GB"/>
        </w:rPr>
        <w:t>Multi-Beneficiary General Model Grant Agreement (H2020 General MGA – Multi)</w:t>
      </w:r>
      <w:r w:rsidR="008656B4" w:rsidRPr="00714AA5">
        <w:rPr>
          <w:sz w:val="22"/>
          <w:szCs w:val="22"/>
          <w:lang w:val="en-GB"/>
        </w:rPr>
        <w:t xml:space="preserve">, available at: </w:t>
      </w:r>
      <w:hyperlink r:id="rId8" w:history="1">
        <w:r w:rsidR="00C235F3" w:rsidRPr="006E55A0">
          <w:rPr>
            <w:rStyle w:val="Hyperlink"/>
            <w:sz w:val="22"/>
            <w:szCs w:val="22"/>
            <w:lang w:val="en-GB"/>
          </w:rPr>
          <w:t>http://ec.europa.eu/research/participants/data/ref/h2020/grants_manual/amga/h2020-amga_en.pdf</w:t>
        </w:r>
      </w:hyperlink>
      <w:r w:rsidR="001F3F56" w:rsidRPr="00714AA5">
        <w:rPr>
          <w:sz w:val="22"/>
          <w:szCs w:val="22"/>
          <w:lang w:val="en-GB"/>
        </w:rPr>
        <w:t xml:space="preserve">, </w:t>
      </w:r>
      <w:r w:rsidR="00B8208C" w:rsidRPr="00891C40">
        <w:rPr>
          <w:sz w:val="22"/>
          <w:szCs w:val="22"/>
          <w:lang w:val="en-GB"/>
        </w:rPr>
        <w:t>in article</w:t>
      </w:r>
      <w:r w:rsidR="00920131" w:rsidRPr="00891C40">
        <w:rPr>
          <w:sz w:val="22"/>
          <w:szCs w:val="22"/>
          <w:lang w:val="en-GB"/>
        </w:rPr>
        <w:t>s</w:t>
      </w:r>
      <w:r w:rsidR="00B8208C" w:rsidRPr="00891C40">
        <w:rPr>
          <w:sz w:val="22"/>
          <w:szCs w:val="22"/>
          <w:lang w:val="en-GB"/>
        </w:rPr>
        <w:t xml:space="preserve"> </w:t>
      </w:r>
      <w:r w:rsidR="00980CA1" w:rsidRPr="00891C40">
        <w:rPr>
          <w:sz w:val="22"/>
          <w:szCs w:val="22"/>
          <w:lang w:val="en-GB"/>
        </w:rPr>
        <w:t xml:space="preserve">6, </w:t>
      </w:r>
      <w:r w:rsidR="00B8208C" w:rsidRPr="00891C40">
        <w:rPr>
          <w:sz w:val="22"/>
          <w:szCs w:val="22"/>
          <w:lang w:val="en-GB"/>
        </w:rPr>
        <w:t xml:space="preserve">22, 23, 35, 36, 38 and 46. </w:t>
      </w:r>
      <w:r w:rsidR="00DC14E4" w:rsidRPr="00891C40">
        <w:rPr>
          <w:sz w:val="22"/>
          <w:szCs w:val="22"/>
          <w:lang w:val="en-GB"/>
        </w:rPr>
        <w:t>The</w:t>
      </w:r>
      <w:r w:rsidR="001F3F56" w:rsidRPr="00891C40">
        <w:rPr>
          <w:sz w:val="22"/>
          <w:szCs w:val="22"/>
          <w:lang w:val="en-GB"/>
        </w:rPr>
        <w:t xml:space="preserve">se articles are </w:t>
      </w:r>
      <w:r w:rsidR="00B8208C" w:rsidRPr="00891C40">
        <w:rPr>
          <w:sz w:val="22"/>
          <w:szCs w:val="22"/>
          <w:lang w:val="en-GB"/>
        </w:rPr>
        <w:t>part of the Agreement</w:t>
      </w:r>
      <w:r w:rsidR="001416D7" w:rsidRPr="00891C40">
        <w:rPr>
          <w:sz w:val="22"/>
          <w:szCs w:val="22"/>
          <w:lang w:val="en-GB"/>
        </w:rPr>
        <w:t>,</w:t>
      </w:r>
      <w:r w:rsidR="00DC14E4" w:rsidRPr="00714AA5">
        <w:rPr>
          <w:sz w:val="22"/>
          <w:szCs w:val="22"/>
          <w:lang w:val="en-GB"/>
        </w:rPr>
        <w:t xml:space="preserve"> by reference only.</w:t>
      </w:r>
    </w:p>
    <w:p w14:paraId="6E66E19B" w14:textId="77777777" w:rsidR="00DE0C88" w:rsidRPr="00714AA5" w:rsidRDefault="00DE0C88" w:rsidP="00EE42B4">
      <w:pPr>
        <w:pStyle w:val="ListParagraph"/>
        <w:ind w:left="567" w:right="1"/>
        <w:jc w:val="both"/>
        <w:rPr>
          <w:sz w:val="22"/>
          <w:szCs w:val="22"/>
          <w:lang w:val="en-GB"/>
        </w:rPr>
      </w:pPr>
    </w:p>
    <w:p w14:paraId="7BE9EAFF" w14:textId="05208959" w:rsidR="00DE0C88" w:rsidRPr="00714AA5" w:rsidRDefault="00DE0C88" w:rsidP="00EE42B4">
      <w:pPr>
        <w:pStyle w:val="ListParagraph"/>
        <w:ind w:left="567" w:right="1"/>
        <w:jc w:val="both"/>
        <w:rPr>
          <w:sz w:val="22"/>
          <w:szCs w:val="22"/>
          <w:lang w:val="en-GB"/>
        </w:rPr>
      </w:pPr>
      <w:r w:rsidRPr="00714AA5">
        <w:rPr>
          <w:sz w:val="22"/>
          <w:szCs w:val="22"/>
          <w:lang w:val="en-GB"/>
        </w:rPr>
        <w:t>The Selected Third Part</w:t>
      </w:r>
      <w:r w:rsidR="00240496">
        <w:rPr>
          <w:sz w:val="22"/>
          <w:szCs w:val="22"/>
          <w:lang w:val="en-GB"/>
        </w:rPr>
        <w:t>ies</w:t>
      </w:r>
      <w:r w:rsidRPr="00714AA5">
        <w:rPr>
          <w:sz w:val="22"/>
          <w:szCs w:val="22"/>
          <w:lang w:val="en-GB"/>
        </w:rPr>
        <w:t xml:space="preserve"> acknowledge and agree that these obligations comprised in this Agreement </w:t>
      </w:r>
      <w:r w:rsidR="00B8208C" w:rsidRPr="00891C40">
        <w:rPr>
          <w:sz w:val="22"/>
          <w:szCs w:val="22"/>
          <w:lang w:val="en-GB"/>
        </w:rPr>
        <w:t xml:space="preserve">and in the </w:t>
      </w:r>
      <w:r w:rsidR="009477CA" w:rsidRPr="00714AA5">
        <w:rPr>
          <w:sz w:val="22"/>
          <w:szCs w:val="22"/>
          <w:lang w:val="en-GB"/>
        </w:rPr>
        <w:t xml:space="preserve">Multi-Beneficiary General Model </w:t>
      </w:r>
      <w:r w:rsidR="00B8208C" w:rsidRPr="00891C40">
        <w:rPr>
          <w:sz w:val="22"/>
          <w:szCs w:val="22"/>
          <w:lang w:val="en-GB"/>
        </w:rPr>
        <w:t xml:space="preserve">are fully applicable to it </w:t>
      </w:r>
      <w:r w:rsidRPr="00714AA5">
        <w:rPr>
          <w:sz w:val="22"/>
          <w:szCs w:val="22"/>
          <w:lang w:val="en-GB"/>
        </w:rPr>
        <w:t>are fully applicable to it and shall do everything that is necessary to comply with these obligations, it being understood that the Selected Third Part</w:t>
      </w:r>
      <w:r w:rsidR="00240496">
        <w:rPr>
          <w:sz w:val="22"/>
          <w:szCs w:val="22"/>
          <w:lang w:val="en-GB"/>
        </w:rPr>
        <w:t>ies</w:t>
      </w:r>
      <w:r w:rsidRPr="00891C40">
        <w:rPr>
          <w:sz w:val="22"/>
          <w:lang w:val="en-GB"/>
        </w:rPr>
        <w:t xml:space="preserve"> </w:t>
      </w:r>
      <w:r w:rsidR="00B27D0F">
        <w:rPr>
          <w:sz w:val="22"/>
          <w:szCs w:val="22"/>
          <w:lang w:val="en-GB"/>
        </w:rPr>
        <w:t>are</w:t>
      </w:r>
      <w:r w:rsidRPr="00714AA5">
        <w:rPr>
          <w:sz w:val="22"/>
          <w:szCs w:val="22"/>
          <w:lang w:val="en-GB"/>
        </w:rPr>
        <w:t xml:space="preserve"> only bound by this Agreement and not by the GA or CA. </w:t>
      </w:r>
    </w:p>
    <w:p w14:paraId="1D439DC6" w14:textId="77777777" w:rsidR="009A10EE" w:rsidRPr="00891C40" w:rsidRDefault="009A10EE" w:rsidP="00EE42B4">
      <w:pPr>
        <w:pStyle w:val="ListParagraph"/>
        <w:ind w:left="567" w:right="1"/>
        <w:jc w:val="both"/>
        <w:rPr>
          <w:sz w:val="22"/>
          <w:lang w:val="en-GB"/>
        </w:rPr>
      </w:pPr>
    </w:p>
    <w:p w14:paraId="5461482A" w14:textId="77777777" w:rsidR="001B190A" w:rsidRPr="00891C40" w:rsidRDefault="001B190A" w:rsidP="00EE42B4">
      <w:pPr>
        <w:pStyle w:val="ListParagraph"/>
        <w:ind w:left="567" w:right="1"/>
        <w:jc w:val="both"/>
        <w:rPr>
          <w:sz w:val="22"/>
          <w:szCs w:val="22"/>
          <w:lang w:val="en-GB"/>
        </w:rPr>
      </w:pPr>
    </w:p>
    <w:p w14:paraId="15ED219E" w14:textId="77777777" w:rsidR="002C6B15" w:rsidRPr="00714AA5" w:rsidRDefault="002C6B15" w:rsidP="00F146E6">
      <w:pPr>
        <w:numPr>
          <w:ilvl w:val="0"/>
          <w:numId w:val="2"/>
        </w:numPr>
        <w:tabs>
          <w:tab w:val="clear" w:pos="750"/>
        </w:tabs>
        <w:ind w:left="567" w:hanging="567"/>
        <w:jc w:val="both"/>
        <w:rPr>
          <w:b/>
          <w:noProof w:val="0"/>
          <w:sz w:val="22"/>
          <w:szCs w:val="22"/>
          <w:lang w:eastAsia="en-GB"/>
        </w:rPr>
      </w:pPr>
      <w:r w:rsidRPr="00714AA5">
        <w:rPr>
          <w:b/>
          <w:noProof w:val="0"/>
          <w:sz w:val="22"/>
          <w:szCs w:val="22"/>
          <w:lang w:eastAsia="en-GB"/>
        </w:rPr>
        <w:t xml:space="preserve">TERMS AND </w:t>
      </w:r>
      <w:r w:rsidR="00C0645D" w:rsidRPr="00714AA5">
        <w:rPr>
          <w:b/>
          <w:noProof w:val="0"/>
          <w:sz w:val="22"/>
          <w:szCs w:val="22"/>
          <w:lang w:eastAsia="en-GB"/>
        </w:rPr>
        <w:t>CONDITIONS FOR THE FINANCIAL SUPPORT</w:t>
      </w:r>
    </w:p>
    <w:p w14:paraId="452F73E7" w14:textId="77777777" w:rsidR="002C6B15" w:rsidRPr="00891C40" w:rsidRDefault="002C6B15" w:rsidP="00EE42B4">
      <w:pPr>
        <w:pStyle w:val="ListParagraph"/>
        <w:ind w:left="567" w:right="1"/>
        <w:jc w:val="both"/>
        <w:rPr>
          <w:sz w:val="22"/>
          <w:szCs w:val="22"/>
          <w:lang w:val="en-GB"/>
        </w:rPr>
      </w:pPr>
    </w:p>
    <w:p w14:paraId="487E4606" w14:textId="4C41BED9" w:rsidR="002C6B15" w:rsidRPr="00891C40" w:rsidRDefault="00C0645D" w:rsidP="00F146E6">
      <w:pPr>
        <w:numPr>
          <w:ilvl w:val="1"/>
          <w:numId w:val="2"/>
        </w:numPr>
        <w:ind w:left="1276" w:hanging="709"/>
        <w:jc w:val="both"/>
        <w:rPr>
          <w:noProof w:val="0"/>
          <w:color w:val="000000"/>
          <w:sz w:val="22"/>
          <w:szCs w:val="22"/>
        </w:rPr>
      </w:pPr>
      <w:r w:rsidRPr="00891C40">
        <w:rPr>
          <w:noProof w:val="0"/>
          <w:sz w:val="22"/>
          <w:szCs w:val="22"/>
        </w:rPr>
        <w:t>The Selected Third Part</w:t>
      </w:r>
      <w:r w:rsidR="00240496">
        <w:rPr>
          <w:noProof w:val="0"/>
          <w:sz w:val="22"/>
          <w:szCs w:val="22"/>
        </w:rPr>
        <w:t>ies</w:t>
      </w:r>
      <w:r w:rsidR="002C6B15" w:rsidRPr="00891C40">
        <w:rPr>
          <w:noProof w:val="0"/>
          <w:sz w:val="22"/>
          <w:szCs w:val="22"/>
        </w:rPr>
        <w:t xml:space="preserve"> </w:t>
      </w:r>
      <w:r w:rsidR="00FC5601" w:rsidRPr="00891C40">
        <w:rPr>
          <w:noProof w:val="0"/>
          <w:sz w:val="22"/>
          <w:szCs w:val="22"/>
        </w:rPr>
        <w:t>shall</w:t>
      </w:r>
      <w:r w:rsidRPr="00891C40">
        <w:rPr>
          <w:noProof w:val="0"/>
          <w:sz w:val="22"/>
          <w:szCs w:val="22"/>
        </w:rPr>
        <w:t xml:space="preserve"> take part in the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7D1F5E" w:rsidRPr="00891C40">
        <w:rPr>
          <w:noProof w:val="0"/>
          <w:color w:val="000000"/>
          <w:sz w:val="22"/>
          <w:szCs w:val="22"/>
        </w:rPr>
        <w:t>in accordance with the state of the art.</w:t>
      </w:r>
    </w:p>
    <w:p w14:paraId="2F513D9B" w14:textId="77777777" w:rsidR="008C3801" w:rsidRPr="00891C40" w:rsidRDefault="008C3801" w:rsidP="00EE42B4">
      <w:pPr>
        <w:suppressAutoHyphens/>
        <w:ind w:left="1276"/>
        <w:jc w:val="both"/>
        <w:rPr>
          <w:noProof w:val="0"/>
          <w:color w:val="000000"/>
          <w:sz w:val="22"/>
          <w:szCs w:val="22"/>
        </w:rPr>
      </w:pPr>
    </w:p>
    <w:p w14:paraId="5AB52C96" w14:textId="1143686C" w:rsidR="008C3801" w:rsidRPr="00891C40" w:rsidRDefault="00C0645D" w:rsidP="00EE42B4">
      <w:pPr>
        <w:suppressAutoHyphens/>
        <w:ind w:left="1276"/>
        <w:jc w:val="both"/>
        <w:rPr>
          <w:noProof w:val="0"/>
          <w:color w:val="000000"/>
          <w:sz w:val="22"/>
          <w:szCs w:val="22"/>
        </w:rPr>
      </w:pPr>
      <w:r w:rsidRPr="00891C40">
        <w:rPr>
          <w:noProof w:val="0"/>
          <w:color w:val="000000"/>
          <w:sz w:val="22"/>
          <w:szCs w:val="22"/>
        </w:rPr>
        <w:t>The Selected Third Part</w:t>
      </w:r>
      <w:r w:rsidR="00FB77C5">
        <w:rPr>
          <w:noProof w:val="0"/>
          <w:color w:val="000000"/>
          <w:sz w:val="22"/>
          <w:szCs w:val="22"/>
        </w:rPr>
        <w:t>ies</w:t>
      </w:r>
      <w:r w:rsidR="008C3801" w:rsidRPr="00891C40">
        <w:rPr>
          <w:noProof w:val="0"/>
          <w:color w:val="000000"/>
          <w:sz w:val="22"/>
          <w:szCs w:val="22"/>
        </w:rPr>
        <w:t xml:space="preserve"> shall carry out the tasks according </w:t>
      </w:r>
      <w:r w:rsidR="00321AF0" w:rsidRPr="00891C40">
        <w:rPr>
          <w:noProof w:val="0"/>
          <w:color w:val="000000"/>
          <w:sz w:val="22"/>
          <w:szCs w:val="22"/>
        </w:rPr>
        <w:t>to the schedule set forth</w:t>
      </w:r>
      <w:r w:rsidR="00FC5601" w:rsidRPr="00891C40">
        <w:rPr>
          <w:noProof w:val="0"/>
          <w:color w:val="000000"/>
          <w:sz w:val="22"/>
          <w:szCs w:val="22"/>
        </w:rPr>
        <w:t xml:space="preserve"> </w:t>
      </w:r>
      <w:r w:rsidR="0057625C" w:rsidRPr="00891C40">
        <w:rPr>
          <w:noProof w:val="0"/>
          <w:color w:val="000000"/>
          <w:sz w:val="22"/>
          <w:szCs w:val="22"/>
        </w:rPr>
        <w:t xml:space="preserve">in </w:t>
      </w:r>
      <w:r w:rsidR="007721BC" w:rsidRPr="00891C40">
        <w:rPr>
          <w:noProof w:val="0"/>
          <w:color w:val="000000"/>
          <w:sz w:val="22"/>
          <w:szCs w:val="22"/>
        </w:rPr>
        <w:t>Annex 1</w:t>
      </w:r>
      <w:r w:rsidR="0057625C" w:rsidRPr="00891C40">
        <w:rPr>
          <w:noProof w:val="0"/>
          <w:color w:val="000000"/>
          <w:sz w:val="22"/>
          <w:szCs w:val="22"/>
        </w:rPr>
        <w:t xml:space="preserve"> “Specific </w:t>
      </w:r>
      <w:r w:rsidR="00611FB5" w:rsidRPr="00891C40">
        <w:rPr>
          <w:noProof w:val="0"/>
          <w:color w:val="000000"/>
          <w:sz w:val="22"/>
          <w:szCs w:val="22"/>
        </w:rPr>
        <w:t>Robotics Application Oriented Research Experiment</w:t>
      </w:r>
      <w:r w:rsidR="0057625C" w:rsidRPr="00891C40">
        <w:rPr>
          <w:noProof w:val="0"/>
          <w:color w:val="000000"/>
          <w:sz w:val="22"/>
          <w:szCs w:val="22"/>
        </w:rPr>
        <w:t xml:space="preserve"> Contract”</w:t>
      </w:r>
      <w:r w:rsidR="008C3801" w:rsidRPr="00891C40">
        <w:rPr>
          <w:noProof w:val="0"/>
          <w:color w:val="000000"/>
          <w:sz w:val="22"/>
          <w:szCs w:val="22"/>
        </w:rPr>
        <w:t xml:space="preserve"> at the latest</w:t>
      </w:r>
      <w:r w:rsidRPr="00891C40">
        <w:rPr>
          <w:noProof w:val="0"/>
          <w:color w:val="000000"/>
          <w:sz w:val="22"/>
          <w:szCs w:val="22"/>
        </w:rPr>
        <w:t xml:space="preserve"> and shall report to the Cascade Funding Partner</w:t>
      </w:r>
      <w:r w:rsidR="008C3801" w:rsidRPr="00891C40">
        <w:rPr>
          <w:noProof w:val="0"/>
          <w:color w:val="000000"/>
          <w:sz w:val="22"/>
          <w:szCs w:val="22"/>
        </w:rPr>
        <w:t xml:space="preserve"> on the </w:t>
      </w:r>
      <w:r w:rsidR="00657476" w:rsidRPr="00891C40">
        <w:rPr>
          <w:noProof w:val="0"/>
          <w:color w:val="000000"/>
          <w:sz w:val="22"/>
          <w:szCs w:val="22"/>
        </w:rPr>
        <w:t xml:space="preserve">activities’ </w:t>
      </w:r>
      <w:r w:rsidR="008C3801" w:rsidRPr="00891C40">
        <w:rPr>
          <w:noProof w:val="0"/>
          <w:color w:val="000000"/>
          <w:sz w:val="22"/>
          <w:szCs w:val="22"/>
        </w:rPr>
        <w:t>progress in regular intervals</w:t>
      </w:r>
      <w:r w:rsidR="00EE2F2B" w:rsidRPr="00891C40">
        <w:rPr>
          <w:noProof w:val="0"/>
          <w:color w:val="000000"/>
          <w:sz w:val="22"/>
          <w:szCs w:val="22"/>
        </w:rPr>
        <w:t xml:space="preserve"> as indicated </w:t>
      </w:r>
      <w:r w:rsidR="0057625C" w:rsidRPr="00891C40">
        <w:rPr>
          <w:noProof w:val="0"/>
          <w:color w:val="000000"/>
          <w:sz w:val="22"/>
          <w:szCs w:val="22"/>
        </w:rPr>
        <w:t xml:space="preserve">in </w:t>
      </w:r>
      <w:r w:rsidR="007721BC" w:rsidRPr="00891C40">
        <w:rPr>
          <w:noProof w:val="0"/>
          <w:color w:val="000000"/>
          <w:sz w:val="22"/>
          <w:szCs w:val="22"/>
        </w:rPr>
        <w:t>Annex 1</w:t>
      </w:r>
      <w:r w:rsidR="0057625C" w:rsidRPr="00891C40">
        <w:rPr>
          <w:noProof w:val="0"/>
          <w:color w:val="000000"/>
          <w:sz w:val="22"/>
          <w:szCs w:val="22"/>
        </w:rPr>
        <w:t xml:space="preserve"> “Specific </w:t>
      </w:r>
      <w:r w:rsidR="00611FB5" w:rsidRPr="00891C40">
        <w:rPr>
          <w:noProof w:val="0"/>
          <w:color w:val="000000"/>
          <w:sz w:val="22"/>
          <w:szCs w:val="22"/>
        </w:rPr>
        <w:t>Robotics Application Oriented Research Experiment</w:t>
      </w:r>
      <w:r w:rsidR="0057625C" w:rsidRPr="00891C40">
        <w:rPr>
          <w:noProof w:val="0"/>
          <w:color w:val="000000"/>
          <w:sz w:val="22"/>
          <w:szCs w:val="22"/>
        </w:rPr>
        <w:t xml:space="preserve"> Contract”</w:t>
      </w:r>
      <w:r w:rsidR="008C3801" w:rsidRPr="00891C40">
        <w:rPr>
          <w:noProof w:val="0"/>
          <w:color w:val="000000"/>
          <w:sz w:val="22"/>
          <w:szCs w:val="22"/>
        </w:rPr>
        <w:t>.</w:t>
      </w:r>
    </w:p>
    <w:p w14:paraId="737C690E" w14:textId="450FB32A" w:rsidR="008C3801" w:rsidRPr="00891C40" w:rsidRDefault="008C3801" w:rsidP="0073003A">
      <w:pPr>
        <w:suppressAutoHyphens/>
        <w:ind w:left="1276"/>
        <w:jc w:val="both"/>
        <w:rPr>
          <w:noProof w:val="0"/>
          <w:color w:val="000000"/>
          <w:sz w:val="22"/>
          <w:szCs w:val="22"/>
        </w:rPr>
      </w:pPr>
      <w:r w:rsidRPr="00891C40">
        <w:rPr>
          <w:noProof w:val="0"/>
          <w:color w:val="000000"/>
          <w:sz w:val="22"/>
          <w:szCs w:val="22"/>
        </w:rPr>
        <w:t xml:space="preserve">Such </w:t>
      </w:r>
      <w:r w:rsidR="00091DB4" w:rsidRPr="00891C40">
        <w:rPr>
          <w:noProof w:val="0"/>
          <w:color w:val="000000"/>
          <w:sz w:val="22"/>
          <w:szCs w:val="22"/>
        </w:rPr>
        <w:t xml:space="preserve">technical </w:t>
      </w:r>
      <w:r w:rsidRPr="00891C40">
        <w:rPr>
          <w:noProof w:val="0"/>
          <w:color w:val="000000"/>
          <w:sz w:val="22"/>
          <w:szCs w:val="22"/>
        </w:rPr>
        <w:t>report</w:t>
      </w:r>
      <w:r w:rsidR="00657476" w:rsidRPr="00891C40">
        <w:rPr>
          <w:noProof w:val="0"/>
          <w:color w:val="000000"/>
          <w:sz w:val="22"/>
          <w:szCs w:val="22"/>
        </w:rPr>
        <w:t>s</w:t>
      </w:r>
      <w:r w:rsidRPr="00891C40">
        <w:rPr>
          <w:noProof w:val="0"/>
          <w:color w:val="000000"/>
          <w:sz w:val="22"/>
          <w:szCs w:val="22"/>
        </w:rPr>
        <w:t xml:space="preserve"> </w:t>
      </w:r>
      <w:r w:rsidR="00C321C2" w:rsidRPr="00891C40">
        <w:rPr>
          <w:noProof w:val="0"/>
          <w:color w:val="000000"/>
          <w:sz w:val="22"/>
          <w:szCs w:val="22"/>
        </w:rPr>
        <w:t xml:space="preserve">based on the </w:t>
      </w:r>
      <w:r w:rsidR="00637B92" w:rsidRPr="00891C40">
        <w:rPr>
          <w:noProof w:val="0"/>
          <w:color w:val="000000"/>
          <w:sz w:val="22"/>
          <w:szCs w:val="22"/>
        </w:rPr>
        <w:t xml:space="preserve">template </w:t>
      </w:r>
      <w:r w:rsidR="00E64AA6" w:rsidRPr="00714AA5">
        <w:rPr>
          <w:noProof w:val="0"/>
          <w:sz w:val="22"/>
          <w:szCs w:val="22"/>
          <w:lang w:eastAsia="en-GB"/>
        </w:rPr>
        <w:t xml:space="preserve">reproduced in Annex </w:t>
      </w:r>
      <w:r w:rsidR="00CA50A9" w:rsidRPr="00714AA5">
        <w:rPr>
          <w:noProof w:val="0"/>
          <w:sz w:val="22"/>
          <w:szCs w:val="22"/>
          <w:lang w:eastAsia="en-GB"/>
        </w:rPr>
        <w:t>2</w:t>
      </w:r>
      <w:r w:rsidR="00C321C2" w:rsidRPr="00891C40">
        <w:rPr>
          <w:noProof w:val="0"/>
          <w:color w:val="000000"/>
          <w:sz w:val="22"/>
          <w:szCs w:val="22"/>
        </w:rPr>
        <w:t xml:space="preserve"> </w:t>
      </w:r>
      <w:r w:rsidRPr="00891C40">
        <w:rPr>
          <w:noProof w:val="0"/>
          <w:color w:val="000000"/>
          <w:sz w:val="22"/>
          <w:szCs w:val="22"/>
        </w:rPr>
        <w:t>shall contain detailed information on the res</w:t>
      </w:r>
      <w:r w:rsidR="00C0645D" w:rsidRPr="00891C40">
        <w:rPr>
          <w:noProof w:val="0"/>
          <w:color w:val="000000"/>
          <w:sz w:val="22"/>
          <w:szCs w:val="22"/>
        </w:rPr>
        <w:t>ults generated by the Selected Third Party</w:t>
      </w:r>
      <w:r w:rsidRPr="00891C40">
        <w:rPr>
          <w:noProof w:val="0"/>
          <w:color w:val="000000"/>
          <w:sz w:val="22"/>
          <w:szCs w:val="22"/>
        </w:rPr>
        <w:t xml:space="preserve">. </w:t>
      </w:r>
    </w:p>
    <w:p w14:paraId="06D733E1" w14:textId="77777777" w:rsidR="00F3155F" w:rsidRPr="00891C40" w:rsidRDefault="00F3155F" w:rsidP="00EE42B4">
      <w:pPr>
        <w:suppressAutoHyphens/>
        <w:ind w:left="1276"/>
        <w:jc w:val="both"/>
        <w:rPr>
          <w:i/>
          <w:noProof w:val="0"/>
          <w:color w:val="000000"/>
          <w:sz w:val="22"/>
          <w:szCs w:val="22"/>
        </w:rPr>
      </w:pPr>
    </w:p>
    <w:p w14:paraId="08EDE089" w14:textId="6209A5B0" w:rsidR="002C6B15" w:rsidRPr="00891C40" w:rsidRDefault="00C0645D" w:rsidP="00F146E6">
      <w:pPr>
        <w:numPr>
          <w:ilvl w:val="1"/>
          <w:numId w:val="2"/>
        </w:numPr>
        <w:ind w:left="1276" w:hanging="709"/>
        <w:jc w:val="both"/>
        <w:rPr>
          <w:noProof w:val="0"/>
          <w:color w:val="000000"/>
          <w:sz w:val="22"/>
          <w:szCs w:val="22"/>
        </w:rPr>
      </w:pPr>
      <w:r w:rsidRPr="00891C40">
        <w:rPr>
          <w:noProof w:val="0"/>
          <w:sz w:val="22"/>
          <w:szCs w:val="22"/>
          <w:lang w:eastAsia="en-GB"/>
        </w:rPr>
        <w:t>The Cascade Funding Partner</w:t>
      </w:r>
      <w:r w:rsidR="002C6B15" w:rsidRPr="00891C40">
        <w:rPr>
          <w:noProof w:val="0"/>
          <w:sz w:val="22"/>
          <w:szCs w:val="22"/>
          <w:lang w:eastAsia="en-GB"/>
        </w:rPr>
        <w:t xml:space="preserve"> shall giv</w:t>
      </w:r>
      <w:r w:rsidRPr="00891C40">
        <w:rPr>
          <w:noProof w:val="0"/>
          <w:sz w:val="22"/>
          <w:szCs w:val="22"/>
          <w:lang w:eastAsia="en-GB"/>
        </w:rPr>
        <w:t xml:space="preserve">e </w:t>
      </w:r>
      <w:r w:rsidR="00C321C2" w:rsidRPr="00891C40">
        <w:rPr>
          <w:noProof w:val="0"/>
          <w:sz w:val="22"/>
          <w:szCs w:val="22"/>
          <w:lang w:eastAsia="en-GB"/>
        </w:rPr>
        <w:t>F</w:t>
      </w:r>
      <w:r w:rsidRPr="00891C40">
        <w:rPr>
          <w:noProof w:val="0"/>
          <w:sz w:val="22"/>
          <w:szCs w:val="22"/>
          <w:lang w:eastAsia="en-GB"/>
        </w:rPr>
        <w:t xml:space="preserve">inancial </w:t>
      </w:r>
      <w:r w:rsidR="00C321C2" w:rsidRPr="00891C40">
        <w:rPr>
          <w:noProof w:val="0"/>
          <w:sz w:val="22"/>
          <w:szCs w:val="22"/>
          <w:lang w:eastAsia="en-GB"/>
        </w:rPr>
        <w:t>S</w:t>
      </w:r>
      <w:r w:rsidRPr="00891C40">
        <w:rPr>
          <w:noProof w:val="0"/>
          <w:sz w:val="22"/>
          <w:szCs w:val="22"/>
          <w:lang w:eastAsia="en-GB"/>
        </w:rPr>
        <w:t xml:space="preserve">upport for the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lang w:eastAsia="en-GB"/>
        </w:rPr>
        <w:t xml:space="preserve"> </w:t>
      </w:r>
      <w:r w:rsidRPr="00891C40">
        <w:rPr>
          <w:noProof w:val="0"/>
          <w:sz w:val="22"/>
          <w:szCs w:val="22"/>
          <w:lang w:eastAsia="en-GB"/>
        </w:rPr>
        <w:t xml:space="preserve">carried </w:t>
      </w:r>
      <w:r w:rsidRPr="00891C40">
        <w:rPr>
          <w:noProof w:val="0"/>
          <w:sz w:val="22"/>
          <w:szCs w:val="22"/>
        </w:rPr>
        <w:t>out</w:t>
      </w:r>
      <w:r w:rsidRPr="00891C40">
        <w:rPr>
          <w:noProof w:val="0"/>
          <w:sz w:val="22"/>
          <w:szCs w:val="22"/>
          <w:lang w:eastAsia="en-GB"/>
        </w:rPr>
        <w:t xml:space="preserve"> by the Selected Third Part</w:t>
      </w:r>
      <w:r w:rsidR="00240496">
        <w:rPr>
          <w:noProof w:val="0"/>
          <w:sz w:val="22"/>
          <w:szCs w:val="22"/>
          <w:lang w:eastAsia="en-GB"/>
        </w:rPr>
        <w:t>ies</w:t>
      </w:r>
      <w:r w:rsidR="002C6B15" w:rsidRPr="00891C40">
        <w:rPr>
          <w:noProof w:val="0"/>
          <w:sz w:val="22"/>
          <w:szCs w:val="22"/>
          <w:lang w:eastAsia="en-GB"/>
        </w:rPr>
        <w:t xml:space="preserve">, within the limits </w:t>
      </w:r>
      <w:r w:rsidR="00321AF0" w:rsidRPr="00891C40">
        <w:rPr>
          <w:noProof w:val="0"/>
          <w:sz w:val="22"/>
          <w:szCs w:val="22"/>
          <w:lang w:eastAsia="en-GB"/>
        </w:rPr>
        <w:t xml:space="preserve">and in accordance with the schedule of payments </w:t>
      </w:r>
      <w:r w:rsidR="002C6B15" w:rsidRPr="00891C40">
        <w:rPr>
          <w:noProof w:val="0"/>
          <w:sz w:val="22"/>
          <w:szCs w:val="22"/>
          <w:lang w:eastAsia="en-GB"/>
        </w:rPr>
        <w:t>specified</w:t>
      </w:r>
      <w:r w:rsidR="00C321C2" w:rsidRPr="00891C40">
        <w:rPr>
          <w:noProof w:val="0"/>
          <w:color w:val="000000"/>
          <w:sz w:val="22"/>
          <w:szCs w:val="22"/>
        </w:rPr>
        <w:t xml:space="preserve"> in </w:t>
      </w:r>
      <w:r w:rsidR="00FC1247" w:rsidRPr="00714AA5">
        <w:rPr>
          <w:noProof w:val="0"/>
          <w:sz w:val="22"/>
          <w:szCs w:val="22"/>
          <w:lang w:eastAsia="en-GB"/>
        </w:rPr>
        <w:t xml:space="preserve">Annex </w:t>
      </w:r>
      <w:r w:rsidR="00820785" w:rsidRPr="00714AA5">
        <w:rPr>
          <w:noProof w:val="0"/>
          <w:sz w:val="22"/>
          <w:szCs w:val="22"/>
          <w:lang w:eastAsia="en-GB"/>
        </w:rPr>
        <w:t>1</w:t>
      </w:r>
      <w:r w:rsidR="0057625C" w:rsidRPr="00714AA5">
        <w:rPr>
          <w:noProof w:val="0"/>
          <w:sz w:val="22"/>
          <w:szCs w:val="22"/>
          <w:lang w:eastAsia="en-GB"/>
        </w:rPr>
        <w:t xml:space="preserve"> “Specific </w:t>
      </w:r>
      <w:r w:rsidR="00611FB5" w:rsidRPr="00714AA5">
        <w:rPr>
          <w:noProof w:val="0"/>
          <w:sz w:val="22"/>
          <w:szCs w:val="22"/>
          <w:lang w:eastAsia="en-GB"/>
        </w:rPr>
        <w:t>Robotics Application Oriented Research Experiment</w:t>
      </w:r>
      <w:r w:rsidR="0057625C" w:rsidRPr="00714AA5">
        <w:rPr>
          <w:noProof w:val="0"/>
          <w:sz w:val="22"/>
          <w:szCs w:val="22"/>
          <w:lang w:eastAsia="en-GB"/>
        </w:rPr>
        <w:t xml:space="preserve"> Contract”</w:t>
      </w:r>
      <w:r w:rsidR="002C6B15" w:rsidRPr="00891C40">
        <w:rPr>
          <w:noProof w:val="0"/>
          <w:color w:val="000000"/>
          <w:sz w:val="22"/>
          <w:szCs w:val="22"/>
        </w:rPr>
        <w:t>.</w:t>
      </w:r>
    </w:p>
    <w:p w14:paraId="28CB982D" w14:textId="77777777" w:rsidR="002C6B15" w:rsidRPr="00891C40" w:rsidRDefault="002C6B15" w:rsidP="00EE42B4">
      <w:pPr>
        <w:suppressAutoHyphens/>
        <w:ind w:left="1276"/>
        <w:jc w:val="both"/>
        <w:rPr>
          <w:noProof w:val="0"/>
          <w:color w:val="000000"/>
          <w:sz w:val="22"/>
          <w:szCs w:val="22"/>
        </w:rPr>
      </w:pPr>
    </w:p>
    <w:p w14:paraId="2599B6DD" w14:textId="27264275" w:rsidR="002C6B15" w:rsidRPr="00891C40" w:rsidRDefault="00B81FB2" w:rsidP="00F146E6">
      <w:pPr>
        <w:numPr>
          <w:ilvl w:val="1"/>
          <w:numId w:val="2"/>
        </w:numPr>
        <w:ind w:left="1276" w:hanging="709"/>
        <w:jc w:val="both"/>
        <w:rPr>
          <w:noProof w:val="0"/>
          <w:sz w:val="22"/>
          <w:szCs w:val="22"/>
        </w:rPr>
      </w:pPr>
      <w:r w:rsidRPr="00891C40">
        <w:rPr>
          <w:noProof w:val="0"/>
          <w:sz w:val="22"/>
          <w:szCs w:val="22"/>
        </w:rPr>
        <w:t>The Selected Third Part</w:t>
      </w:r>
      <w:r w:rsidR="00240496">
        <w:rPr>
          <w:noProof w:val="0"/>
          <w:sz w:val="22"/>
          <w:szCs w:val="22"/>
        </w:rPr>
        <w:t>ies</w:t>
      </w:r>
      <w:r w:rsidR="002C6B15" w:rsidRPr="00891C40">
        <w:rPr>
          <w:noProof w:val="0"/>
          <w:sz w:val="22"/>
          <w:szCs w:val="22"/>
        </w:rPr>
        <w:t xml:space="preserve"> shall be entitled to claim eligible costs for the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EE42B4" w:rsidRPr="00891C40">
        <w:rPr>
          <w:noProof w:val="0"/>
          <w:sz w:val="22"/>
          <w:szCs w:val="22"/>
        </w:rPr>
        <w:t xml:space="preserve">as described in Annex </w:t>
      </w:r>
      <w:r w:rsidR="00D47DE2" w:rsidRPr="00891C40">
        <w:rPr>
          <w:noProof w:val="0"/>
          <w:sz w:val="22"/>
          <w:szCs w:val="22"/>
        </w:rPr>
        <w:t xml:space="preserve">3 “Estimated </w:t>
      </w:r>
      <w:r w:rsidR="00714AA5" w:rsidRPr="00714AA5">
        <w:rPr>
          <w:noProof w:val="0"/>
          <w:sz w:val="22"/>
          <w:szCs w:val="22"/>
        </w:rPr>
        <w:t>budget</w:t>
      </w:r>
      <w:r w:rsidR="004848EA" w:rsidRPr="00891C40">
        <w:rPr>
          <w:noProof w:val="0"/>
          <w:sz w:val="22"/>
          <w:szCs w:val="22"/>
        </w:rPr>
        <w:t xml:space="preserve"> for the action</w:t>
      </w:r>
      <w:r w:rsidR="00D47DE2" w:rsidRPr="00891C40">
        <w:rPr>
          <w:noProof w:val="0"/>
          <w:sz w:val="22"/>
          <w:szCs w:val="22"/>
        </w:rPr>
        <w:t>”</w:t>
      </w:r>
      <w:r w:rsidR="00EE42B4" w:rsidRPr="00891C40">
        <w:rPr>
          <w:noProof w:val="0"/>
          <w:sz w:val="22"/>
          <w:szCs w:val="22"/>
        </w:rPr>
        <w:t xml:space="preserve"> of this Agreement</w:t>
      </w:r>
      <w:r w:rsidR="001C64D3" w:rsidRPr="00891C40">
        <w:rPr>
          <w:noProof w:val="0"/>
          <w:color w:val="000000"/>
          <w:sz w:val="22"/>
          <w:szCs w:val="22"/>
        </w:rPr>
        <w:t xml:space="preserve">. </w:t>
      </w:r>
      <w:r w:rsidR="005C4133" w:rsidRPr="00891C40">
        <w:rPr>
          <w:noProof w:val="0"/>
          <w:sz w:val="22"/>
          <w:szCs w:val="22"/>
        </w:rPr>
        <w:t>The list of the eligible and in</w:t>
      </w:r>
      <w:r w:rsidR="00D47DE2" w:rsidRPr="00891C40">
        <w:rPr>
          <w:noProof w:val="0"/>
          <w:sz w:val="22"/>
          <w:szCs w:val="22"/>
        </w:rPr>
        <w:t xml:space="preserve"> </w:t>
      </w:r>
      <w:r w:rsidR="005C4133" w:rsidRPr="00891C40">
        <w:rPr>
          <w:noProof w:val="0"/>
          <w:sz w:val="22"/>
          <w:szCs w:val="22"/>
        </w:rPr>
        <w:t xml:space="preserve">eligible costs is attached in Annex </w:t>
      </w:r>
      <w:r w:rsidR="00887B67" w:rsidRPr="00891C40">
        <w:rPr>
          <w:noProof w:val="0"/>
          <w:sz w:val="22"/>
          <w:szCs w:val="22"/>
        </w:rPr>
        <w:t>6.</w:t>
      </w:r>
      <w:r w:rsidR="005C4133" w:rsidRPr="00891C40">
        <w:rPr>
          <w:noProof w:val="0"/>
          <w:sz w:val="22"/>
          <w:szCs w:val="22"/>
        </w:rPr>
        <w:t xml:space="preserve"> </w:t>
      </w:r>
      <w:r w:rsidR="002C6B15" w:rsidRPr="00891C40">
        <w:rPr>
          <w:noProof w:val="0"/>
          <w:sz w:val="22"/>
          <w:szCs w:val="22"/>
        </w:rPr>
        <w:t xml:space="preserve">The financial support shall take the form of a reimbursement </w:t>
      </w:r>
      <w:r w:rsidR="00A873BB" w:rsidRPr="00891C40">
        <w:rPr>
          <w:i/>
          <w:noProof w:val="0"/>
          <w:sz w:val="22"/>
          <w:szCs w:val="22"/>
        </w:rPr>
        <w:t xml:space="preserve">one hundred </w:t>
      </w:r>
      <w:r w:rsidR="00714AA5" w:rsidRPr="00714AA5">
        <w:rPr>
          <w:i/>
          <w:noProof w:val="0"/>
          <w:sz w:val="22"/>
          <w:szCs w:val="22"/>
        </w:rPr>
        <w:t>percent</w:t>
      </w:r>
      <w:r w:rsidR="00A873BB" w:rsidRPr="00891C40">
        <w:rPr>
          <w:i/>
          <w:noProof w:val="0"/>
          <w:sz w:val="22"/>
          <w:szCs w:val="22"/>
        </w:rPr>
        <w:t xml:space="preserve"> (100 %) </w:t>
      </w:r>
      <w:r w:rsidR="002C6B15" w:rsidRPr="00891C40">
        <w:rPr>
          <w:noProof w:val="0"/>
          <w:sz w:val="22"/>
          <w:szCs w:val="22"/>
        </w:rPr>
        <w:t>of the eligible cos</w:t>
      </w:r>
      <w:r w:rsidRPr="00891C40">
        <w:rPr>
          <w:noProof w:val="0"/>
          <w:sz w:val="22"/>
          <w:szCs w:val="22"/>
        </w:rPr>
        <w:t xml:space="preserve">ts of the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2C6B15" w:rsidRPr="00891C40">
        <w:rPr>
          <w:noProof w:val="0"/>
          <w:sz w:val="22"/>
          <w:szCs w:val="22"/>
        </w:rPr>
        <w:t>actually incurred</w:t>
      </w:r>
      <w:r w:rsidR="001158B6" w:rsidRPr="00891C40">
        <w:rPr>
          <w:noProof w:val="0"/>
          <w:sz w:val="22"/>
          <w:szCs w:val="22"/>
        </w:rPr>
        <w:t xml:space="preserve"> within the limit of the</w:t>
      </w:r>
      <w:r w:rsidR="004561DA" w:rsidRPr="00891C40">
        <w:rPr>
          <w:noProof w:val="0"/>
          <w:sz w:val="22"/>
          <w:szCs w:val="22"/>
        </w:rPr>
        <w:t xml:space="preserve"> maximum f</w:t>
      </w:r>
      <w:r w:rsidR="001158B6" w:rsidRPr="00891C40">
        <w:rPr>
          <w:noProof w:val="0"/>
          <w:sz w:val="22"/>
          <w:szCs w:val="22"/>
        </w:rPr>
        <w:t>inancial support</w:t>
      </w:r>
      <w:r w:rsidR="002C6B15" w:rsidRPr="00891C40">
        <w:rPr>
          <w:noProof w:val="0"/>
          <w:sz w:val="22"/>
          <w:szCs w:val="22"/>
        </w:rPr>
        <w:t>.</w:t>
      </w:r>
    </w:p>
    <w:p w14:paraId="1508FED3" w14:textId="77777777" w:rsidR="002C6B15" w:rsidRPr="00891C40" w:rsidRDefault="002C6B15" w:rsidP="00EE42B4">
      <w:pPr>
        <w:suppressAutoHyphens/>
        <w:ind w:left="1276"/>
        <w:jc w:val="both"/>
        <w:rPr>
          <w:noProof w:val="0"/>
          <w:sz w:val="22"/>
          <w:szCs w:val="22"/>
        </w:rPr>
      </w:pPr>
    </w:p>
    <w:p w14:paraId="5B952019" w14:textId="01D03D1A" w:rsidR="00B11F10" w:rsidRPr="00891C40" w:rsidRDefault="00FD19EC" w:rsidP="00F146E6">
      <w:pPr>
        <w:numPr>
          <w:ilvl w:val="1"/>
          <w:numId w:val="2"/>
        </w:numPr>
        <w:ind w:left="1276" w:hanging="709"/>
        <w:jc w:val="both"/>
        <w:rPr>
          <w:noProof w:val="0"/>
          <w:color w:val="000000"/>
          <w:sz w:val="22"/>
          <w:szCs w:val="22"/>
        </w:rPr>
      </w:pPr>
      <w:r w:rsidRPr="00714AA5">
        <w:rPr>
          <w:noProof w:val="0"/>
          <w:sz w:val="22"/>
          <w:szCs w:val="22"/>
          <w:lang w:eastAsia="en-GB"/>
        </w:rPr>
        <w:t>The pre-financing payment shall be paid to the Selected Third P</w:t>
      </w:r>
      <w:r w:rsidR="00977BD9" w:rsidRPr="00714AA5">
        <w:rPr>
          <w:noProof w:val="0"/>
          <w:sz w:val="22"/>
          <w:szCs w:val="22"/>
          <w:lang w:eastAsia="en-GB"/>
        </w:rPr>
        <w:t>art</w:t>
      </w:r>
      <w:r w:rsidR="00FB77C5">
        <w:rPr>
          <w:noProof w:val="0"/>
          <w:sz w:val="22"/>
          <w:szCs w:val="22"/>
          <w:lang w:eastAsia="en-GB"/>
        </w:rPr>
        <w:t>ies</w:t>
      </w:r>
      <w:r w:rsidR="00977BD9" w:rsidRPr="00714AA5">
        <w:rPr>
          <w:noProof w:val="0"/>
          <w:sz w:val="22"/>
          <w:szCs w:val="22"/>
          <w:lang w:eastAsia="en-GB"/>
        </w:rPr>
        <w:t xml:space="preserve"> </w:t>
      </w:r>
      <w:r w:rsidR="00B11F10" w:rsidRPr="00714AA5">
        <w:rPr>
          <w:noProof w:val="0"/>
          <w:sz w:val="22"/>
          <w:szCs w:val="22"/>
          <w:lang w:eastAsia="en-GB"/>
        </w:rPr>
        <w:t xml:space="preserve">by the Cascade Funding Partner </w:t>
      </w:r>
      <w:r w:rsidR="00977BD9" w:rsidRPr="00714AA5">
        <w:rPr>
          <w:noProof w:val="0"/>
          <w:sz w:val="22"/>
          <w:szCs w:val="22"/>
          <w:lang w:eastAsia="en-GB"/>
        </w:rPr>
        <w:t>pursuant to the schedule and conditions defined in Annex 1</w:t>
      </w:r>
      <w:r w:rsidR="00445FA0" w:rsidRPr="00714AA5">
        <w:rPr>
          <w:noProof w:val="0"/>
          <w:sz w:val="22"/>
          <w:szCs w:val="22"/>
          <w:lang w:eastAsia="en-GB"/>
        </w:rPr>
        <w:t xml:space="preserve"> “Specific </w:t>
      </w:r>
      <w:r w:rsidR="00611FB5" w:rsidRPr="00714AA5">
        <w:rPr>
          <w:noProof w:val="0"/>
          <w:sz w:val="22"/>
          <w:szCs w:val="22"/>
          <w:lang w:eastAsia="en-GB"/>
        </w:rPr>
        <w:t>Robotics Application Oriented Research Experiment</w:t>
      </w:r>
      <w:r w:rsidR="00445FA0" w:rsidRPr="00714AA5">
        <w:rPr>
          <w:noProof w:val="0"/>
          <w:sz w:val="22"/>
          <w:szCs w:val="22"/>
          <w:lang w:eastAsia="en-GB"/>
        </w:rPr>
        <w:t xml:space="preserve"> Contract”</w:t>
      </w:r>
      <w:r w:rsidR="00977BD9" w:rsidRPr="00714AA5">
        <w:rPr>
          <w:noProof w:val="0"/>
          <w:sz w:val="22"/>
          <w:szCs w:val="22"/>
          <w:lang w:eastAsia="en-GB"/>
        </w:rPr>
        <w:t>.</w:t>
      </w:r>
    </w:p>
    <w:p w14:paraId="499FAED6" w14:textId="77777777" w:rsidR="00B11F10" w:rsidRPr="00891C40" w:rsidRDefault="00B11F10" w:rsidP="0059516A">
      <w:pPr>
        <w:pStyle w:val="ListParagraph"/>
        <w:rPr>
          <w:sz w:val="22"/>
          <w:szCs w:val="22"/>
          <w:lang w:val="en-GB" w:eastAsia="en-GB"/>
        </w:rPr>
      </w:pPr>
    </w:p>
    <w:p w14:paraId="4E74ED64" w14:textId="2CC4C392" w:rsidR="00D3253D" w:rsidRPr="00714AA5" w:rsidRDefault="009C07FA" w:rsidP="00CB5B4D">
      <w:pPr>
        <w:numPr>
          <w:ilvl w:val="1"/>
          <w:numId w:val="2"/>
        </w:numPr>
        <w:ind w:left="1276" w:hanging="709"/>
        <w:jc w:val="both"/>
        <w:rPr>
          <w:noProof w:val="0"/>
          <w:sz w:val="22"/>
          <w:szCs w:val="22"/>
          <w:lang w:eastAsia="en-GB"/>
        </w:rPr>
      </w:pPr>
      <w:r>
        <w:rPr>
          <w:noProof w:val="0"/>
          <w:sz w:val="22"/>
          <w:szCs w:val="22"/>
          <w:lang w:eastAsia="en-GB"/>
        </w:rPr>
        <w:t xml:space="preserve">For both Phases (I&amp;II) of the </w:t>
      </w:r>
      <w:r w:rsidRPr="00714AA5">
        <w:rPr>
          <w:rFonts w:ascii="TimesNewRoman,Bold" w:hAnsi="TimesNewRoman,Bold" w:cs="TimesNewRoman,Bold"/>
          <w:bCs/>
          <w:noProof w:val="0"/>
          <w:sz w:val="22"/>
          <w:szCs w:val="22"/>
          <w:lang w:eastAsia="nl-BE"/>
        </w:rPr>
        <w:t>Robotics Application Oriented Research Experiment</w:t>
      </w:r>
      <w:r>
        <w:rPr>
          <w:rFonts w:ascii="TimesNewRoman,Bold" w:hAnsi="TimesNewRoman,Bold" w:cs="TimesNewRoman,Bold"/>
          <w:bCs/>
          <w:noProof w:val="0"/>
          <w:sz w:val="22"/>
          <w:szCs w:val="22"/>
          <w:lang w:eastAsia="nl-BE"/>
        </w:rPr>
        <w:t xml:space="preserve">, </w:t>
      </w:r>
      <w:r>
        <w:rPr>
          <w:noProof w:val="0"/>
          <w:sz w:val="22"/>
          <w:szCs w:val="22"/>
          <w:lang w:eastAsia="en-GB"/>
        </w:rPr>
        <w:t>a</w:t>
      </w:r>
      <w:r w:rsidRPr="00714AA5">
        <w:rPr>
          <w:noProof w:val="0"/>
          <w:sz w:val="22"/>
          <w:szCs w:val="22"/>
          <w:lang w:eastAsia="en-GB"/>
        </w:rPr>
        <w:t>n interim payment and the payment of the balance shall be made by the Cascade Funding Partner in accordance with the schedule sets out in Annex 1 “Specific Robotics Application Oriented Research Experiment Contract”, provided that the requirements of this section 3 are met by the Selected Third Part</w:t>
      </w:r>
      <w:r w:rsidR="00240496">
        <w:rPr>
          <w:noProof w:val="0"/>
          <w:sz w:val="22"/>
          <w:szCs w:val="22"/>
          <w:lang w:eastAsia="en-GB"/>
        </w:rPr>
        <w:t>ies</w:t>
      </w:r>
      <w:r w:rsidR="002D6532" w:rsidRPr="00714AA5">
        <w:rPr>
          <w:noProof w:val="0"/>
          <w:sz w:val="22"/>
          <w:szCs w:val="22"/>
          <w:lang w:eastAsia="en-GB"/>
        </w:rPr>
        <w:t xml:space="preserve">. </w:t>
      </w:r>
    </w:p>
    <w:p w14:paraId="58DFF215" w14:textId="77777777" w:rsidR="00D3253D" w:rsidRPr="00891C40" w:rsidRDefault="00D3253D" w:rsidP="00CB5B4D">
      <w:pPr>
        <w:pStyle w:val="ListParagraph"/>
        <w:rPr>
          <w:sz w:val="22"/>
          <w:szCs w:val="22"/>
          <w:lang w:val="en-GB" w:eastAsia="en-GB"/>
        </w:rPr>
      </w:pPr>
    </w:p>
    <w:p w14:paraId="20455D8D" w14:textId="4DE292D1" w:rsidR="00485D33" w:rsidRDefault="009C07FA" w:rsidP="009E7BED">
      <w:pPr>
        <w:numPr>
          <w:ilvl w:val="2"/>
          <w:numId w:val="2"/>
        </w:numPr>
        <w:ind w:left="1134"/>
        <w:jc w:val="both"/>
        <w:rPr>
          <w:noProof w:val="0"/>
          <w:sz w:val="22"/>
          <w:szCs w:val="22"/>
          <w:lang w:eastAsia="en-GB"/>
        </w:rPr>
      </w:pPr>
      <w:r w:rsidRPr="00714AA5">
        <w:rPr>
          <w:noProof w:val="0"/>
          <w:sz w:val="22"/>
          <w:szCs w:val="22"/>
          <w:lang w:eastAsia="en-GB"/>
        </w:rPr>
        <w:t>The Selected Third Part</w:t>
      </w:r>
      <w:r w:rsidR="00240496">
        <w:rPr>
          <w:noProof w:val="0"/>
          <w:sz w:val="22"/>
          <w:szCs w:val="22"/>
          <w:lang w:eastAsia="en-GB"/>
        </w:rPr>
        <w:t>ies</w:t>
      </w:r>
      <w:r w:rsidRPr="00714AA5">
        <w:rPr>
          <w:noProof w:val="0"/>
          <w:sz w:val="22"/>
          <w:szCs w:val="22"/>
          <w:lang w:eastAsia="en-GB"/>
        </w:rPr>
        <w:t xml:space="preserve"> shall provide the Cascade Funding Partner with an interim costs report and a final costs report according to the schedule set out in Annex 1 “Specific Robotics Application Oriented Research Experiment Contract”, each of these costs reports shall be accompanied by </w:t>
      </w:r>
      <w:r>
        <w:rPr>
          <w:noProof w:val="0"/>
          <w:sz w:val="22"/>
          <w:szCs w:val="22"/>
          <w:lang w:eastAsia="en-GB"/>
        </w:rPr>
        <w:t xml:space="preserve">a </w:t>
      </w:r>
      <w:r w:rsidRPr="00714AA5">
        <w:rPr>
          <w:noProof w:val="0"/>
          <w:sz w:val="22"/>
          <w:szCs w:val="22"/>
          <w:lang w:eastAsia="en-GB"/>
        </w:rPr>
        <w:t xml:space="preserve">written </w:t>
      </w:r>
      <w:r>
        <w:rPr>
          <w:noProof w:val="0"/>
          <w:sz w:val="22"/>
          <w:szCs w:val="22"/>
          <w:lang w:eastAsia="en-GB"/>
        </w:rPr>
        <w:t xml:space="preserve">statement </w:t>
      </w:r>
      <w:r w:rsidRPr="00714AA5">
        <w:rPr>
          <w:noProof w:val="0"/>
          <w:sz w:val="22"/>
          <w:szCs w:val="22"/>
          <w:lang w:eastAsia="en-GB"/>
        </w:rPr>
        <w:t>by the Technical Expert in charge of reviewing the deliverables</w:t>
      </w:r>
      <w:r w:rsidRPr="00891C40">
        <w:rPr>
          <w:noProof w:val="0"/>
          <w:color w:val="000000"/>
          <w:sz w:val="22"/>
          <w:szCs w:val="22"/>
        </w:rPr>
        <w:t xml:space="preserve"> identified in </w:t>
      </w:r>
      <w:r w:rsidRPr="00714AA5">
        <w:rPr>
          <w:noProof w:val="0"/>
          <w:sz w:val="22"/>
          <w:szCs w:val="22"/>
          <w:lang w:eastAsia="en-GB"/>
        </w:rPr>
        <w:t>Annex 1 “Specific Robotics Application Oriented Research Experiment Contract” that such deliverables have been accepted</w:t>
      </w:r>
      <w:r w:rsidR="00E11EEF" w:rsidRPr="00714AA5">
        <w:rPr>
          <w:noProof w:val="0"/>
          <w:sz w:val="22"/>
          <w:szCs w:val="22"/>
          <w:lang w:eastAsia="en-GB"/>
        </w:rPr>
        <w:t>.</w:t>
      </w:r>
    </w:p>
    <w:p w14:paraId="08274C52" w14:textId="77777777" w:rsidR="009E7BED" w:rsidRPr="00714AA5" w:rsidRDefault="009E7BED" w:rsidP="009E7BED">
      <w:pPr>
        <w:ind w:left="1134"/>
        <w:jc w:val="both"/>
        <w:rPr>
          <w:noProof w:val="0"/>
          <w:sz w:val="22"/>
          <w:szCs w:val="22"/>
          <w:lang w:eastAsia="en-GB"/>
        </w:rPr>
      </w:pPr>
    </w:p>
    <w:p w14:paraId="5227BBBC" w14:textId="08790068" w:rsidR="00E11EEF" w:rsidRDefault="00B81FB2" w:rsidP="009E7BED">
      <w:pPr>
        <w:numPr>
          <w:ilvl w:val="2"/>
          <w:numId w:val="2"/>
        </w:numPr>
        <w:ind w:left="1134"/>
        <w:jc w:val="both"/>
        <w:rPr>
          <w:noProof w:val="0"/>
          <w:sz w:val="22"/>
          <w:szCs w:val="22"/>
          <w:lang w:eastAsia="en-GB"/>
        </w:rPr>
      </w:pPr>
      <w:r w:rsidRPr="00714AA5">
        <w:rPr>
          <w:noProof w:val="0"/>
          <w:sz w:val="22"/>
          <w:szCs w:val="22"/>
          <w:lang w:eastAsia="en-GB"/>
        </w:rPr>
        <w:t>The Selected Third Part</w:t>
      </w:r>
      <w:r w:rsidR="00240496">
        <w:rPr>
          <w:noProof w:val="0"/>
          <w:sz w:val="22"/>
          <w:szCs w:val="22"/>
          <w:lang w:eastAsia="en-GB"/>
        </w:rPr>
        <w:t>ies</w:t>
      </w:r>
      <w:r w:rsidRPr="00714AA5">
        <w:rPr>
          <w:noProof w:val="0"/>
          <w:sz w:val="22"/>
          <w:szCs w:val="22"/>
          <w:lang w:eastAsia="en-GB"/>
        </w:rPr>
        <w:t xml:space="preserve"> </w:t>
      </w:r>
      <w:r w:rsidR="002C6B15" w:rsidRPr="00714AA5">
        <w:rPr>
          <w:noProof w:val="0"/>
          <w:sz w:val="22"/>
          <w:szCs w:val="22"/>
          <w:lang w:eastAsia="en-GB"/>
        </w:rPr>
        <w:t xml:space="preserve">shall </w:t>
      </w:r>
      <w:r w:rsidR="002C6B15" w:rsidRPr="00891C40">
        <w:rPr>
          <w:noProof w:val="0"/>
          <w:sz w:val="22"/>
          <w:szCs w:val="22"/>
        </w:rPr>
        <w:t xml:space="preserve">use </w:t>
      </w:r>
      <w:r w:rsidRPr="00891C40">
        <w:rPr>
          <w:noProof w:val="0"/>
          <w:sz w:val="22"/>
          <w:szCs w:val="22"/>
        </w:rPr>
        <w:t>the</w:t>
      </w:r>
      <w:r w:rsidR="006D2DB7" w:rsidRPr="00891C40">
        <w:rPr>
          <w:noProof w:val="0"/>
          <w:sz w:val="22"/>
          <w:szCs w:val="22"/>
        </w:rPr>
        <w:t xml:space="preserve"> </w:t>
      </w:r>
      <w:r w:rsidR="002C6B15" w:rsidRPr="00891C40">
        <w:rPr>
          <w:noProof w:val="0"/>
          <w:sz w:val="22"/>
          <w:szCs w:val="22"/>
        </w:rPr>
        <w:t>cost</w:t>
      </w:r>
      <w:r w:rsidR="00321AF0" w:rsidRPr="00891C40">
        <w:rPr>
          <w:noProof w:val="0"/>
          <w:sz w:val="22"/>
          <w:szCs w:val="22"/>
        </w:rPr>
        <w:t>s</w:t>
      </w:r>
      <w:r w:rsidR="00EE42B4" w:rsidRPr="00891C40">
        <w:rPr>
          <w:noProof w:val="0"/>
          <w:sz w:val="22"/>
          <w:szCs w:val="22"/>
        </w:rPr>
        <w:t xml:space="preserve"> </w:t>
      </w:r>
      <w:r w:rsidR="002C6B15" w:rsidRPr="00891C40">
        <w:rPr>
          <w:noProof w:val="0"/>
          <w:sz w:val="22"/>
          <w:szCs w:val="22"/>
        </w:rPr>
        <w:t xml:space="preserve">reporting template </w:t>
      </w:r>
      <w:r w:rsidRPr="00891C40">
        <w:rPr>
          <w:noProof w:val="0"/>
          <w:sz w:val="22"/>
          <w:szCs w:val="22"/>
        </w:rPr>
        <w:t xml:space="preserve">in </w:t>
      </w:r>
      <w:bookmarkStart w:id="0" w:name="_Hlk511998988"/>
      <w:r w:rsidRPr="00891C40">
        <w:rPr>
          <w:noProof w:val="0"/>
          <w:sz w:val="22"/>
          <w:szCs w:val="22"/>
        </w:rPr>
        <w:t>A</w:t>
      </w:r>
      <w:r w:rsidR="00091DB4" w:rsidRPr="00891C40">
        <w:rPr>
          <w:noProof w:val="0"/>
          <w:sz w:val="22"/>
          <w:szCs w:val="22"/>
        </w:rPr>
        <w:t>nnex</w:t>
      </w:r>
      <w:r w:rsidRPr="00891C40">
        <w:rPr>
          <w:noProof w:val="0"/>
          <w:sz w:val="22"/>
          <w:szCs w:val="22"/>
        </w:rPr>
        <w:t xml:space="preserve"> </w:t>
      </w:r>
      <w:r w:rsidR="00382ABA" w:rsidRPr="00891C40">
        <w:rPr>
          <w:noProof w:val="0"/>
          <w:sz w:val="22"/>
          <w:szCs w:val="22"/>
        </w:rPr>
        <w:t>4</w:t>
      </w:r>
      <w:r w:rsidR="00913500" w:rsidRPr="00891C40">
        <w:rPr>
          <w:noProof w:val="0"/>
          <w:sz w:val="22"/>
          <w:szCs w:val="22"/>
        </w:rPr>
        <w:t xml:space="preserve"> </w:t>
      </w:r>
      <w:r w:rsidR="00022322" w:rsidRPr="00891C40">
        <w:rPr>
          <w:noProof w:val="0"/>
          <w:sz w:val="22"/>
          <w:szCs w:val="22"/>
        </w:rPr>
        <w:t>“Costs Report Template”</w:t>
      </w:r>
      <w:r w:rsidR="006D2DB7" w:rsidRPr="00891C40">
        <w:rPr>
          <w:noProof w:val="0"/>
          <w:sz w:val="22"/>
          <w:szCs w:val="22"/>
        </w:rPr>
        <w:t xml:space="preserve">. </w:t>
      </w:r>
    </w:p>
    <w:p w14:paraId="106F0FAC" w14:textId="77777777" w:rsidR="009E7BED" w:rsidRDefault="009E7BED" w:rsidP="009E7BED">
      <w:pPr>
        <w:pStyle w:val="ListParagraph"/>
        <w:rPr>
          <w:sz w:val="22"/>
          <w:szCs w:val="22"/>
          <w:lang w:eastAsia="en-GB"/>
        </w:rPr>
      </w:pPr>
    </w:p>
    <w:bookmarkEnd w:id="0"/>
    <w:p w14:paraId="1524A385" w14:textId="0E6CB38E" w:rsidR="002C6B15" w:rsidRPr="00891C40" w:rsidRDefault="006D2DB7" w:rsidP="009E7BED">
      <w:pPr>
        <w:numPr>
          <w:ilvl w:val="2"/>
          <w:numId w:val="2"/>
        </w:numPr>
        <w:ind w:left="1134"/>
        <w:jc w:val="both"/>
        <w:rPr>
          <w:noProof w:val="0"/>
          <w:color w:val="000000"/>
          <w:sz w:val="22"/>
          <w:szCs w:val="22"/>
        </w:rPr>
      </w:pPr>
      <w:r w:rsidRPr="00891C40">
        <w:rPr>
          <w:noProof w:val="0"/>
          <w:sz w:val="22"/>
          <w:szCs w:val="22"/>
        </w:rPr>
        <w:t>T</w:t>
      </w:r>
      <w:r w:rsidR="002C6B15" w:rsidRPr="00891C40">
        <w:rPr>
          <w:noProof w:val="0"/>
          <w:sz w:val="22"/>
          <w:szCs w:val="22"/>
        </w:rPr>
        <w:t xml:space="preserve">he following elements </w:t>
      </w:r>
      <w:r w:rsidRPr="00891C40">
        <w:rPr>
          <w:noProof w:val="0"/>
          <w:sz w:val="22"/>
          <w:szCs w:val="22"/>
        </w:rPr>
        <w:t>sh</w:t>
      </w:r>
      <w:r w:rsidR="00321AF0" w:rsidRPr="00891C40">
        <w:rPr>
          <w:noProof w:val="0"/>
          <w:sz w:val="22"/>
          <w:szCs w:val="22"/>
        </w:rPr>
        <w:t>all</w:t>
      </w:r>
      <w:r w:rsidRPr="00891C40">
        <w:rPr>
          <w:noProof w:val="0"/>
          <w:sz w:val="22"/>
          <w:szCs w:val="22"/>
        </w:rPr>
        <w:t xml:space="preserve"> at least be </w:t>
      </w:r>
      <w:r w:rsidR="002C6B15" w:rsidRPr="00891C40">
        <w:rPr>
          <w:noProof w:val="0"/>
          <w:sz w:val="22"/>
          <w:szCs w:val="22"/>
        </w:rPr>
        <w:t>included in the</w:t>
      </w:r>
      <w:r w:rsidR="001C6890" w:rsidRPr="00891C40">
        <w:rPr>
          <w:noProof w:val="0"/>
          <w:sz w:val="22"/>
          <w:szCs w:val="22"/>
        </w:rPr>
        <w:t xml:space="preserve"> Selected Third Part</w:t>
      </w:r>
      <w:r w:rsidR="00240496">
        <w:rPr>
          <w:noProof w:val="0"/>
          <w:sz w:val="22"/>
          <w:szCs w:val="22"/>
        </w:rPr>
        <w:t>ie</w:t>
      </w:r>
      <w:r w:rsidR="00B27D0F">
        <w:rPr>
          <w:noProof w:val="0"/>
          <w:sz w:val="22"/>
          <w:szCs w:val="22"/>
        </w:rPr>
        <w:t>s</w:t>
      </w:r>
      <w:r w:rsidR="002C6B15" w:rsidRPr="00891C40">
        <w:rPr>
          <w:noProof w:val="0"/>
          <w:sz w:val="22"/>
          <w:szCs w:val="22"/>
        </w:rPr>
        <w:t xml:space="preserve"> cost</w:t>
      </w:r>
      <w:r w:rsidR="001C64D3" w:rsidRPr="00891C40">
        <w:rPr>
          <w:noProof w:val="0"/>
          <w:sz w:val="22"/>
          <w:szCs w:val="22"/>
        </w:rPr>
        <w:t>s</w:t>
      </w:r>
      <w:r w:rsidR="002C6B15" w:rsidRPr="00891C40">
        <w:rPr>
          <w:noProof w:val="0"/>
          <w:sz w:val="22"/>
          <w:szCs w:val="22"/>
        </w:rPr>
        <w:t xml:space="preserve"> report</w:t>
      </w:r>
      <w:r w:rsidR="00B81FB2" w:rsidRPr="00891C40">
        <w:rPr>
          <w:noProof w:val="0"/>
          <w:sz w:val="22"/>
          <w:szCs w:val="22"/>
        </w:rPr>
        <w:t>s</w:t>
      </w:r>
      <w:r w:rsidR="002C6B15" w:rsidRPr="00891C40">
        <w:rPr>
          <w:noProof w:val="0"/>
          <w:sz w:val="22"/>
          <w:szCs w:val="22"/>
        </w:rPr>
        <w:t>:</w:t>
      </w:r>
    </w:p>
    <w:p w14:paraId="134E3B2B" w14:textId="2518B2D7" w:rsidR="002C6B15" w:rsidRPr="00891C40" w:rsidRDefault="00170C50" w:rsidP="00F146E6">
      <w:pPr>
        <w:numPr>
          <w:ilvl w:val="0"/>
          <w:numId w:val="3"/>
        </w:numPr>
        <w:tabs>
          <w:tab w:val="clear" w:pos="1080"/>
        </w:tabs>
        <w:ind w:left="1701" w:hanging="425"/>
        <w:jc w:val="both"/>
        <w:rPr>
          <w:noProof w:val="0"/>
          <w:sz w:val="22"/>
          <w:szCs w:val="22"/>
        </w:rPr>
      </w:pPr>
      <w:r w:rsidRPr="00891C40">
        <w:rPr>
          <w:noProof w:val="0"/>
          <w:sz w:val="22"/>
          <w:szCs w:val="22"/>
        </w:rPr>
        <w:t>The identification</w:t>
      </w:r>
      <w:r w:rsidR="002C6B15" w:rsidRPr="00891C40">
        <w:rPr>
          <w:noProof w:val="0"/>
          <w:sz w:val="22"/>
          <w:szCs w:val="22"/>
        </w:rPr>
        <w:t xml:space="preserve"> of the </w:t>
      </w:r>
      <w:r w:rsidR="0002453A" w:rsidRPr="00714AA5">
        <w:rPr>
          <w:rFonts w:ascii="TimesNewRoman,Bold" w:hAnsi="TimesNewRoman,Bold" w:cs="TimesNewRoman,Bold"/>
          <w:bCs/>
          <w:noProof w:val="0"/>
          <w:sz w:val="22"/>
          <w:szCs w:val="22"/>
          <w:lang w:eastAsia="nl-BE"/>
        </w:rPr>
        <w:t>Robotics Application Oriented Research Experiment</w:t>
      </w:r>
      <w:r w:rsidR="002C6B15" w:rsidRPr="00891C40">
        <w:rPr>
          <w:noProof w:val="0"/>
          <w:sz w:val="22"/>
          <w:szCs w:val="22"/>
        </w:rPr>
        <w:t xml:space="preserve">; </w:t>
      </w:r>
    </w:p>
    <w:p w14:paraId="141AC156" w14:textId="4BC8C321" w:rsidR="002C6B15" w:rsidRPr="00891C40" w:rsidRDefault="00A62CCC" w:rsidP="00A62CCC">
      <w:pPr>
        <w:numPr>
          <w:ilvl w:val="0"/>
          <w:numId w:val="3"/>
        </w:numPr>
        <w:tabs>
          <w:tab w:val="clear" w:pos="1080"/>
        </w:tabs>
        <w:ind w:left="1701" w:hanging="425"/>
        <w:jc w:val="both"/>
        <w:rPr>
          <w:noProof w:val="0"/>
          <w:sz w:val="22"/>
          <w:szCs w:val="22"/>
        </w:rPr>
      </w:pPr>
      <w:r w:rsidRPr="00891C40">
        <w:rPr>
          <w:noProof w:val="0"/>
          <w:sz w:val="22"/>
          <w:szCs w:val="22"/>
        </w:rPr>
        <w:t>The identification of milestones based on the completion of several tasks.</w:t>
      </w:r>
    </w:p>
    <w:p w14:paraId="65F02040" w14:textId="04882031" w:rsidR="00A62CCC" w:rsidRPr="00891C40" w:rsidRDefault="00A62CCC" w:rsidP="00A62CCC">
      <w:pPr>
        <w:numPr>
          <w:ilvl w:val="0"/>
          <w:numId w:val="3"/>
        </w:numPr>
        <w:tabs>
          <w:tab w:val="clear" w:pos="1080"/>
        </w:tabs>
        <w:ind w:left="1701" w:hanging="425"/>
        <w:jc w:val="both"/>
        <w:rPr>
          <w:noProof w:val="0"/>
          <w:sz w:val="22"/>
          <w:szCs w:val="22"/>
        </w:rPr>
      </w:pPr>
      <w:r w:rsidRPr="00891C40">
        <w:rPr>
          <w:noProof w:val="0"/>
          <w:sz w:val="22"/>
          <w:szCs w:val="22"/>
        </w:rPr>
        <w:t xml:space="preserve">Detailed information on the deliverable achieved for the implementation of the </w:t>
      </w:r>
      <w:r w:rsidR="0002453A" w:rsidRPr="00714AA5">
        <w:rPr>
          <w:rFonts w:ascii="TimesNewRoman,Bold" w:hAnsi="TimesNewRoman,Bold" w:cs="TimesNewRoman,Bold"/>
          <w:bCs/>
          <w:noProof w:val="0"/>
          <w:sz w:val="22"/>
          <w:szCs w:val="22"/>
          <w:lang w:eastAsia="nl-BE"/>
        </w:rPr>
        <w:t>Robotics Application Oriented Research Experiment</w:t>
      </w:r>
      <w:r w:rsidR="002D6532" w:rsidRPr="00891C40">
        <w:rPr>
          <w:noProof w:val="0"/>
          <w:sz w:val="22"/>
          <w:szCs w:val="22"/>
        </w:rPr>
        <w:t>;</w:t>
      </w:r>
    </w:p>
    <w:p w14:paraId="48121A15" w14:textId="01E4D275" w:rsidR="00A62CCC" w:rsidRPr="00891C40" w:rsidRDefault="00A62CCC" w:rsidP="00A62CCC">
      <w:pPr>
        <w:numPr>
          <w:ilvl w:val="0"/>
          <w:numId w:val="3"/>
        </w:numPr>
        <w:tabs>
          <w:tab w:val="clear" w:pos="1080"/>
        </w:tabs>
        <w:ind w:left="1701" w:hanging="425"/>
        <w:jc w:val="both"/>
        <w:rPr>
          <w:noProof w:val="0"/>
          <w:sz w:val="22"/>
          <w:szCs w:val="22"/>
        </w:rPr>
      </w:pPr>
      <w:r w:rsidRPr="00891C40">
        <w:rPr>
          <w:noProof w:val="0"/>
          <w:sz w:val="22"/>
          <w:szCs w:val="22"/>
        </w:rPr>
        <w:t>A financial statement of costs actually incurred validated by the legal representative of the company;</w:t>
      </w:r>
    </w:p>
    <w:p w14:paraId="4BB1836D" w14:textId="77777777" w:rsidR="00170C50" w:rsidRPr="00891C40" w:rsidRDefault="00170C50" w:rsidP="00A62CCC">
      <w:pPr>
        <w:ind w:left="1701"/>
        <w:jc w:val="both"/>
        <w:rPr>
          <w:noProof w:val="0"/>
          <w:sz w:val="22"/>
          <w:szCs w:val="22"/>
        </w:rPr>
      </w:pPr>
    </w:p>
    <w:p w14:paraId="740BBA72" w14:textId="21C45603" w:rsidR="002C6B15" w:rsidRPr="00891C40" w:rsidRDefault="002C6B15" w:rsidP="00EE42B4">
      <w:pPr>
        <w:ind w:left="1276"/>
        <w:jc w:val="both"/>
        <w:rPr>
          <w:noProof w:val="0"/>
          <w:sz w:val="22"/>
          <w:szCs w:val="22"/>
        </w:rPr>
      </w:pPr>
      <w:r w:rsidRPr="00891C40">
        <w:rPr>
          <w:noProof w:val="0"/>
          <w:color w:val="000000"/>
          <w:sz w:val="22"/>
          <w:szCs w:val="22"/>
        </w:rPr>
        <w:t xml:space="preserve">No payment will be </w:t>
      </w:r>
      <w:r w:rsidR="000C7E98" w:rsidRPr="00891C40">
        <w:rPr>
          <w:noProof w:val="0"/>
          <w:color w:val="000000"/>
          <w:sz w:val="22"/>
          <w:szCs w:val="22"/>
        </w:rPr>
        <w:t xml:space="preserve">made </w:t>
      </w:r>
      <w:r w:rsidR="00321AF0" w:rsidRPr="00891C40">
        <w:rPr>
          <w:noProof w:val="0"/>
          <w:color w:val="000000"/>
          <w:sz w:val="22"/>
          <w:szCs w:val="22"/>
        </w:rPr>
        <w:t>by the Cascade Funding Partner</w:t>
      </w:r>
      <w:r w:rsidRPr="00891C40">
        <w:rPr>
          <w:noProof w:val="0"/>
          <w:color w:val="000000"/>
          <w:sz w:val="22"/>
          <w:szCs w:val="22"/>
        </w:rPr>
        <w:t xml:space="preserve"> </w:t>
      </w:r>
      <w:r w:rsidR="00A62462">
        <w:rPr>
          <w:noProof w:val="0"/>
          <w:color w:val="000000"/>
          <w:sz w:val="22"/>
          <w:szCs w:val="22"/>
        </w:rPr>
        <w:t xml:space="preserve">if </w:t>
      </w:r>
      <w:r w:rsidR="00532ABE" w:rsidRPr="00891C40">
        <w:rPr>
          <w:noProof w:val="0"/>
          <w:color w:val="000000"/>
          <w:sz w:val="22"/>
          <w:szCs w:val="22"/>
        </w:rPr>
        <w:t>all the conditions set o</w:t>
      </w:r>
      <w:r w:rsidR="00C95C8A" w:rsidRPr="00891C40">
        <w:rPr>
          <w:noProof w:val="0"/>
          <w:color w:val="000000"/>
          <w:sz w:val="22"/>
          <w:szCs w:val="22"/>
        </w:rPr>
        <w:t xml:space="preserve">ut in this article are not met or </w:t>
      </w:r>
      <w:r w:rsidR="00532ABE" w:rsidRPr="00891C40">
        <w:rPr>
          <w:noProof w:val="0"/>
          <w:color w:val="000000"/>
          <w:sz w:val="22"/>
          <w:szCs w:val="22"/>
        </w:rPr>
        <w:t>if</w:t>
      </w:r>
      <w:r w:rsidR="00B877A3" w:rsidRPr="00891C40">
        <w:rPr>
          <w:noProof w:val="0"/>
          <w:color w:val="000000"/>
          <w:sz w:val="22"/>
          <w:szCs w:val="22"/>
        </w:rPr>
        <w:t xml:space="preserve"> </w:t>
      </w:r>
      <w:r w:rsidRPr="00891C40">
        <w:rPr>
          <w:noProof w:val="0"/>
          <w:color w:val="000000"/>
          <w:sz w:val="22"/>
          <w:szCs w:val="22"/>
        </w:rPr>
        <w:t xml:space="preserve">no </w:t>
      </w:r>
      <w:r w:rsidR="00321AF0" w:rsidRPr="00891C40">
        <w:rPr>
          <w:noProof w:val="0"/>
          <w:color w:val="000000"/>
          <w:sz w:val="22"/>
          <w:szCs w:val="22"/>
        </w:rPr>
        <w:t xml:space="preserve">sufficient </w:t>
      </w:r>
      <w:r w:rsidRPr="00891C40">
        <w:rPr>
          <w:noProof w:val="0"/>
          <w:color w:val="000000"/>
          <w:sz w:val="22"/>
          <w:szCs w:val="22"/>
        </w:rPr>
        <w:t xml:space="preserve">evidence document </w:t>
      </w:r>
      <w:r w:rsidR="00B91F31" w:rsidRPr="00891C40">
        <w:rPr>
          <w:noProof w:val="0"/>
          <w:color w:val="000000"/>
          <w:sz w:val="22"/>
          <w:szCs w:val="22"/>
        </w:rPr>
        <w:t>is</w:t>
      </w:r>
      <w:r w:rsidRPr="00891C40">
        <w:rPr>
          <w:noProof w:val="0"/>
          <w:color w:val="000000"/>
          <w:sz w:val="22"/>
          <w:szCs w:val="22"/>
        </w:rPr>
        <w:t xml:space="preserve"> presented</w:t>
      </w:r>
      <w:r w:rsidR="00B91F31" w:rsidRPr="00891C40">
        <w:rPr>
          <w:noProof w:val="0"/>
          <w:color w:val="000000"/>
          <w:sz w:val="22"/>
          <w:szCs w:val="22"/>
        </w:rPr>
        <w:t xml:space="preserve"> by the Selected Third Part</w:t>
      </w:r>
      <w:r w:rsidR="00240496">
        <w:rPr>
          <w:noProof w:val="0"/>
          <w:color w:val="000000"/>
          <w:sz w:val="22"/>
          <w:szCs w:val="22"/>
        </w:rPr>
        <w:t>ies</w:t>
      </w:r>
      <w:r w:rsidRPr="00891C40">
        <w:rPr>
          <w:noProof w:val="0"/>
          <w:sz w:val="22"/>
          <w:szCs w:val="22"/>
        </w:rPr>
        <w:t>.</w:t>
      </w:r>
    </w:p>
    <w:p w14:paraId="00FC9D0E" w14:textId="77777777" w:rsidR="002C6B15" w:rsidRPr="00891C40" w:rsidRDefault="002C6B15" w:rsidP="00EE42B4">
      <w:pPr>
        <w:suppressAutoHyphens/>
        <w:ind w:left="1276"/>
        <w:jc w:val="both"/>
        <w:rPr>
          <w:noProof w:val="0"/>
          <w:sz w:val="22"/>
          <w:szCs w:val="22"/>
        </w:rPr>
      </w:pPr>
    </w:p>
    <w:p w14:paraId="3610FF4B" w14:textId="04248158" w:rsidR="007E336A" w:rsidRPr="00891C40" w:rsidRDefault="002C6B15" w:rsidP="009E7BED">
      <w:pPr>
        <w:numPr>
          <w:ilvl w:val="2"/>
          <w:numId w:val="2"/>
        </w:numPr>
        <w:ind w:left="1134"/>
        <w:jc w:val="both"/>
        <w:rPr>
          <w:noProof w:val="0"/>
          <w:color w:val="000000"/>
          <w:sz w:val="22"/>
          <w:szCs w:val="22"/>
        </w:rPr>
      </w:pPr>
      <w:r w:rsidRPr="00891C40">
        <w:rPr>
          <w:noProof w:val="0"/>
          <w:color w:val="000000"/>
          <w:sz w:val="22"/>
          <w:szCs w:val="22"/>
        </w:rPr>
        <w:t>The payment shall be made</w:t>
      </w:r>
      <w:r w:rsidR="00B91F31" w:rsidRPr="00891C40">
        <w:rPr>
          <w:noProof w:val="0"/>
          <w:color w:val="000000"/>
          <w:sz w:val="22"/>
          <w:szCs w:val="22"/>
        </w:rPr>
        <w:t xml:space="preserve"> as </w:t>
      </w:r>
      <w:r w:rsidR="003A2247" w:rsidRPr="00891C40">
        <w:rPr>
          <w:noProof w:val="0"/>
          <w:color w:val="000000"/>
          <w:sz w:val="22"/>
          <w:szCs w:val="22"/>
        </w:rPr>
        <w:t xml:space="preserve">indicated </w:t>
      </w:r>
      <w:r w:rsidR="0057625C" w:rsidRPr="00891C40">
        <w:rPr>
          <w:noProof w:val="0"/>
          <w:color w:val="000000"/>
          <w:sz w:val="22"/>
          <w:szCs w:val="22"/>
        </w:rPr>
        <w:t xml:space="preserve">in </w:t>
      </w:r>
      <w:r w:rsidR="005B7064" w:rsidRPr="00891C40">
        <w:rPr>
          <w:noProof w:val="0"/>
          <w:color w:val="000000"/>
          <w:sz w:val="22"/>
          <w:szCs w:val="22"/>
        </w:rPr>
        <w:t>Annex 1</w:t>
      </w:r>
      <w:r w:rsidR="0057625C" w:rsidRPr="00891C40">
        <w:rPr>
          <w:noProof w:val="0"/>
          <w:color w:val="000000"/>
          <w:sz w:val="22"/>
          <w:szCs w:val="22"/>
        </w:rPr>
        <w:t xml:space="preserve"> “Specific </w:t>
      </w:r>
      <w:r w:rsidR="00611FB5" w:rsidRPr="00891C40">
        <w:rPr>
          <w:noProof w:val="0"/>
          <w:color w:val="000000"/>
          <w:sz w:val="22"/>
          <w:szCs w:val="22"/>
        </w:rPr>
        <w:t>Robotics Application Oriented Research Experiment</w:t>
      </w:r>
      <w:r w:rsidR="0057625C" w:rsidRPr="00891C40">
        <w:rPr>
          <w:noProof w:val="0"/>
          <w:color w:val="000000"/>
          <w:sz w:val="22"/>
          <w:szCs w:val="22"/>
        </w:rPr>
        <w:t xml:space="preserve"> Contract”</w:t>
      </w:r>
      <w:r w:rsidR="00B91F31" w:rsidRPr="00891C40">
        <w:rPr>
          <w:noProof w:val="0"/>
          <w:color w:val="000000"/>
          <w:sz w:val="22"/>
          <w:szCs w:val="22"/>
        </w:rPr>
        <w:t xml:space="preserve"> </w:t>
      </w:r>
      <w:r w:rsidR="00F3155F" w:rsidRPr="00891C40">
        <w:rPr>
          <w:noProof w:val="0"/>
          <w:color w:val="000000"/>
          <w:sz w:val="22"/>
          <w:szCs w:val="22"/>
        </w:rPr>
        <w:t xml:space="preserve">always provided that the conditions listed in </w:t>
      </w:r>
      <w:r w:rsidR="00B91F31" w:rsidRPr="00891C40">
        <w:rPr>
          <w:noProof w:val="0"/>
          <w:color w:val="000000"/>
          <w:sz w:val="22"/>
          <w:szCs w:val="22"/>
        </w:rPr>
        <w:t xml:space="preserve">this </w:t>
      </w:r>
      <w:r w:rsidR="00F3155F" w:rsidRPr="00891C40">
        <w:rPr>
          <w:noProof w:val="0"/>
          <w:color w:val="000000"/>
          <w:sz w:val="22"/>
          <w:szCs w:val="22"/>
        </w:rPr>
        <w:t xml:space="preserve">Section </w:t>
      </w:r>
      <w:r w:rsidR="00CA50A9" w:rsidRPr="00891C40">
        <w:rPr>
          <w:noProof w:val="0"/>
          <w:color w:val="000000"/>
          <w:sz w:val="22"/>
          <w:szCs w:val="22"/>
        </w:rPr>
        <w:t>3</w:t>
      </w:r>
      <w:r w:rsidR="00B91F31" w:rsidRPr="00891C40">
        <w:rPr>
          <w:noProof w:val="0"/>
          <w:color w:val="000000"/>
          <w:sz w:val="22"/>
          <w:szCs w:val="22"/>
        </w:rPr>
        <w:t xml:space="preserve"> </w:t>
      </w:r>
      <w:r w:rsidR="00F3155F" w:rsidRPr="00891C40">
        <w:rPr>
          <w:noProof w:val="0"/>
          <w:color w:val="000000"/>
          <w:sz w:val="22"/>
          <w:szCs w:val="22"/>
        </w:rPr>
        <w:t xml:space="preserve">are met by the </w:t>
      </w:r>
      <w:r w:rsidR="00CA2342" w:rsidRPr="00891C40">
        <w:rPr>
          <w:noProof w:val="0"/>
          <w:color w:val="000000"/>
          <w:sz w:val="22"/>
          <w:szCs w:val="22"/>
        </w:rPr>
        <w:t>Selected Third Part</w:t>
      </w:r>
      <w:r w:rsidR="00240496">
        <w:rPr>
          <w:noProof w:val="0"/>
          <w:color w:val="000000"/>
          <w:sz w:val="22"/>
          <w:szCs w:val="22"/>
        </w:rPr>
        <w:t>ies</w:t>
      </w:r>
      <w:r w:rsidRPr="00891C40">
        <w:rPr>
          <w:noProof w:val="0"/>
          <w:color w:val="000000"/>
          <w:sz w:val="22"/>
          <w:szCs w:val="22"/>
        </w:rPr>
        <w:t>.</w:t>
      </w:r>
      <w:r w:rsidR="00A62CCC" w:rsidRPr="00891C40">
        <w:rPr>
          <w:noProof w:val="0"/>
          <w:color w:val="000000"/>
          <w:sz w:val="22"/>
          <w:szCs w:val="22"/>
        </w:rPr>
        <w:t xml:space="preserve"> For the avoidance of doubt, the payment is capped as specified in the Financial conditions in Annex </w:t>
      </w:r>
      <w:r w:rsidR="00141F73" w:rsidRPr="00891C40">
        <w:rPr>
          <w:noProof w:val="0"/>
          <w:color w:val="000000"/>
          <w:sz w:val="22"/>
          <w:szCs w:val="22"/>
        </w:rPr>
        <w:t>1</w:t>
      </w:r>
      <w:r w:rsidR="00A62CCC" w:rsidRPr="00891C40">
        <w:rPr>
          <w:noProof w:val="0"/>
          <w:color w:val="000000"/>
          <w:sz w:val="22"/>
          <w:szCs w:val="22"/>
        </w:rPr>
        <w:t xml:space="preserve"> “Specific </w:t>
      </w:r>
      <w:r w:rsidR="00611FB5" w:rsidRPr="00891C40">
        <w:rPr>
          <w:noProof w:val="0"/>
          <w:color w:val="000000"/>
          <w:sz w:val="22"/>
          <w:szCs w:val="22"/>
        </w:rPr>
        <w:t>Robotics Application Oriented Research Experiment</w:t>
      </w:r>
      <w:r w:rsidR="00A62CCC" w:rsidRPr="00891C40">
        <w:rPr>
          <w:noProof w:val="0"/>
          <w:color w:val="000000"/>
          <w:sz w:val="22"/>
          <w:szCs w:val="22"/>
        </w:rPr>
        <w:t xml:space="preserve"> Contract”</w:t>
      </w:r>
      <w:r w:rsidR="009C71A6" w:rsidRPr="00891C40">
        <w:rPr>
          <w:noProof w:val="0"/>
          <w:color w:val="000000"/>
          <w:sz w:val="22"/>
          <w:szCs w:val="22"/>
        </w:rPr>
        <w:t>.</w:t>
      </w:r>
      <w:r w:rsidR="007E336A" w:rsidRPr="00891C40">
        <w:rPr>
          <w:noProof w:val="0"/>
          <w:color w:val="000000"/>
          <w:sz w:val="22"/>
          <w:szCs w:val="22"/>
        </w:rPr>
        <w:t xml:space="preserve"> </w:t>
      </w:r>
    </w:p>
    <w:p w14:paraId="7073FDAE" w14:textId="77777777" w:rsidR="007E336A" w:rsidRPr="00891C40" w:rsidRDefault="007E336A" w:rsidP="00096DF8">
      <w:pPr>
        <w:ind w:left="1430"/>
        <w:jc w:val="both"/>
        <w:rPr>
          <w:noProof w:val="0"/>
          <w:color w:val="000000"/>
          <w:sz w:val="22"/>
          <w:szCs w:val="22"/>
        </w:rPr>
      </w:pPr>
    </w:p>
    <w:p w14:paraId="7621DC74" w14:textId="0782AEB1" w:rsidR="002C6B15" w:rsidRPr="00891C40" w:rsidRDefault="007E336A" w:rsidP="007E336A">
      <w:pPr>
        <w:numPr>
          <w:ilvl w:val="1"/>
          <w:numId w:val="2"/>
        </w:numPr>
        <w:jc w:val="both"/>
        <w:rPr>
          <w:noProof w:val="0"/>
          <w:color w:val="000000"/>
          <w:sz w:val="22"/>
          <w:szCs w:val="22"/>
        </w:rPr>
      </w:pPr>
      <w:r w:rsidRPr="00891C40">
        <w:rPr>
          <w:noProof w:val="0"/>
          <w:sz w:val="22"/>
          <w:szCs w:val="22"/>
        </w:rPr>
        <w:t>The documents referred above must be sent by the Selected Third Part</w:t>
      </w:r>
      <w:r w:rsidR="00240496">
        <w:rPr>
          <w:noProof w:val="0"/>
          <w:sz w:val="22"/>
          <w:szCs w:val="22"/>
        </w:rPr>
        <w:t>ies</w:t>
      </w:r>
      <w:r w:rsidRPr="00891C40">
        <w:rPr>
          <w:noProof w:val="0"/>
          <w:sz w:val="22"/>
          <w:szCs w:val="22"/>
        </w:rPr>
        <w:t xml:space="preserve"> to the following address:</w:t>
      </w:r>
    </w:p>
    <w:p w14:paraId="11022611" w14:textId="46E3BCE8" w:rsidR="00CF2275" w:rsidRPr="00891C40" w:rsidRDefault="00CF2275" w:rsidP="002553C6">
      <w:pPr>
        <w:ind w:left="1276"/>
        <w:jc w:val="both"/>
        <w:rPr>
          <w:noProof w:val="0"/>
          <w:sz w:val="22"/>
          <w:szCs w:val="22"/>
        </w:rPr>
      </w:pPr>
    </w:p>
    <w:p w14:paraId="2063804B" w14:textId="77BE89ED" w:rsidR="008F5B36" w:rsidRPr="00891C40" w:rsidRDefault="008F5B36" w:rsidP="008F5B36">
      <w:pPr>
        <w:ind w:left="1276"/>
        <w:jc w:val="both"/>
        <w:rPr>
          <w:noProof w:val="0"/>
          <w:sz w:val="22"/>
          <w:szCs w:val="22"/>
        </w:rPr>
      </w:pPr>
      <w:r w:rsidRPr="00891C40">
        <w:rPr>
          <w:noProof w:val="0"/>
          <w:sz w:val="22"/>
          <w:szCs w:val="22"/>
        </w:rPr>
        <w:t>Laboratory for Man</w:t>
      </w:r>
      <w:r w:rsidR="00714AA5">
        <w:rPr>
          <w:noProof w:val="0"/>
          <w:sz w:val="22"/>
          <w:szCs w:val="22"/>
        </w:rPr>
        <w:t>u</w:t>
      </w:r>
      <w:r w:rsidRPr="00891C40">
        <w:rPr>
          <w:noProof w:val="0"/>
          <w:sz w:val="22"/>
          <w:szCs w:val="22"/>
        </w:rPr>
        <w:t>f</w:t>
      </w:r>
      <w:r w:rsidR="00714AA5">
        <w:rPr>
          <w:noProof w:val="0"/>
          <w:sz w:val="22"/>
          <w:szCs w:val="22"/>
        </w:rPr>
        <w:t>a</w:t>
      </w:r>
      <w:r w:rsidRPr="00891C40">
        <w:rPr>
          <w:noProof w:val="0"/>
          <w:sz w:val="22"/>
          <w:szCs w:val="22"/>
        </w:rPr>
        <w:t>cturing Systems and Automation - University of Patras</w:t>
      </w:r>
    </w:p>
    <w:p w14:paraId="18EBEE76" w14:textId="1FF92275" w:rsidR="008F5B36" w:rsidRPr="00891C40" w:rsidRDefault="008F5B36" w:rsidP="008F5B36">
      <w:pPr>
        <w:ind w:left="1276"/>
        <w:jc w:val="both"/>
        <w:rPr>
          <w:noProof w:val="0"/>
          <w:sz w:val="22"/>
          <w:szCs w:val="22"/>
        </w:rPr>
      </w:pPr>
      <w:r w:rsidRPr="00891C40">
        <w:rPr>
          <w:noProof w:val="0"/>
          <w:sz w:val="22"/>
          <w:szCs w:val="22"/>
        </w:rPr>
        <w:t xml:space="preserve">Attn. </w:t>
      </w:r>
      <w:r w:rsidR="002C07C5" w:rsidRPr="00891C40">
        <w:rPr>
          <w:noProof w:val="0"/>
          <w:sz w:val="22"/>
          <w:szCs w:val="22"/>
        </w:rPr>
        <w:t>Prof. George Chryssolouris</w:t>
      </w:r>
      <w:r w:rsidRPr="00891C40">
        <w:rPr>
          <w:noProof w:val="0"/>
          <w:sz w:val="22"/>
          <w:szCs w:val="22"/>
        </w:rPr>
        <w:t xml:space="preserve"> </w:t>
      </w:r>
    </w:p>
    <w:p w14:paraId="6841CB07" w14:textId="19381E37" w:rsidR="008F5B36" w:rsidRPr="00891C40" w:rsidRDefault="008F5B36" w:rsidP="008F5B36">
      <w:pPr>
        <w:ind w:left="1276"/>
        <w:jc w:val="both"/>
        <w:rPr>
          <w:noProof w:val="0"/>
          <w:sz w:val="22"/>
          <w:szCs w:val="22"/>
        </w:rPr>
      </w:pPr>
      <w:r w:rsidRPr="00891C40">
        <w:rPr>
          <w:noProof w:val="0"/>
          <w:sz w:val="22"/>
          <w:szCs w:val="22"/>
        </w:rPr>
        <w:t>Address: ARCHIMIDOUS 7, RIO, PATRAS</w:t>
      </w:r>
    </w:p>
    <w:p w14:paraId="3F16AEAC" w14:textId="021C493D" w:rsidR="008F5B36" w:rsidRPr="00891C40" w:rsidRDefault="008F5B36" w:rsidP="008F5B36">
      <w:pPr>
        <w:ind w:left="1276"/>
        <w:jc w:val="both"/>
        <w:rPr>
          <w:noProof w:val="0"/>
          <w:sz w:val="22"/>
          <w:szCs w:val="22"/>
        </w:rPr>
      </w:pPr>
      <w:r w:rsidRPr="00891C40">
        <w:rPr>
          <w:noProof w:val="0"/>
          <w:sz w:val="22"/>
          <w:szCs w:val="22"/>
        </w:rPr>
        <w:t>Zip code: 26504</w:t>
      </w:r>
    </w:p>
    <w:p w14:paraId="6437E23C" w14:textId="443360FB" w:rsidR="008F5B36" w:rsidRPr="00891C40" w:rsidRDefault="008F5B36" w:rsidP="008F5B36">
      <w:pPr>
        <w:ind w:left="1276"/>
        <w:jc w:val="both"/>
        <w:rPr>
          <w:noProof w:val="0"/>
          <w:sz w:val="22"/>
          <w:szCs w:val="22"/>
        </w:rPr>
      </w:pPr>
      <w:r w:rsidRPr="00891C40">
        <w:rPr>
          <w:noProof w:val="0"/>
          <w:sz w:val="22"/>
          <w:szCs w:val="22"/>
        </w:rPr>
        <w:t>Country: Greece</w:t>
      </w:r>
    </w:p>
    <w:p w14:paraId="29D2E3AE" w14:textId="7B6DF3EA" w:rsidR="008F5B36" w:rsidRPr="00891C40" w:rsidRDefault="008F5B36" w:rsidP="008F5B36">
      <w:pPr>
        <w:ind w:left="1276"/>
        <w:jc w:val="both"/>
        <w:rPr>
          <w:noProof w:val="0"/>
          <w:sz w:val="22"/>
          <w:szCs w:val="22"/>
        </w:rPr>
      </w:pPr>
      <w:r w:rsidRPr="00891C40">
        <w:rPr>
          <w:noProof w:val="0"/>
          <w:sz w:val="22"/>
          <w:szCs w:val="22"/>
        </w:rPr>
        <w:t>Telephone: +302610910160</w:t>
      </w:r>
    </w:p>
    <w:p w14:paraId="58CEA46A" w14:textId="77777777" w:rsidR="00B01C23" w:rsidRPr="00891C40" w:rsidRDefault="00B01C23" w:rsidP="00EE42B4">
      <w:pPr>
        <w:ind w:left="1276" w:hanging="709"/>
        <w:jc w:val="both"/>
        <w:rPr>
          <w:noProof w:val="0"/>
          <w:sz w:val="22"/>
          <w:szCs w:val="22"/>
        </w:rPr>
      </w:pPr>
    </w:p>
    <w:p w14:paraId="59D2E173" w14:textId="513DDE1B" w:rsidR="00614C1B" w:rsidRPr="00891C40" w:rsidRDefault="0015637D" w:rsidP="009E7BED">
      <w:pPr>
        <w:ind w:left="709" w:hanging="709"/>
        <w:jc w:val="both"/>
        <w:rPr>
          <w:noProof w:val="0"/>
          <w:sz w:val="22"/>
          <w:szCs w:val="22"/>
        </w:rPr>
      </w:pPr>
      <w:r w:rsidRPr="009E7BED">
        <w:rPr>
          <w:b/>
          <w:noProof w:val="0"/>
          <w:sz w:val="22"/>
          <w:szCs w:val="22"/>
        </w:rPr>
        <w:t>3.</w:t>
      </w:r>
      <w:r w:rsidR="009E7BED" w:rsidRPr="009E7BED">
        <w:rPr>
          <w:b/>
          <w:noProof w:val="0"/>
          <w:sz w:val="22"/>
          <w:szCs w:val="22"/>
        </w:rPr>
        <w:t>7</w:t>
      </w:r>
      <w:r w:rsidRPr="00891C40">
        <w:rPr>
          <w:noProof w:val="0"/>
          <w:sz w:val="22"/>
          <w:szCs w:val="22"/>
        </w:rPr>
        <w:tab/>
        <w:t>The Selected Third Part</w:t>
      </w:r>
      <w:r w:rsidR="00240496">
        <w:rPr>
          <w:noProof w:val="0"/>
          <w:sz w:val="22"/>
          <w:szCs w:val="22"/>
        </w:rPr>
        <w:t>ies</w:t>
      </w:r>
      <w:r w:rsidRPr="00891C40">
        <w:rPr>
          <w:noProof w:val="0"/>
          <w:sz w:val="22"/>
          <w:szCs w:val="22"/>
        </w:rPr>
        <w:t xml:space="preserve"> shall complete in a comprehensive manner Annex </w:t>
      </w:r>
      <w:r w:rsidR="00362A5E" w:rsidRPr="00891C40">
        <w:rPr>
          <w:noProof w:val="0"/>
          <w:sz w:val="22"/>
          <w:szCs w:val="22"/>
        </w:rPr>
        <w:t xml:space="preserve">5 </w:t>
      </w:r>
      <w:r w:rsidRPr="00891C40">
        <w:rPr>
          <w:noProof w:val="0"/>
          <w:sz w:val="22"/>
          <w:szCs w:val="22"/>
        </w:rPr>
        <w:t xml:space="preserve">to the Agreement and shall notify any changes to the </w:t>
      </w:r>
      <w:r w:rsidR="00714AA5" w:rsidRPr="00714AA5">
        <w:rPr>
          <w:noProof w:val="0"/>
          <w:sz w:val="22"/>
          <w:szCs w:val="22"/>
        </w:rPr>
        <w:t>Cascade</w:t>
      </w:r>
      <w:r w:rsidRPr="00891C40">
        <w:rPr>
          <w:noProof w:val="0"/>
          <w:sz w:val="22"/>
          <w:szCs w:val="22"/>
        </w:rPr>
        <w:t xml:space="preserve"> Funding Partner as soon as </w:t>
      </w:r>
      <w:r w:rsidR="00855CAB" w:rsidRPr="00891C40">
        <w:rPr>
          <w:noProof w:val="0"/>
          <w:sz w:val="22"/>
          <w:szCs w:val="22"/>
        </w:rPr>
        <w:t>it</w:t>
      </w:r>
      <w:r w:rsidRPr="00891C40">
        <w:rPr>
          <w:noProof w:val="0"/>
          <w:sz w:val="22"/>
          <w:szCs w:val="22"/>
        </w:rPr>
        <w:t xml:space="preserve"> </w:t>
      </w:r>
      <w:r w:rsidR="00855CAB" w:rsidRPr="00891C40">
        <w:rPr>
          <w:noProof w:val="0"/>
          <w:sz w:val="22"/>
          <w:szCs w:val="22"/>
        </w:rPr>
        <w:t>has</w:t>
      </w:r>
      <w:r w:rsidRPr="00891C40">
        <w:rPr>
          <w:noProof w:val="0"/>
          <w:sz w:val="22"/>
          <w:szCs w:val="22"/>
        </w:rPr>
        <w:t xml:space="preserve"> occurred.</w:t>
      </w:r>
      <w:r w:rsidR="009515BB" w:rsidRPr="00891C40">
        <w:rPr>
          <w:noProof w:val="0"/>
          <w:sz w:val="22"/>
          <w:szCs w:val="22"/>
        </w:rPr>
        <w:t xml:space="preserve"> The Cascade Funding Partner shall not in any case be liable for</w:t>
      </w:r>
      <w:r w:rsidR="009515BB" w:rsidRPr="00891C40">
        <w:rPr>
          <w:noProof w:val="0"/>
          <w:sz w:val="22"/>
        </w:rPr>
        <w:t xml:space="preserve"> any late payment </w:t>
      </w:r>
      <w:r w:rsidR="00C65DA2" w:rsidRPr="00891C40">
        <w:rPr>
          <w:noProof w:val="0"/>
          <w:sz w:val="22"/>
        </w:rPr>
        <w:t>incurred by</w:t>
      </w:r>
      <w:r w:rsidR="009515BB" w:rsidRPr="00891C40">
        <w:rPr>
          <w:noProof w:val="0"/>
          <w:sz w:val="22"/>
        </w:rPr>
        <w:t xml:space="preserve"> a change in the financial identification of the Selected Third Part</w:t>
      </w:r>
      <w:r w:rsidR="00240496">
        <w:rPr>
          <w:noProof w:val="0"/>
          <w:sz w:val="22"/>
        </w:rPr>
        <w:t>ies</w:t>
      </w:r>
      <w:r w:rsidR="009515BB" w:rsidRPr="00891C40">
        <w:rPr>
          <w:noProof w:val="0"/>
          <w:sz w:val="22"/>
        </w:rPr>
        <w:t>.</w:t>
      </w:r>
    </w:p>
    <w:p w14:paraId="01AC0B67" w14:textId="2808AB0A" w:rsidR="00614C1B" w:rsidRPr="00891C40" w:rsidRDefault="00614C1B" w:rsidP="00EE42B4">
      <w:pPr>
        <w:ind w:left="1276" w:hanging="709"/>
        <w:jc w:val="both"/>
        <w:rPr>
          <w:noProof w:val="0"/>
          <w:sz w:val="22"/>
          <w:szCs w:val="22"/>
        </w:rPr>
      </w:pPr>
    </w:p>
    <w:p w14:paraId="7B97475D" w14:textId="77777777" w:rsidR="000532D0" w:rsidRPr="00891C40" w:rsidRDefault="000532D0" w:rsidP="00EE42B4">
      <w:pPr>
        <w:ind w:left="1276" w:hanging="709"/>
        <w:jc w:val="both"/>
        <w:rPr>
          <w:noProof w:val="0"/>
          <w:sz w:val="22"/>
          <w:szCs w:val="22"/>
        </w:rPr>
      </w:pPr>
    </w:p>
    <w:p w14:paraId="0A866628" w14:textId="77777777" w:rsidR="00B01C23" w:rsidRPr="00714AA5" w:rsidRDefault="00B01C23" w:rsidP="00F146E6">
      <w:pPr>
        <w:numPr>
          <w:ilvl w:val="0"/>
          <w:numId w:val="2"/>
        </w:numPr>
        <w:tabs>
          <w:tab w:val="clear" w:pos="750"/>
        </w:tabs>
        <w:ind w:left="567" w:hanging="567"/>
        <w:jc w:val="both"/>
        <w:rPr>
          <w:b/>
          <w:noProof w:val="0"/>
          <w:sz w:val="22"/>
          <w:szCs w:val="22"/>
          <w:lang w:eastAsia="en-GB"/>
        </w:rPr>
      </w:pPr>
      <w:r w:rsidRPr="00714AA5">
        <w:rPr>
          <w:b/>
          <w:noProof w:val="0"/>
          <w:sz w:val="22"/>
          <w:szCs w:val="22"/>
          <w:lang w:eastAsia="en-GB"/>
        </w:rPr>
        <w:t>LIABILITY</w:t>
      </w:r>
    </w:p>
    <w:p w14:paraId="6109B25E" w14:textId="77777777" w:rsidR="00B01C23" w:rsidRPr="00891C40" w:rsidRDefault="00B01C23" w:rsidP="00650727">
      <w:pPr>
        <w:ind w:left="1276" w:hanging="709"/>
        <w:jc w:val="both"/>
        <w:rPr>
          <w:noProof w:val="0"/>
          <w:sz w:val="22"/>
          <w:szCs w:val="22"/>
        </w:rPr>
      </w:pPr>
    </w:p>
    <w:p w14:paraId="0C0D8679" w14:textId="4D7E9A8F" w:rsidR="0091527D" w:rsidRPr="00891C40" w:rsidRDefault="002C6B15" w:rsidP="00F146E6">
      <w:pPr>
        <w:numPr>
          <w:ilvl w:val="1"/>
          <w:numId w:val="2"/>
        </w:numPr>
        <w:ind w:left="1276" w:hanging="709"/>
        <w:jc w:val="both"/>
        <w:rPr>
          <w:noProof w:val="0"/>
          <w:sz w:val="22"/>
          <w:szCs w:val="22"/>
        </w:rPr>
      </w:pPr>
      <w:r w:rsidRPr="00891C40">
        <w:rPr>
          <w:noProof w:val="0"/>
          <w:sz w:val="22"/>
          <w:szCs w:val="22"/>
        </w:rPr>
        <w:t xml:space="preserve">The </w:t>
      </w:r>
      <w:r w:rsidR="00CA2342" w:rsidRPr="00891C40">
        <w:rPr>
          <w:noProof w:val="0"/>
          <w:sz w:val="22"/>
          <w:szCs w:val="22"/>
        </w:rPr>
        <w:t>Selected Third Part</w:t>
      </w:r>
      <w:r w:rsidR="00240496">
        <w:rPr>
          <w:noProof w:val="0"/>
          <w:sz w:val="22"/>
          <w:szCs w:val="22"/>
        </w:rPr>
        <w:t>ies</w:t>
      </w:r>
      <w:r w:rsidRPr="00891C40">
        <w:rPr>
          <w:noProof w:val="0"/>
          <w:sz w:val="22"/>
          <w:szCs w:val="22"/>
        </w:rPr>
        <w:t xml:space="preserve"> shall </w:t>
      </w:r>
      <w:r w:rsidR="001E03B8" w:rsidRPr="00891C40">
        <w:rPr>
          <w:noProof w:val="0"/>
          <w:sz w:val="22"/>
          <w:szCs w:val="22"/>
        </w:rPr>
        <w:t>comply</w:t>
      </w:r>
      <w:r w:rsidR="00B01C23" w:rsidRPr="00891C40">
        <w:rPr>
          <w:noProof w:val="0"/>
          <w:sz w:val="22"/>
          <w:szCs w:val="22"/>
        </w:rPr>
        <w:t xml:space="preserve"> with</w:t>
      </w:r>
      <w:r w:rsidRPr="00891C40">
        <w:rPr>
          <w:noProof w:val="0"/>
          <w:sz w:val="22"/>
          <w:szCs w:val="22"/>
        </w:rPr>
        <w:t xml:space="preserve"> all applicable laws, rules and regulations</w:t>
      </w:r>
      <w:r w:rsidR="00060F8C">
        <w:rPr>
          <w:noProof w:val="0"/>
          <w:sz w:val="22"/>
          <w:szCs w:val="22"/>
        </w:rPr>
        <w:t xml:space="preserve"> applying in its country</w:t>
      </w:r>
      <w:r w:rsidRPr="00891C40">
        <w:rPr>
          <w:noProof w:val="0"/>
          <w:sz w:val="22"/>
          <w:szCs w:val="22"/>
        </w:rPr>
        <w:t>, including, but not limited to safety, security, welfare, social security and fiscal laws, rules and regulations.</w:t>
      </w:r>
      <w:r w:rsidR="00657476" w:rsidRPr="00891C40">
        <w:rPr>
          <w:noProof w:val="0"/>
          <w:sz w:val="22"/>
          <w:szCs w:val="22"/>
        </w:rPr>
        <w:t xml:space="preserve"> </w:t>
      </w:r>
    </w:p>
    <w:p w14:paraId="27F89583" w14:textId="77777777" w:rsidR="007E47AE" w:rsidRPr="00891C40" w:rsidRDefault="007E47AE" w:rsidP="002F27D4">
      <w:pPr>
        <w:ind w:left="1276"/>
        <w:jc w:val="both"/>
        <w:rPr>
          <w:noProof w:val="0"/>
          <w:sz w:val="22"/>
          <w:szCs w:val="22"/>
        </w:rPr>
      </w:pPr>
    </w:p>
    <w:p w14:paraId="4C0CB5EF" w14:textId="42E01074" w:rsidR="002C6B15" w:rsidRPr="00891C40" w:rsidRDefault="00CA2342" w:rsidP="00F146E6">
      <w:pPr>
        <w:numPr>
          <w:ilvl w:val="1"/>
          <w:numId w:val="2"/>
        </w:numPr>
        <w:ind w:left="1276" w:hanging="709"/>
        <w:jc w:val="both"/>
        <w:rPr>
          <w:noProof w:val="0"/>
          <w:sz w:val="22"/>
          <w:szCs w:val="22"/>
        </w:rPr>
      </w:pPr>
      <w:r w:rsidRPr="00891C40">
        <w:rPr>
          <w:noProof w:val="0"/>
          <w:sz w:val="22"/>
          <w:szCs w:val="22"/>
        </w:rPr>
        <w:t>Selected Third Part</w:t>
      </w:r>
      <w:r w:rsidR="00240496">
        <w:rPr>
          <w:noProof w:val="0"/>
          <w:sz w:val="22"/>
          <w:szCs w:val="22"/>
        </w:rPr>
        <w:t>ies</w:t>
      </w:r>
      <w:r w:rsidR="00657476" w:rsidRPr="00891C40">
        <w:rPr>
          <w:noProof w:val="0"/>
          <w:sz w:val="22"/>
          <w:szCs w:val="22"/>
        </w:rPr>
        <w:t xml:space="preserve"> shall not be entitled to act or to make legally binding declarations on behalf of </w:t>
      </w:r>
      <w:r w:rsidRPr="00891C40">
        <w:rPr>
          <w:noProof w:val="0"/>
          <w:sz w:val="22"/>
          <w:szCs w:val="22"/>
        </w:rPr>
        <w:t>the Cascade Funding Partner</w:t>
      </w:r>
      <w:r w:rsidR="0091527D" w:rsidRPr="00891C40">
        <w:rPr>
          <w:noProof w:val="0"/>
          <w:sz w:val="22"/>
          <w:szCs w:val="22"/>
        </w:rPr>
        <w:t xml:space="preserve"> </w:t>
      </w:r>
      <w:r w:rsidRPr="00891C40">
        <w:rPr>
          <w:noProof w:val="0"/>
          <w:sz w:val="22"/>
          <w:szCs w:val="22"/>
        </w:rPr>
        <w:t xml:space="preserve">or any other </w:t>
      </w:r>
      <w:r w:rsidR="002D6B44" w:rsidRPr="00891C40">
        <w:rPr>
          <w:noProof w:val="0"/>
          <w:sz w:val="22"/>
          <w:szCs w:val="22"/>
        </w:rPr>
        <w:t>ESMERA</w:t>
      </w:r>
      <w:r w:rsidR="003018E4" w:rsidRPr="00891C40">
        <w:rPr>
          <w:noProof w:val="0"/>
          <w:sz w:val="22"/>
          <w:szCs w:val="22"/>
        </w:rPr>
        <w:t xml:space="preserve"> Beneficiary</w:t>
      </w:r>
      <w:r w:rsidR="005C246B" w:rsidRPr="00891C40">
        <w:rPr>
          <w:noProof w:val="0"/>
          <w:sz w:val="22"/>
          <w:szCs w:val="22"/>
        </w:rPr>
        <w:t xml:space="preserve"> </w:t>
      </w:r>
      <w:r w:rsidR="00657476" w:rsidRPr="00891C40">
        <w:rPr>
          <w:noProof w:val="0"/>
          <w:sz w:val="22"/>
          <w:szCs w:val="22"/>
        </w:rPr>
        <w:t xml:space="preserve">and shall indemnify all of the latter from any </w:t>
      </w:r>
      <w:r w:rsidR="00714AA5" w:rsidRPr="00714AA5">
        <w:rPr>
          <w:noProof w:val="0"/>
          <w:sz w:val="22"/>
          <w:szCs w:val="22"/>
        </w:rPr>
        <w:t>third-part</w:t>
      </w:r>
      <w:r w:rsidR="00FB77C5">
        <w:rPr>
          <w:noProof w:val="0"/>
          <w:sz w:val="22"/>
          <w:szCs w:val="22"/>
        </w:rPr>
        <w:t>ies</w:t>
      </w:r>
      <w:r w:rsidR="00657476" w:rsidRPr="00891C40">
        <w:rPr>
          <w:noProof w:val="0"/>
          <w:sz w:val="22"/>
          <w:szCs w:val="22"/>
        </w:rPr>
        <w:t xml:space="preserve"> claim resulting from a breach of these obligations.</w:t>
      </w:r>
    </w:p>
    <w:p w14:paraId="1EAC8059" w14:textId="77777777" w:rsidR="002C6B15" w:rsidRPr="00891C40" w:rsidRDefault="002C6B15" w:rsidP="00EE42B4">
      <w:pPr>
        <w:ind w:left="1276"/>
        <w:jc w:val="both"/>
        <w:rPr>
          <w:noProof w:val="0"/>
          <w:sz w:val="22"/>
          <w:szCs w:val="22"/>
        </w:rPr>
      </w:pPr>
    </w:p>
    <w:p w14:paraId="5AC486BC" w14:textId="28E3FE32" w:rsidR="00894FCD" w:rsidRPr="00891C40" w:rsidRDefault="005F42A9" w:rsidP="00F146E6">
      <w:pPr>
        <w:numPr>
          <w:ilvl w:val="1"/>
          <w:numId w:val="2"/>
        </w:numPr>
        <w:ind w:left="1276" w:hanging="709"/>
        <w:jc w:val="both"/>
        <w:rPr>
          <w:noProof w:val="0"/>
          <w:sz w:val="22"/>
          <w:szCs w:val="22"/>
        </w:rPr>
      </w:pPr>
      <w:r w:rsidRPr="00891C40">
        <w:rPr>
          <w:noProof w:val="0"/>
          <w:sz w:val="22"/>
          <w:szCs w:val="22"/>
        </w:rPr>
        <w:t xml:space="preserve">The </w:t>
      </w:r>
      <w:r w:rsidR="00894FCD" w:rsidRPr="00891C40">
        <w:rPr>
          <w:noProof w:val="0"/>
          <w:sz w:val="22"/>
          <w:szCs w:val="22"/>
        </w:rPr>
        <w:t xml:space="preserve">contractual </w:t>
      </w:r>
      <w:r w:rsidRPr="00891C40">
        <w:rPr>
          <w:noProof w:val="0"/>
          <w:sz w:val="22"/>
          <w:szCs w:val="22"/>
        </w:rPr>
        <w:t xml:space="preserve">liability of </w:t>
      </w:r>
      <w:r w:rsidR="00CA2342" w:rsidRPr="00891C40">
        <w:rPr>
          <w:noProof w:val="0"/>
          <w:sz w:val="22"/>
          <w:szCs w:val="22"/>
        </w:rPr>
        <w:t xml:space="preserve">the </w:t>
      </w:r>
      <w:r w:rsidR="00B81FB2" w:rsidRPr="00891C40">
        <w:rPr>
          <w:noProof w:val="0"/>
          <w:sz w:val="22"/>
          <w:szCs w:val="22"/>
        </w:rPr>
        <w:t>Cascade Funding Partner</w:t>
      </w:r>
      <w:r w:rsidR="00CA2342" w:rsidRPr="00891C40">
        <w:rPr>
          <w:noProof w:val="0"/>
          <w:sz w:val="22"/>
          <w:szCs w:val="22"/>
        </w:rPr>
        <w:t xml:space="preserve"> </w:t>
      </w:r>
      <w:r w:rsidRPr="00891C40">
        <w:rPr>
          <w:noProof w:val="0"/>
          <w:sz w:val="22"/>
          <w:szCs w:val="22"/>
        </w:rPr>
        <w:t xml:space="preserve">under this Agreement shall in any case be limited to the amount of the </w:t>
      </w:r>
      <w:r w:rsidR="00226DF3" w:rsidRPr="00891C40">
        <w:rPr>
          <w:noProof w:val="0"/>
          <w:sz w:val="22"/>
          <w:szCs w:val="22"/>
        </w:rPr>
        <w:t>F</w:t>
      </w:r>
      <w:r w:rsidRPr="00891C40">
        <w:rPr>
          <w:noProof w:val="0"/>
          <w:sz w:val="22"/>
          <w:szCs w:val="22"/>
        </w:rPr>
        <w:t xml:space="preserve">inancial </w:t>
      </w:r>
      <w:r w:rsidR="00226DF3" w:rsidRPr="00891C40">
        <w:rPr>
          <w:noProof w:val="0"/>
          <w:sz w:val="22"/>
          <w:szCs w:val="22"/>
        </w:rPr>
        <w:t>S</w:t>
      </w:r>
      <w:r w:rsidRPr="00891C40">
        <w:rPr>
          <w:noProof w:val="0"/>
          <w:sz w:val="22"/>
          <w:szCs w:val="22"/>
        </w:rPr>
        <w:t xml:space="preserve">upport provided to </w:t>
      </w:r>
      <w:r w:rsidR="00CA2342" w:rsidRPr="00891C40">
        <w:rPr>
          <w:noProof w:val="0"/>
          <w:sz w:val="22"/>
          <w:szCs w:val="22"/>
        </w:rPr>
        <w:t>the Selected Third Part</w:t>
      </w:r>
      <w:r w:rsidR="00FB77C5">
        <w:rPr>
          <w:noProof w:val="0"/>
          <w:sz w:val="22"/>
          <w:szCs w:val="22"/>
        </w:rPr>
        <w:t>ies</w:t>
      </w:r>
      <w:r w:rsidR="002C6B15" w:rsidRPr="00891C40">
        <w:rPr>
          <w:noProof w:val="0"/>
          <w:sz w:val="22"/>
          <w:szCs w:val="22"/>
        </w:rPr>
        <w:t xml:space="preserve"> </w:t>
      </w:r>
      <w:r w:rsidR="002C6B15" w:rsidRPr="00891C40">
        <w:rPr>
          <w:noProof w:val="0"/>
          <w:sz w:val="22"/>
          <w:szCs w:val="22"/>
        </w:rPr>
        <w:lastRenderedPageBreak/>
        <w:t>hereunder</w:t>
      </w:r>
      <w:r w:rsidR="007D5BA7" w:rsidRPr="00891C40">
        <w:rPr>
          <w:noProof w:val="0"/>
          <w:sz w:val="22"/>
          <w:szCs w:val="22"/>
        </w:rPr>
        <w:t xml:space="preserve"> </w:t>
      </w:r>
      <w:r w:rsidR="002C6B15" w:rsidRPr="00891C40">
        <w:rPr>
          <w:noProof w:val="0"/>
          <w:sz w:val="22"/>
          <w:szCs w:val="22"/>
        </w:rPr>
        <w:t xml:space="preserve">and </w:t>
      </w:r>
      <w:r w:rsidR="00CA2342" w:rsidRPr="00891C40">
        <w:rPr>
          <w:noProof w:val="0"/>
          <w:sz w:val="22"/>
          <w:szCs w:val="22"/>
        </w:rPr>
        <w:t xml:space="preserve">the </w:t>
      </w:r>
      <w:r w:rsidR="00B81FB2" w:rsidRPr="00891C40">
        <w:rPr>
          <w:noProof w:val="0"/>
          <w:sz w:val="22"/>
          <w:szCs w:val="22"/>
        </w:rPr>
        <w:t>Cascade Funding Partner</w:t>
      </w:r>
      <w:r w:rsidR="00C6246F" w:rsidRPr="00891C40">
        <w:rPr>
          <w:noProof w:val="0"/>
          <w:sz w:val="22"/>
          <w:szCs w:val="22"/>
        </w:rPr>
        <w:t>. The Cascade Funding Partner</w:t>
      </w:r>
      <w:r w:rsidR="00CA2342" w:rsidRPr="00891C40">
        <w:rPr>
          <w:noProof w:val="0"/>
          <w:sz w:val="22"/>
          <w:szCs w:val="22"/>
        </w:rPr>
        <w:t xml:space="preserve"> </w:t>
      </w:r>
      <w:r w:rsidR="002C6B15" w:rsidRPr="00891C40">
        <w:rPr>
          <w:noProof w:val="0"/>
          <w:sz w:val="22"/>
          <w:szCs w:val="22"/>
        </w:rPr>
        <w:t>shall not in any case be liable for any indirect or consequential damages</w:t>
      </w:r>
      <w:r w:rsidR="00894FCD" w:rsidRPr="00891C40">
        <w:rPr>
          <w:noProof w:val="0"/>
          <w:sz w:val="22"/>
          <w:szCs w:val="22"/>
        </w:rPr>
        <w:t xml:space="preserve"> such as:</w:t>
      </w:r>
    </w:p>
    <w:p w14:paraId="4071C12C" w14:textId="77777777" w:rsidR="008F0057" w:rsidRPr="00891C40" w:rsidRDefault="008F0057" w:rsidP="00EE42B4">
      <w:pPr>
        <w:ind w:left="1276"/>
        <w:jc w:val="both"/>
        <w:rPr>
          <w:noProof w:val="0"/>
          <w:sz w:val="22"/>
          <w:szCs w:val="22"/>
        </w:rPr>
      </w:pPr>
    </w:p>
    <w:p w14:paraId="670C9DE2" w14:textId="77777777" w:rsidR="00894FCD" w:rsidRPr="00891C40" w:rsidRDefault="00C6246F" w:rsidP="002373EE">
      <w:pPr>
        <w:numPr>
          <w:ilvl w:val="1"/>
          <w:numId w:val="4"/>
        </w:numPr>
        <w:tabs>
          <w:tab w:val="clear" w:pos="360"/>
        </w:tabs>
        <w:ind w:left="1843" w:hanging="425"/>
        <w:jc w:val="both"/>
        <w:rPr>
          <w:noProof w:val="0"/>
          <w:sz w:val="22"/>
          <w:szCs w:val="22"/>
        </w:rPr>
      </w:pPr>
      <w:r w:rsidRPr="00891C40">
        <w:rPr>
          <w:noProof w:val="0"/>
          <w:sz w:val="22"/>
          <w:szCs w:val="22"/>
        </w:rPr>
        <w:t>loss of profits,</w:t>
      </w:r>
      <w:r w:rsidR="00894FCD" w:rsidRPr="00891C40">
        <w:rPr>
          <w:noProof w:val="0"/>
          <w:sz w:val="22"/>
          <w:szCs w:val="22"/>
        </w:rPr>
        <w:t xml:space="preserve"> interest, savings, shelf-space, production and business opportunities;</w:t>
      </w:r>
    </w:p>
    <w:p w14:paraId="6A11CC54" w14:textId="77777777" w:rsidR="00894FCD" w:rsidRPr="00891C40" w:rsidRDefault="00894FCD" w:rsidP="002373EE">
      <w:pPr>
        <w:numPr>
          <w:ilvl w:val="1"/>
          <w:numId w:val="4"/>
        </w:numPr>
        <w:tabs>
          <w:tab w:val="clear" w:pos="360"/>
        </w:tabs>
        <w:ind w:left="1843" w:hanging="425"/>
        <w:jc w:val="both"/>
        <w:rPr>
          <w:noProof w:val="0"/>
          <w:sz w:val="22"/>
          <w:szCs w:val="22"/>
        </w:rPr>
      </w:pPr>
      <w:r w:rsidRPr="00891C40">
        <w:rPr>
          <w:noProof w:val="0"/>
          <w:sz w:val="22"/>
          <w:szCs w:val="22"/>
        </w:rPr>
        <w:t>lost contracts, goodwill, and anticipated savings;</w:t>
      </w:r>
    </w:p>
    <w:p w14:paraId="47D89B91" w14:textId="77777777" w:rsidR="00894FCD" w:rsidRPr="00891C40" w:rsidRDefault="00894FCD" w:rsidP="002373EE">
      <w:pPr>
        <w:numPr>
          <w:ilvl w:val="1"/>
          <w:numId w:val="4"/>
        </w:numPr>
        <w:tabs>
          <w:tab w:val="clear" w:pos="360"/>
        </w:tabs>
        <w:ind w:left="1843" w:hanging="425"/>
        <w:jc w:val="both"/>
        <w:rPr>
          <w:noProof w:val="0"/>
          <w:sz w:val="22"/>
          <w:szCs w:val="22"/>
        </w:rPr>
      </w:pPr>
      <w:r w:rsidRPr="00891C40">
        <w:rPr>
          <w:noProof w:val="0"/>
          <w:sz w:val="22"/>
          <w:szCs w:val="22"/>
        </w:rPr>
        <w:t>loss of or damage to reputation or to data;</w:t>
      </w:r>
    </w:p>
    <w:p w14:paraId="5BD4D67A" w14:textId="77777777" w:rsidR="00894FCD" w:rsidRPr="00891C40" w:rsidRDefault="00894FCD" w:rsidP="002373EE">
      <w:pPr>
        <w:numPr>
          <w:ilvl w:val="1"/>
          <w:numId w:val="4"/>
        </w:numPr>
        <w:tabs>
          <w:tab w:val="clear" w:pos="360"/>
        </w:tabs>
        <w:ind w:left="1843" w:hanging="425"/>
        <w:jc w:val="both"/>
        <w:rPr>
          <w:noProof w:val="0"/>
          <w:sz w:val="22"/>
          <w:szCs w:val="22"/>
        </w:rPr>
      </w:pPr>
      <w:r w:rsidRPr="00891C40">
        <w:rPr>
          <w:noProof w:val="0"/>
          <w:sz w:val="22"/>
          <w:szCs w:val="22"/>
        </w:rPr>
        <w:t>costs of recall of products; or</w:t>
      </w:r>
    </w:p>
    <w:p w14:paraId="0F34E722" w14:textId="77777777" w:rsidR="00894FCD" w:rsidRPr="00891C40" w:rsidRDefault="00894FCD" w:rsidP="002373EE">
      <w:pPr>
        <w:numPr>
          <w:ilvl w:val="1"/>
          <w:numId w:val="4"/>
        </w:numPr>
        <w:tabs>
          <w:tab w:val="clear" w:pos="360"/>
        </w:tabs>
        <w:ind w:left="1843" w:hanging="425"/>
        <w:jc w:val="both"/>
        <w:rPr>
          <w:noProof w:val="0"/>
          <w:sz w:val="22"/>
          <w:szCs w:val="22"/>
        </w:rPr>
      </w:pPr>
      <w:r w:rsidRPr="00891C40">
        <w:rPr>
          <w:noProof w:val="0"/>
          <w:sz w:val="22"/>
          <w:szCs w:val="22"/>
        </w:rPr>
        <w:t>any other type of indirect, incidental, punitive, special or consequential loss or damage.</w:t>
      </w:r>
    </w:p>
    <w:p w14:paraId="7B93AA89" w14:textId="77777777" w:rsidR="00894FCD" w:rsidRPr="00891C40" w:rsidRDefault="00894FCD" w:rsidP="00EE42B4">
      <w:pPr>
        <w:ind w:left="1276"/>
        <w:jc w:val="both"/>
        <w:rPr>
          <w:noProof w:val="0"/>
          <w:sz w:val="22"/>
          <w:szCs w:val="22"/>
        </w:rPr>
      </w:pPr>
    </w:p>
    <w:p w14:paraId="6B0249E5" w14:textId="77777777" w:rsidR="002C6B15" w:rsidRPr="00891C40" w:rsidRDefault="00F3155F" w:rsidP="00F146E6">
      <w:pPr>
        <w:numPr>
          <w:ilvl w:val="1"/>
          <w:numId w:val="2"/>
        </w:numPr>
        <w:ind w:left="1276" w:hanging="709"/>
        <w:jc w:val="both"/>
        <w:rPr>
          <w:noProof w:val="0"/>
          <w:sz w:val="22"/>
          <w:szCs w:val="22"/>
        </w:rPr>
      </w:pPr>
      <w:r w:rsidRPr="00891C40">
        <w:rPr>
          <w:noProof w:val="0"/>
          <w:sz w:val="22"/>
          <w:szCs w:val="22"/>
        </w:rPr>
        <w:t xml:space="preserve">This limitation of liability shall not apply in cases of wilful </w:t>
      </w:r>
      <w:r w:rsidR="00C6246F" w:rsidRPr="00891C40">
        <w:rPr>
          <w:noProof w:val="0"/>
          <w:sz w:val="22"/>
          <w:szCs w:val="22"/>
        </w:rPr>
        <w:t>act or gross negligence</w:t>
      </w:r>
      <w:r w:rsidRPr="00891C40">
        <w:rPr>
          <w:noProof w:val="0"/>
          <w:sz w:val="22"/>
          <w:szCs w:val="22"/>
        </w:rPr>
        <w:t>.</w:t>
      </w:r>
    </w:p>
    <w:p w14:paraId="51D9C768" w14:textId="77777777" w:rsidR="002C6B15" w:rsidRPr="00891C40" w:rsidRDefault="002C6B15" w:rsidP="00C03AF3">
      <w:pPr>
        <w:ind w:left="1276"/>
        <w:jc w:val="both"/>
        <w:rPr>
          <w:noProof w:val="0"/>
          <w:sz w:val="22"/>
          <w:szCs w:val="22"/>
        </w:rPr>
      </w:pPr>
    </w:p>
    <w:p w14:paraId="2AC3CC4E" w14:textId="049947B9" w:rsidR="002C6B15" w:rsidRPr="00891C40" w:rsidRDefault="0019122C" w:rsidP="00F146E6">
      <w:pPr>
        <w:numPr>
          <w:ilvl w:val="1"/>
          <w:numId w:val="2"/>
        </w:numPr>
        <w:ind w:left="1276" w:hanging="709"/>
        <w:jc w:val="both"/>
        <w:rPr>
          <w:noProof w:val="0"/>
          <w:sz w:val="22"/>
          <w:szCs w:val="22"/>
        </w:rPr>
      </w:pPr>
      <w:r w:rsidRPr="00891C40">
        <w:rPr>
          <w:noProof w:val="0"/>
          <w:sz w:val="22"/>
          <w:szCs w:val="22"/>
        </w:rPr>
        <w:t>T</w:t>
      </w:r>
      <w:r w:rsidR="002C6B15" w:rsidRPr="00891C40">
        <w:rPr>
          <w:noProof w:val="0"/>
          <w:sz w:val="22"/>
          <w:szCs w:val="22"/>
        </w:rPr>
        <w:t xml:space="preserve">he </w:t>
      </w:r>
      <w:r w:rsidR="00CA2342" w:rsidRPr="00891C40">
        <w:rPr>
          <w:noProof w:val="0"/>
          <w:sz w:val="22"/>
          <w:szCs w:val="22"/>
        </w:rPr>
        <w:t>Selected Third Part</w:t>
      </w:r>
      <w:r w:rsidR="00240496">
        <w:rPr>
          <w:noProof w:val="0"/>
          <w:sz w:val="22"/>
          <w:szCs w:val="22"/>
        </w:rPr>
        <w:t>ies</w:t>
      </w:r>
      <w:r w:rsidR="002C6B15" w:rsidRPr="00891C40">
        <w:rPr>
          <w:noProof w:val="0"/>
          <w:sz w:val="22"/>
          <w:szCs w:val="22"/>
        </w:rPr>
        <w:t xml:space="preserve"> shall fully and exclusively bear the risks in connection with the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2C6B15" w:rsidRPr="00891C40">
        <w:rPr>
          <w:noProof w:val="0"/>
          <w:sz w:val="22"/>
          <w:szCs w:val="22"/>
        </w:rPr>
        <w:t xml:space="preserve">for which </w:t>
      </w:r>
      <w:r w:rsidR="00226DF3" w:rsidRPr="00891C40">
        <w:rPr>
          <w:noProof w:val="0"/>
          <w:sz w:val="22"/>
          <w:szCs w:val="22"/>
        </w:rPr>
        <w:t>F</w:t>
      </w:r>
      <w:r w:rsidR="002C6B15" w:rsidRPr="00891C40">
        <w:rPr>
          <w:noProof w:val="0"/>
          <w:sz w:val="22"/>
          <w:szCs w:val="22"/>
        </w:rPr>
        <w:t xml:space="preserve">inancial </w:t>
      </w:r>
      <w:r w:rsidR="00226DF3" w:rsidRPr="00891C40">
        <w:rPr>
          <w:noProof w:val="0"/>
          <w:sz w:val="22"/>
          <w:szCs w:val="22"/>
        </w:rPr>
        <w:t>S</w:t>
      </w:r>
      <w:r w:rsidR="002C6B15" w:rsidRPr="00891C40">
        <w:rPr>
          <w:noProof w:val="0"/>
          <w:sz w:val="22"/>
          <w:szCs w:val="22"/>
        </w:rPr>
        <w:t>upport is granted by</w:t>
      </w:r>
      <w:r w:rsidR="00CA2342" w:rsidRPr="00891C40">
        <w:rPr>
          <w:noProof w:val="0"/>
          <w:sz w:val="22"/>
          <w:szCs w:val="22"/>
        </w:rPr>
        <w:t xml:space="preserve"> the Cascade Funding Partner</w:t>
      </w:r>
      <w:r w:rsidR="002C6B15" w:rsidRPr="00891C40">
        <w:rPr>
          <w:noProof w:val="0"/>
          <w:sz w:val="22"/>
          <w:szCs w:val="22"/>
        </w:rPr>
        <w:t xml:space="preserve">. The </w:t>
      </w:r>
      <w:r w:rsidR="00CA2342" w:rsidRPr="00891C40">
        <w:rPr>
          <w:noProof w:val="0"/>
          <w:sz w:val="22"/>
          <w:szCs w:val="22"/>
        </w:rPr>
        <w:t>Selected Third Part</w:t>
      </w:r>
      <w:r w:rsidR="00240496">
        <w:rPr>
          <w:noProof w:val="0"/>
          <w:sz w:val="22"/>
          <w:szCs w:val="22"/>
        </w:rPr>
        <w:t>ies</w:t>
      </w:r>
      <w:r w:rsidR="00CA2342" w:rsidRPr="00891C40">
        <w:rPr>
          <w:noProof w:val="0"/>
          <w:sz w:val="22"/>
          <w:szCs w:val="22"/>
        </w:rPr>
        <w:t xml:space="preserve"> shall indemnify the </w:t>
      </w:r>
      <w:r w:rsidR="002D6B44" w:rsidRPr="00891C40">
        <w:rPr>
          <w:noProof w:val="0"/>
          <w:sz w:val="22"/>
          <w:szCs w:val="22"/>
        </w:rPr>
        <w:t>ESMERA</w:t>
      </w:r>
      <w:r w:rsidR="003018E4" w:rsidRPr="00891C40">
        <w:rPr>
          <w:noProof w:val="0"/>
          <w:sz w:val="22"/>
          <w:szCs w:val="22"/>
        </w:rPr>
        <w:t xml:space="preserve"> Beneficiaries</w:t>
      </w:r>
      <w:r w:rsidR="0091527D" w:rsidRPr="00891C40">
        <w:rPr>
          <w:noProof w:val="0"/>
          <w:sz w:val="22"/>
          <w:szCs w:val="22"/>
        </w:rPr>
        <w:t xml:space="preserve"> </w:t>
      </w:r>
      <w:r w:rsidR="002C6B15" w:rsidRPr="00891C40">
        <w:rPr>
          <w:noProof w:val="0"/>
          <w:sz w:val="22"/>
          <w:szCs w:val="22"/>
        </w:rPr>
        <w:t>and</w:t>
      </w:r>
      <w:r w:rsidR="00CA2342" w:rsidRPr="00891C40">
        <w:rPr>
          <w:noProof w:val="0"/>
          <w:sz w:val="22"/>
          <w:szCs w:val="22"/>
        </w:rPr>
        <w:t xml:space="preserve"> the</w:t>
      </w:r>
      <w:r w:rsidR="002C6B15" w:rsidRPr="00891C40">
        <w:rPr>
          <w:i/>
          <w:noProof w:val="0"/>
          <w:sz w:val="22"/>
          <w:szCs w:val="22"/>
        </w:rPr>
        <w:t xml:space="preserve"> </w:t>
      </w:r>
      <w:r w:rsidR="00B81FB2" w:rsidRPr="00891C40">
        <w:rPr>
          <w:noProof w:val="0"/>
          <w:sz w:val="22"/>
          <w:szCs w:val="22"/>
        </w:rPr>
        <w:t>Cascade Funding Partner</w:t>
      </w:r>
      <w:r w:rsidR="00CA2342" w:rsidRPr="00891C40">
        <w:rPr>
          <w:noProof w:val="0"/>
          <w:sz w:val="22"/>
          <w:szCs w:val="22"/>
        </w:rPr>
        <w:t xml:space="preserve"> for </w:t>
      </w:r>
      <w:r w:rsidR="002C6B15" w:rsidRPr="00891C40">
        <w:rPr>
          <w:noProof w:val="0"/>
          <w:sz w:val="22"/>
          <w:szCs w:val="22"/>
        </w:rPr>
        <w:t>all damages, penalties, costs</w:t>
      </w:r>
      <w:r w:rsidR="00CA2342" w:rsidRPr="00891C40">
        <w:rPr>
          <w:noProof w:val="0"/>
          <w:sz w:val="22"/>
          <w:szCs w:val="22"/>
        </w:rPr>
        <w:t xml:space="preserve"> and expenses which the </w:t>
      </w:r>
      <w:r w:rsidR="002D6B44" w:rsidRPr="00891C40">
        <w:rPr>
          <w:noProof w:val="0"/>
          <w:sz w:val="22"/>
          <w:szCs w:val="22"/>
        </w:rPr>
        <w:t>ESMERA</w:t>
      </w:r>
      <w:r w:rsidR="003018E4" w:rsidRPr="00891C40">
        <w:rPr>
          <w:noProof w:val="0"/>
          <w:sz w:val="22"/>
          <w:szCs w:val="22"/>
        </w:rPr>
        <w:t xml:space="preserve"> Beneficiaries</w:t>
      </w:r>
      <w:r w:rsidR="002C6B15" w:rsidRPr="00891C40">
        <w:rPr>
          <w:noProof w:val="0"/>
          <w:sz w:val="22"/>
          <w:szCs w:val="22"/>
        </w:rPr>
        <w:t xml:space="preserve"> or</w:t>
      </w:r>
      <w:r w:rsidR="00CA2342" w:rsidRPr="00891C40">
        <w:rPr>
          <w:noProof w:val="0"/>
          <w:sz w:val="22"/>
          <w:szCs w:val="22"/>
        </w:rPr>
        <w:t xml:space="preserve"> the</w:t>
      </w:r>
      <w:r w:rsidR="002C6B15" w:rsidRPr="00891C40">
        <w:rPr>
          <w:i/>
          <w:noProof w:val="0"/>
          <w:sz w:val="22"/>
          <w:szCs w:val="22"/>
        </w:rPr>
        <w:t xml:space="preserve"> </w:t>
      </w:r>
      <w:r w:rsidR="00B81FB2" w:rsidRPr="00891C40">
        <w:rPr>
          <w:noProof w:val="0"/>
          <w:sz w:val="22"/>
          <w:szCs w:val="22"/>
        </w:rPr>
        <w:t>Cascade Funding Partner</w:t>
      </w:r>
      <w:r w:rsidR="00CA2342" w:rsidRPr="00891C40">
        <w:rPr>
          <w:noProof w:val="0"/>
          <w:sz w:val="22"/>
          <w:szCs w:val="22"/>
        </w:rPr>
        <w:t xml:space="preserve"> </w:t>
      </w:r>
      <w:r w:rsidR="002C6B15" w:rsidRPr="00891C40">
        <w:rPr>
          <w:noProof w:val="0"/>
          <w:sz w:val="22"/>
          <w:szCs w:val="22"/>
        </w:rPr>
        <w:t>as a result thereof w</w:t>
      </w:r>
      <w:r w:rsidR="00CA2342" w:rsidRPr="00891C40">
        <w:rPr>
          <w:noProof w:val="0"/>
          <w:sz w:val="22"/>
          <w:szCs w:val="22"/>
        </w:rPr>
        <w:t>ould incur or have to pay to the European Commission</w:t>
      </w:r>
      <w:r w:rsidR="002C6B15" w:rsidRPr="00891C40">
        <w:rPr>
          <w:noProof w:val="0"/>
          <w:sz w:val="22"/>
          <w:szCs w:val="22"/>
        </w:rPr>
        <w:t xml:space="preserve"> or any third p</w:t>
      </w:r>
      <w:r w:rsidR="00CA2342" w:rsidRPr="00891C40">
        <w:rPr>
          <w:noProof w:val="0"/>
          <w:sz w:val="22"/>
          <w:szCs w:val="22"/>
        </w:rPr>
        <w:t xml:space="preserve">arties with respect to such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2C6B15" w:rsidRPr="00891C40">
        <w:rPr>
          <w:noProof w:val="0"/>
          <w:sz w:val="22"/>
          <w:szCs w:val="22"/>
        </w:rPr>
        <w:t>financially supported and/or for any dama</w:t>
      </w:r>
      <w:r w:rsidR="00CA2342" w:rsidRPr="00891C40">
        <w:rPr>
          <w:noProof w:val="0"/>
          <w:sz w:val="22"/>
          <w:szCs w:val="22"/>
        </w:rPr>
        <w:t xml:space="preserve">ge in general which the </w:t>
      </w:r>
      <w:r w:rsidR="002D6B44" w:rsidRPr="00891C40">
        <w:rPr>
          <w:noProof w:val="0"/>
          <w:sz w:val="22"/>
          <w:szCs w:val="22"/>
        </w:rPr>
        <w:t>ESMERA</w:t>
      </w:r>
      <w:r w:rsidR="003018E4" w:rsidRPr="00891C40">
        <w:rPr>
          <w:noProof w:val="0"/>
          <w:sz w:val="22"/>
          <w:szCs w:val="22"/>
        </w:rPr>
        <w:t xml:space="preserve"> Beneficiaries</w:t>
      </w:r>
      <w:r w:rsidR="002C6B15" w:rsidRPr="00891C40">
        <w:rPr>
          <w:noProof w:val="0"/>
          <w:sz w:val="22"/>
          <w:szCs w:val="22"/>
        </w:rPr>
        <w:t xml:space="preserve"> or </w:t>
      </w:r>
      <w:r w:rsidR="00260072" w:rsidRPr="00891C40">
        <w:rPr>
          <w:noProof w:val="0"/>
          <w:sz w:val="22"/>
          <w:szCs w:val="22"/>
        </w:rPr>
        <w:t>the</w:t>
      </w:r>
      <w:r w:rsidR="00260072" w:rsidRPr="00891C40">
        <w:rPr>
          <w:i/>
          <w:noProof w:val="0"/>
          <w:sz w:val="22"/>
          <w:szCs w:val="22"/>
        </w:rPr>
        <w:t xml:space="preserve"> </w:t>
      </w:r>
      <w:r w:rsidR="00B81FB2" w:rsidRPr="00891C40">
        <w:rPr>
          <w:noProof w:val="0"/>
          <w:sz w:val="22"/>
          <w:szCs w:val="22"/>
        </w:rPr>
        <w:t>Cascade Funding Partne</w:t>
      </w:r>
      <w:r w:rsidR="00CA2342" w:rsidRPr="00891C40">
        <w:rPr>
          <w:noProof w:val="0"/>
          <w:sz w:val="22"/>
          <w:szCs w:val="22"/>
        </w:rPr>
        <w:t>r incur</w:t>
      </w:r>
      <w:r w:rsidR="002C6B15" w:rsidRPr="00891C40">
        <w:rPr>
          <w:noProof w:val="0"/>
          <w:sz w:val="22"/>
          <w:szCs w:val="22"/>
        </w:rPr>
        <w:t xml:space="preserve"> as a result thereof. In addition, </w:t>
      </w:r>
      <w:r w:rsidR="00CA2342" w:rsidRPr="00891C40">
        <w:rPr>
          <w:noProof w:val="0"/>
          <w:sz w:val="22"/>
          <w:szCs w:val="22"/>
        </w:rPr>
        <w:t>should the European Commission</w:t>
      </w:r>
      <w:r w:rsidR="00AE4B59" w:rsidRPr="00891C40">
        <w:rPr>
          <w:noProof w:val="0"/>
          <w:sz w:val="22"/>
          <w:szCs w:val="22"/>
        </w:rPr>
        <w:t xml:space="preserve"> </w:t>
      </w:r>
      <w:r w:rsidR="002C6B15" w:rsidRPr="00891C40">
        <w:rPr>
          <w:noProof w:val="0"/>
          <w:sz w:val="22"/>
          <w:szCs w:val="22"/>
        </w:rPr>
        <w:t xml:space="preserve">have a right to recovery </w:t>
      </w:r>
      <w:r w:rsidR="002063ED" w:rsidRPr="00891C40">
        <w:rPr>
          <w:noProof w:val="0"/>
          <w:sz w:val="22"/>
          <w:szCs w:val="22"/>
        </w:rPr>
        <w:t>against the Cascade Funding Partner</w:t>
      </w:r>
      <w:r w:rsidR="00C6246F" w:rsidRPr="00891C40">
        <w:rPr>
          <w:noProof w:val="0"/>
          <w:sz w:val="22"/>
          <w:szCs w:val="22"/>
        </w:rPr>
        <w:t xml:space="preserve"> or another </w:t>
      </w:r>
      <w:r w:rsidR="002D6B44" w:rsidRPr="00891C40">
        <w:rPr>
          <w:noProof w:val="0"/>
          <w:sz w:val="22"/>
          <w:szCs w:val="22"/>
        </w:rPr>
        <w:t>ESMERA</w:t>
      </w:r>
      <w:r w:rsidR="003018E4" w:rsidRPr="00891C40">
        <w:rPr>
          <w:noProof w:val="0"/>
          <w:sz w:val="22"/>
          <w:szCs w:val="22"/>
        </w:rPr>
        <w:t xml:space="preserve"> Beneficiary</w:t>
      </w:r>
      <w:r w:rsidR="002063ED" w:rsidRPr="00891C40">
        <w:rPr>
          <w:noProof w:val="0"/>
          <w:sz w:val="22"/>
          <w:szCs w:val="22"/>
        </w:rPr>
        <w:t xml:space="preserve"> </w:t>
      </w:r>
      <w:r w:rsidR="002C6B15" w:rsidRPr="00891C40">
        <w:rPr>
          <w:noProof w:val="0"/>
          <w:sz w:val="22"/>
          <w:szCs w:val="22"/>
        </w:rPr>
        <w:t xml:space="preserve">regarding the </w:t>
      </w:r>
      <w:r w:rsidR="001C64D3" w:rsidRPr="00891C40">
        <w:rPr>
          <w:noProof w:val="0"/>
          <w:sz w:val="22"/>
          <w:szCs w:val="22"/>
        </w:rPr>
        <w:t>Financial Support</w:t>
      </w:r>
      <w:r w:rsidR="002C6B15" w:rsidRPr="00891C40">
        <w:rPr>
          <w:noProof w:val="0"/>
          <w:sz w:val="22"/>
          <w:szCs w:val="22"/>
        </w:rPr>
        <w:t xml:space="preserve"> </w:t>
      </w:r>
      <w:r w:rsidR="00AE4B59" w:rsidRPr="00891C40">
        <w:rPr>
          <w:noProof w:val="0"/>
          <w:sz w:val="22"/>
          <w:szCs w:val="22"/>
        </w:rPr>
        <w:t xml:space="preserve">granted </w:t>
      </w:r>
      <w:r w:rsidR="002C6B15" w:rsidRPr="00891C40">
        <w:rPr>
          <w:noProof w:val="0"/>
          <w:sz w:val="22"/>
          <w:szCs w:val="22"/>
        </w:rPr>
        <w:t xml:space="preserve">under this Agreement, the </w:t>
      </w:r>
      <w:r w:rsidR="00CA2342" w:rsidRPr="00891C40">
        <w:rPr>
          <w:noProof w:val="0"/>
          <w:sz w:val="22"/>
          <w:szCs w:val="22"/>
        </w:rPr>
        <w:t>Selected Third Part</w:t>
      </w:r>
      <w:r w:rsidR="00240496">
        <w:rPr>
          <w:noProof w:val="0"/>
          <w:sz w:val="22"/>
          <w:szCs w:val="22"/>
        </w:rPr>
        <w:t>ies</w:t>
      </w:r>
      <w:r w:rsidR="002C6B15" w:rsidRPr="00891C40">
        <w:rPr>
          <w:noProof w:val="0"/>
          <w:sz w:val="22"/>
          <w:szCs w:val="22"/>
        </w:rPr>
        <w:t xml:space="preserve"> shall pay the sums in question in the terms an</w:t>
      </w:r>
      <w:r w:rsidR="00260072" w:rsidRPr="00891C40">
        <w:rPr>
          <w:noProof w:val="0"/>
          <w:sz w:val="22"/>
          <w:szCs w:val="22"/>
        </w:rPr>
        <w:t xml:space="preserve">d the date specified by the Cascade Funding </w:t>
      </w:r>
      <w:r w:rsidR="002C6B15" w:rsidRPr="00891C40">
        <w:rPr>
          <w:noProof w:val="0"/>
          <w:sz w:val="22"/>
          <w:szCs w:val="22"/>
        </w:rPr>
        <w:t>Partner. Moreover</w:t>
      </w:r>
      <w:r w:rsidR="00260072" w:rsidRPr="00891C40">
        <w:rPr>
          <w:noProof w:val="0"/>
          <w:sz w:val="22"/>
          <w:szCs w:val="22"/>
        </w:rPr>
        <w:t>,</w:t>
      </w:r>
      <w:r w:rsidR="002C6B15" w:rsidRPr="00891C40">
        <w:rPr>
          <w:noProof w:val="0"/>
          <w:sz w:val="22"/>
          <w:szCs w:val="22"/>
        </w:rPr>
        <w:t xml:space="preserve"> the </w:t>
      </w:r>
      <w:r w:rsidR="00CA2342" w:rsidRPr="00891C40">
        <w:rPr>
          <w:noProof w:val="0"/>
          <w:sz w:val="22"/>
          <w:szCs w:val="22"/>
        </w:rPr>
        <w:t>Selected Third Part</w:t>
      </w:r>
      <w:r w:rsidR="00240496">
        <w:rPr>
          <w:noProof w:val="0"/>
          <w:sz w:val="22"/>
          <w:szCs w:val="22"/>
        </w:rPr>
        <w:t>ies</w:t>
      </w:r>
      <w:r w:rsidR="00260072" w:rsidRPr="00891C40">
        <w:rPr>
          <w:noProof w:val="0"/>
          <w:sz w:val="22"/>
          <w:szCs w:val="22"/>
        </w:rPr>
        <w:t xml:space="preserve"> shall indemnify and hold the </w:t>
      </w:r>
      <w:r w:rsidR="002D6B44" w:rsidRPr="00891C40">
        <w:rPr>
          <w:noProof w:val="0"/>
          <w:sz w:val="22"/>
          <w:szCs w:val="22"/>
        </w:rPr>
        <w:t>ESMERA</w:t>
      </w:r>
      <w:r w:rsidR="003018E4" w:rsidRPr="00891C40">
        <w:rPr>
          <w:noProof w:val="0"/>
          <w:sz w:val="22"/>
          <w:szCs w:val="22"/>
        </w:rPr>
        <w:t xml:space="preserve"> Beneficiaries</w:t>
      </w:r>
      <w:r w:rsidR="00260072" w:rsidRPr="00891C40">
        <w:rPr>
          <w:noProof w:val="0"/>
          <w:sz w:val="22"/>
          <w:szCs w:val="22"/>
        </w:rPr>
        <w:t xml:space="preserve"> and the Cascade Funding </w:t>
      </w:r>
      <w:r w:rsidR="002C6B15" w:rsidRPr="00891C40">
        <w:rPr>
          <w:noProof w:val="0"/>
          <w:sz w:val="22"/>
          <w:szCs w:val="22"/>
        </w:rPr>
        <w:t>Partner, their respective officers, directors, employees and agents harmless from and against all repayments, loss, liability, costs, charges, claims or damages that result from or arising out of any such recovery action</w:t>
      </w:r>
      <w:r w:rsidR="00E51B2C" w:rsidRPr="00891C40">
        <w:rPr>
          <w:noProof w:val="0"/>
          <w:sz w:val="22"/>
          <w:szCs w:val="22"/>
        </w:rPr>
        <w:t xml:space="preserve"> by the European Commission</w:t>
      </w:r>
      <w:r w:rsidR="002C6B15" w:rsidRPr="00891C40">
        <w:rPr>
          <w:noProof w:val="0"/>
          <w:sz w:val="22"/>
          <w:szCs w:val="22"/>
        </w:rPr>
        <w:t>.</w:t>
      </w:r>
    </w:p>
    <w:p w14:paraId="348198EA" w14:textId="77777777" w:rsidR="008C15C5" w:rsidRPr="00891C40" w:rsidRDefault="008C15C5" w:rsidP="00EE42B4">
      <w:pPr>
        <w:ind w:left="1276"/>
        <w:jc w:val="both"/>
        <w:rPr>
          <w:noProof w:val="0"/>
          <w:sz w:val="22"/>
          <w:szCs w:val="22"/>
        </w:rPr>
      </w:pPr>
    </w:p>
    <w:p w14:paraId="6AD414E8" w14:textId="70B6A85B" w:rsidR="008C15C5" w:rsidRPr="00891C40" w:rsidRDefault="008C15C5" w:rsidP="00F146E6">
      <w:pPr>
        <w:numPr>
          <w:ilvl w:val="1"/>
          <w:numId w:val="2"/>
        </w:numPr>
        <w:ind w:left="1276" w:hanging="709"/>
        <w:jc w:val="both"/>
        <w:rPr>
          <w:noProof w:val="0"/>
          <w:sz w:val="22"/>
          <w:szCs w:val="22"/>
        </w:rPr>
      </w:pPr>
      <w:r w:rsidRPr="00891C40">
        <w:rPr>
          <w:noProof w:val="0"/>
          <w:sz w:val="22"/>
          <w:szCs w:val="22"/>
        </w:rPr>
        <w:t>In respect of any information or materials (including Results and Background) supplied by one Party to another Party</w:t>
      </w:r>
      <w:r w:rsidR="00596CDB" w:rsidRPr="00891C40">
        <w:rPr>
          <w:noProof w:val="0"/>
          <w:sz w:val="22"/>
          <w:szCs w:val="22"/>
        </w:rPr>
        <w:t xml:space="preserve"> or </w:t>
      </w:r>
      <w:r w:rsidR="00B571B0" w:rsidRPr="00891C40">
        <w:rPr>
          <w:noProof w:val="0"/>
          <w:sz w:val="22"/>
          <w:szCs w:val="22"/>
        </w:rPr>
        <w:t xml:space="preserve">to </w:t>
      </w:r>
      <w:r w:rsidR="008F5B36" w:rsidRPr="00891C40">
        <w:rPr>
          <w:noProof w:val="0"/>
          <w:sz w:val="22"/>
          <w:szCs w:val="22"/>
        </w:rPr>
        <w:t>an ESMERA</w:t>
      </w:r>
      <w:r w:rsidR="00621346" w:rsidRPr="00891C40">
        <w:rPr>
          <w:noProof w:val="0"/>
          <w:sz w:val="22"/>
          <w:szCs w:val="22"/>
        </w:rPr>
        <w:t xml:space="preserve"> Beneficiary, or by </w:t>
      </w:r>
      <w:r w:rsidR="008F5B36" w:rsidRPr="00891C40">
        <w:rPr>
          <w:noProof w:val="0"/>
          <w:sz w:val="22"/>
          <w:szCs w:val="22"/>
        </w:rPr>
        <w:t>an ESMERA</w:t>
      </w:r>
      <w:r w:rsidR="00621346" w:rsidRPr="00891C40">
        <w:rPr>
          <w:noProof w:val="0"/>
          <w:sz w:val="22"/>
          <w:szCs w:val="22"/>
        </w:rPr>
        <w:t xml:space="preserve"> Beneficiary </w:t>
      </w:r>
      <w:r w:rsidR="00AE4B59" w:rsidRPr="00891C40">
        <w:rPr>
          <w:noProof w:val="0"/>
          <w:color w:val="000000"/>
          <w:sz w:val="22"/>
          <w:szCs w:val="22"/>
        </w:rPr>
        <w:t xml:space="preserve">involved in the applicable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621346" w:rsidRPr="00891C40">
        <w:rPr>
          <w:noProof w:val="0"/>
          <w:color w:val="000000"/>
          <w:sz w:val="22"/>
          <w:szCs w:val="22"/>
        </w:rPr>
        <w:t>to a Party</w:t>
      </w:r>
      <w:r w:rsidR="00AE4B59" w:rsidRPr="00891C40">
        <w:rPr>
          <w:noProof w:val="0"/>
          <w:sz w:val="22"/>
          <w:szCs w:val="22"/>
        </w:rPr>
        <w:t xml:space="preserve">, </w:t>
      </w:r>
      <w:r w:rsidRPr="00891C40">
        <w:rPr>
          <w:noProof w:val="0"/>
          <w:sz w:val="22"/>
          <w:szCs w:val="22"/>
        </w:rPr>
        <w:t xml:space="preserve">no warranty or representation of any kind is made, given or implied as to the sufficiency, accuracy or fitness for purpose nor as to the absence of any infringement of any proprietary rights of third parties. </w:t>
      </w:r>
    </w:p>
    <w:p w14:paraId="6533088E" w14:textId="77777777" w:rsidR="008C15C5" w:rsidRPr="00891C40" w:rsidRDefault="008C15C5" w:rsidP="00EE42B4">
      <w:pPr>
        <w:ind w:left="1276"/>
        <w:jc w:val="both"/>
        <w:rPr>
          <w:noProof w:val="0"/>
          <w:sz w:val="22"/>
          <w:szCs w:val="22"/>
        </w:rPr>
      </w:pPr>
    </w:p>
    <w:p w14:paraId="71DC2E96" w14:textId="77777777" w:rsidR="008C15C5" w:rsidRPr="00891C40" w:rsidRDefault="008C15C5" w:rsidP="00EE42B4">
      <w:pPr>
        <w:ind w:left="1276"/>
        <w:jc w:val="both"/>
        <w:rPr>
          <w:noProof w:val="0"/>
          <w:sz w:val="22"/>
          <w:szCs w:val="22"/>
        </w:rPr>
      </w:pPr>
      <w:r w:rsidRPr="00891C40">
        <w:rPr>
          <w:noProof w:val="0"/>
          <w:sz w:val="22"/>
          <w:szCs w:val="22"/>
        </w:rPr>
        <w:t xml:space="preserve">Therefore, </w:t>
      </w:r>
    </w:p>
    <w:p w14:paraId="26F42C20" w14:textId="275B9C09" w:rsidR="008C15C5" w:rsidRPr="00714AA5" w:rsidRDefault="002063ED" w:rsidP="00F146E6">
      <w:pPr>
        <w:pStyle w:val="ListParagraph"/>
        <w:numPr>
          <w:ilvl w:val="1"/>
          <w:numId w:val="12"/>
        </w:numPr>
        <w:ind w:left="1701" w:hanging="425"/>
        <w:jc w:val="both"/>
        <w:rPr>
          <w:sz w:val="22"/>
          <w:szCs w:val="22"/>
          <w:lang w:val="en-GB"/>
        </w:rPr>
      </w:pPr>
      <w:r w:rsidRPr="00714AA5">
        <w:rPr>
          <w:sz w:val="22"/>
          <w:szCs w:val="22"/>
          <w:lang w:val="en-GB"/>
        </w:rPr>
        <w:t>the recipient</w:t>
      </w:r>
      <w:r w:rsidR="00AC3110" w:rsidRPr="00714AA5">
        <w:rPr>
          <w:sz w:val="22"/>
          <w:szCs w:val="22"/>
          <w:lang w:val="en-GB"/>
        </w:rPr>
        <w:t xml:space="preserve"> </w:t>
      </w:r>
      <w:r w:rsidR="008C15C5" w:rsidRPr="00714AA5">
        <w:rPr>
          <w:sz w:val="22"/>
          <w:szCs w:val="22"/>
          <w:lang w:val="en-GB"/>
        </w:rPr>
        <w:t>shall in all cases be entirely and solely liable for the use to which it puts such information and materials (including Results and Background), and</w:t>
      </w:r>
    </w:p>
    <w:p w14:paraId="004D9661" w14:textId="2A658FB0" w:rsidR="002C6B15" w:rsidRDefault="008F5940" w:rsidP="00F146E6">
      <w:pPr>
        <w:pStyle w:val="ListParagraph"/>
        <w:numPr>
          <w:ilvl w:val="1"/>
          <w:numId w:val="12"/>
        </w:numPr>
        <w:ind w:left="1701" w:hanging="425"/>
        <w:jc w:val="both"/>
        <w:rPr>
          <w:sz w:val="22"/>
          <w:szCs w:val="22"/>
          <w:lang w:val="en-GB"/>
        </w:rPr>
      </w:pPr>
      <w:r w:rsidRPr="00714AA5">
        <w:rPr>
          <w:sz w:val="22"/>
          <w:szCs w:val="22"/>
          <w:lang w:val="en-GB"/>
        </w:rPr>
        <w:t xml:space="preserve">there is no liability </w:t>
      </w:r>
      <w:r w:rsidR="00B571B0" w:rsidRPr="00714AA5">
        <w:rPr>
          <w:sz w:val="22"/>
          <w:szCs w:val="22"/>
          <w:lang w:val="en-GB"/>
        </w:rPr>
        <w:t xml:space="preserve">in case of </w:t>
      </w:r>
      <w:r w:rsidR="008C15C5" w:rsidRPr="00714AA5">
        <w:rPr>
          <w:sz w:val="22"/>
          <w:szCs w:val="22"/>
          <w:lang w:val="en-GB"/>
        </w:rPr>
        <w:t>infringement of proprietary rights of a third par</w:t>
      </w:r>
      <w:r w:rsidRPr="00714AA5">
        <w:rPr>
          <w:sz w:val="22"/>
          <w:szCs w:val="22"/>
          <w:lang w:val="en-GB"/>
        </w:rPr>
        <w:t xml:space="preserve">ty resulting from any </w:t>
      </w:r>
      <w:r w:rsidR="008C15C5" w:rsidRPr="00714AA5">
        <w:rPr>
          <w:sz w:val="22"/>
          <w:szCs w:val="22"/>
          <w:lang w:val="en-GB"/>
        </w:rPr>
        <w:t>Access Rights</w:t>
      </w:r>
    </w:p>
    <w:p w14:paraId="59AA3A24" w14:textId="77777777" w:rsidR="009A652F" w:rsidRPr="00342B25" w:rsidRDefault="009A652F" w:rsidP="00342B25">
      <w:pPr>
        <w:jc w:val="both"/>
        <w:rPr>
          <w:sz w:val="22"/>
          <w:szCs w:val="22"/>
        </w:rPr>
      </w:pPr>
    </w:p>
    <w:p w14:paraId="07EC4576" w14:textId="2A93E3BC" w:rsidR="00487295" w:rsidRPr="00891C40" w:rsidRDefault="00487295" w:rsidP="00342B25">
      <w:pPr>
        <w:jc w:val="both"/>
        <w:rPr>
          <w:noProof w:val="0"/>
          <w:sz w:val="22"/>
          <w:szCs w:val="22"/>
        </w:rPr>
      </w:pPr>
    </w:p>
    <w:p w14:paraId="3ECD0B4D" w14:textId="77777777" w:rsidR="002C6B15" w:rsidRPr="00714AA5" w:rsidRDefault="002C6B15" w:rsidP="00F146E6">
      <w:pPr>
        <w:numPr>
          <w:ilvl w:val="0"/>
          <w:numId w:val="2"/>
        </w:numPr>
        <w:tabs>
          <w:tab w:val="clear" w:pos="750"/>
        </w:tabs>
        <w:ind w:left="567" w:hanging="567"/>
        <w:jc w:val="both"/>
        <w:rPr>
          <w:b/>
          <w:noProof w:val="0"/>
          <w:sz w:val="22"/>
          <w:szCs w:val="22"/>
          <w:lang w:eastAsia="en-GB"/>
        </w:rPr>
      </w:pPr>
      <w:r w:rsidRPr="00714AA5">
        <w:rPr>
          <w:b/>
          <w:noProof w:val="0"/>
          <w:sz w:val="22"/>
          <w:szCs w:val="22"/>
          <w:lang w:eastAsia="en-GB"/>
        </w:rPr>
        <w:t>INT</w:t>
      </w:r>
      <w:r w:rsidR="00A92465" w:rsidRPr="00714AA5">
        <w:rPr>
          <w:b/>
          <w:noProof w:val="0"/>
          <w:sz w:val="22"/>
          <w:szCs w:val="22"/>
          <w:lang w:eastAsia="en-GB"/>
        </w:rPr>
        <w:t>ELLECTUAL PROPERTY RIGHTS POLICY</w:t>
      </w:r>
    </w:p>
    <w:p w14:paraId="77609106" w14:textId="77777777" w:rsidR="002C6B15" w:rsidRPr="00714AA5" w:rsidRDefault="002C6B15" w:rsidP="00EE42B4">
      <w:pPr>
        <w:ind w:left="567"/>
        <w:jc w:val="both"/>
        <w:rPr>
          <w:b/>
          <w:noProof w:val="0"/>
          <w:sz w:val="22"/>
          <w:szCs w:val="22"/>
          <w:lang w:eastAsia="en-GB"/>
        </w:rPr>
      </w:pPr>
    </w:p>
    <w:p w14:paraId="4EA88CF0" w14:textId="1C0FEA7B" w:rsidR="002C6B15" w:rsidRPr="00714AA5" w:rsidRDefault="00450924" w:rsidP="00EE42B4">
      <w:pPr>
        <w:ind w:left="567"/>
        <w:jc w:val="both"/>
        <w:rPr>
          <w:noProof w:val="0"/>
          <w:sz w:val="22"/>
          <w:szCs w:val="22"/>
          <w:lang w:eastAsia="en-GB"/>
        </w:rPr>
      </w:pPr>
      <w:r w:rsidRPr="00714AA5">
        <w:rPr>
          <w:noProof w:val="0"/>
          <w:sz w:val="22"/>
          <w:szCs w:val="22"/>
          <w:lang w:eastAsia="en-GB"/>
        </w:rPr>
        <w:t xml:space="preserve">The </w:t>
      </w:r>
      <w:r w:rsidR="00CA2342" w:rsidRPr="00714AA5">
        <w:rPr>
          <w:noProof w:val="0"/>
          <w:sz w:val="22"/>
          <w:szCs w:val="22"/>
          <w:lang w:eastAsia="en-GB"/>
        </w:rPr>
        <w:t>Selected Third Part</w:t>
      </w:r>
      <w:r w:rsidR="00240496">
        <w:rPr>
          <w:noProof w:val="0"/>
          <w:sz w:val="22"/>
          <w:szCs w:val="22"/>
          <w:lang w:eastAsia="en-GB"/>
        </w:rPr>
        <w:t>ies</w:t>
      </w:r>
      <w:r w:rsidR="002C6B15" w:rsidRPr="00714AA5">
        <w:rPr>
          <w:noProof w:val="0"/>
          <w:sz w:val="22"/>
          <w:szCs w:val="22"/>
          <w:lang w:eastAsia="en-GB"/>
        </w:rPr>
        <w:t xml:space="preserve"> acknowledge the terms of the </w:t>
      </w:r>
      <w:r w:rsidRPr="00714AA5">
        <w:rPr>
          <w:noProof w:val="0"/>
          <w:sz w:val="22"/>
          <w:szCs w:val="22"/>
          <w:lang w:eastAsia="en-GB"/>
        </w:rPr>
        <w:t>“</w:t>
      </w:r>
      <w:r w:rsidR="002C6B15" w:rsidRPr="00714AA5">
        <w:rPr>
          <w:noProof w:val="0"/>
          <w:sz w:val="22"/>
          <w:szCs w:val="22"/>
          <w:lang w:eastAsia="en-GB"/>
        </w:rPr>
        <w:t>Intellectual Pr</w:t>
      </w:r>
      <w:r w:rsidR="00A92465" w:rsidRPr="00714AA5">
        <w:rPr>
          <w:noProof w:val="0"/>
          <w:sz w:val="22"/>
          <w:szCs w:val="22"/>
          <w:lang w:eastAsia="en-GB"/>
        </w:rPr>
        <w:t>operty Rights Policy</w:t>
      </w:r>
      <w:r w:rsidRPr="00714AA5">
        <w:rPr>
          <w:noProof w:val="0"/>
          <w:sz w:val="22"/>
          <w:szCs w:val="22"/>
          <w:lang w:eastAsia="en-GB"/>
        </w:rPr>
        <w:t>”</w:t>
      </w:r>
      <w:r w:rsidR="00A92465" w:rsidRPr="00714AA5">
        <w:rPr>
          <w:noProof w:val="0"/>
          <w:sz w:val="22"/>
          <w:szCs w:val="22"/>
          <w:lang w:eastAsia="en-GB"/>
        </w:rPr>
        <w:t xml:space="preserve"> defined hereinafter</w:t>
      </w:r>
      <w:r w:rsidR="002C6B15" w:rsidRPr="00714AA5">
        <w:rPr>
          <w:noProof w:val="0"/>
          <w:sz w:val="22"/>
          <w:szCs w:val="22"/>
          <w:lang w:eastAsia="en-GB"/>
        </w:rPr>
        <w:t xml:space="preserve">. </w:t>
      </w:r>
      <w:r w:rsidRPr="00714AA5">
        <w:rPr>
          <w:noProof w:val="0"/>
          <w:sz w:val="22"/>
          <w:szCs w:val="22"/>
          <w:lang w:eastAsia="en-GB"/>
        </w:rPr>
        <w:t xml:space="preserve">The </w:t>
      </w:r>
      <w:r w:rsidR="00CA2342" w:rsidRPr="00714AA5">
        <w:rPr>
          <w:noProof w:val="0"/>
          <w:sz w:val="22"/>
          <w:szCs w:val="22"/>
          <w:lang w:eastAsia="en-GB"/>
        </w:rPr>
        <w:t>Selected Third Part</w:t>
      </w:r>
      <w:r w:rsidR="00240496">
        <w:rPr>
          <w:noProof w:val="0"/>
          <w:sz w:val="22"/>
          <w:szCs w:val="22"/>
          <w:lang w:eastAsia="en-GB"/>
        </w:rPr>
        <w:t>ies</w:t>
      </w:r>
      <w:r w:rsidR="002C6B15" w:rsidRPr="00714AA5">
        <w:rPr>
          <w:noProof w:val="0"/>
          <w:sz w:val="22"/>
          <w:szCs w:val="22"/>
          <w:lang w:eastAsia="en-GB"/>
        </w:rPr>
        <w:t xml:space="preserve"> agree that it will </w:t>
      </w:r>
      <w:r w:rsidRPr="00714AA5">
        <w:rPr>
          <w:noProof w:val="0"/>
          <w:sz w:val="22"/>
          <w:szCs w:val="22"/>
          <w:lang w:eastAsia="en-GB"/>
        </w:rPr>
        <w:t>comply with the Intellectual Property Rights Policy</w:t>
      </w:r>
      <w:r w:rsidR="002C6B15" w:rsidRPr="00714AA5">
        <w:rPr>
          <w:noProof w:val="0"/>
          <w:sz w:val="22"/>
          <w:szCs w:val="22"/>
          <w:lang w:eastAsia="en-GB"/>
        </w:rPr>
        <w:t xml:space="preserve"> to ensure that the </w:t>
      </w:r>
      <w:r w:rsidR="00B81FB2" w:rsidRPr="00714AA5">
        <w:rPr>
          <w:noProof w:val="0"/>
          <w:sz w:val="22"/>
          <w:szCs w:val="22"/>
          <w:lang w:eastAsia="en-GB"/>
        </w:rPr>
        <w:t>Cascade Funding Partner</w:t>
      </w:r>
      <w:r w:rsidR="00A92465" w:rsidRPr="00714AA5">
        <w:rPr>
          <w:noProof w:val="0"/>
          <w:sz w:val="22"/>
          <w:szCs w:val="22"/>
          <w:lang w:eastAsia="en-GB"/>
        </w:rPr>
        <w:t xml:space="preserve"> </w:t>
      </w:r>
      <w:r w:rsidR="002C6B15" w:rsidRPr="00714AA5">
        <w:rPr>
          <w:noProof w:val="0"/>
          <w:sz w:val="22"/>
          <w:szCs w:val="22"/>
          <w:lang w:eastAsia="en-GB"/>
        </w:rPr>
        <w:t>will always be able to comply with such term</w:t>
      </w:r>
      <w:r w:rsidR="00A92465" w:rsidRPr="00714AA5">
        <w:rPr>
          <w:noProof w:val="0"/>
          <w:sz w:val="22"/>
          <w:szCs w:val="22"/>
          <w:lang w:eastAsia="en-GB"/>
        </w:rPr>
        <w:t xml:space="preserve">s towards the other </w:t>
      </w:r>
      <w:r w:rsidR="002D6B44" w:rsidRPr="00714AA5">
        <w:rPr>
          <w:noProof w:val="0"/>
          <w:sz w:val="22"/>
          <w:szCs w:val="22"/>
          <w:lang w:eastAsia="en-GB"/>
        </w:rPr>
        <w:t>ESMERA</w:t>
      </w:r>
      <w:r w:rsidR="003018E4" w:rsidRPr="00714AA5">
        <w:rPr>
          <w:noProof w:val="0"/>
          <w:sz w:val="22"/>
          <w:szCs w:val="22"/>
          <w:lang w:eastAsia="en-GB"/>
        </w:rPr>
        <w:t xml:space="preserve"> Beneficiaries</w:t>
      </w:r>
      <w:r w:rsidR="002C6B15" w:rsidRPr="00714AA5">
        <w:rPr>
          <w:noProof w:val="0"/>
          <w:sz w:val="22"/>
          <w:szCs w:val="22"/>
          <w:lang w:eastAsia="en-GB"/>
        </w:rPr>
        <w:t xml:space="preserve">. </w:t>
      </w:r>
    </w:p>
    <w:p w14:paraId="3333B379" w14:textId="77777777" w:rsidR="00FC26A7" w:rsidRPr="00714AA5" w:rsidRDefault="00FC26A7" w:rsidP="00EE42B4">
      <w:pPr>
        <w:ind w:left="567"/>
        <w:jc w:val="both"/>
        <w:rPr>
          <w:noProof w:val="0"/>
          <w:sz w:val="22"/>
          <w:szCs w:val="22"/>
          <w:lang w:eastAsia="en-GB"/>
        </w:rPr>
      </w:pPr>
    </w:p>
    <w:p w14:paraId="6178EC17" w14:textId="77777777" w:rsidR="005775D6" w:rsidRPr="00714AA5" w:rsidRDefault="007B2991" w:rsidP="0023542D">
      <w:pPr>
        <w:ind w:left="567"/>
        <w:jc w:val="both"/>
        <w:rPr>
          <w:b/>
          <w:noProof w:val="0"/>
          <w:sz w:val="22"/>
          <w:szCs w:val="22"/>
          <w:lang w:eastAsia="en-GB"/>
        </w:rPr>
      </w:pPr>
      <w:r w:rsidRPr="00714AA5">
        <w:rPr>
          <w:b/>
          <w:noProof w:val="0"/>
          <w:sz w:val="22"/>
          <w:szCs w:val="22"/>
          <w:lang w:eastAsia="en-GB"/>
        </w:rPr>
        <w:t xml:space="preserve">5.1 </w:t>
      </w:r>
      <w:r w:rsidR="00750E91" w:rsidRPr="00714AA5">
        <w:rPr>
          <w:b/>
          <w:noProof w:val="0"/>
          <w:sz w:val="22"/>
          <w:szCs w:val="22"/>
          <w:lang w:eastAsia="en-GB"/>
        </w:rPr>
        <w:t>General Principle</w:t>
      </w:r>
      <w:r w:rsidR="00830700" w:rsidRPr="00714AA5">
        <w:rPr>
          <w:b/>
          <w:noProof w:val="0"/>
          <w:sz w:val="22"/>
          <w:szCs w:val="22"/>
          <w:lang w:eastAsia="en-GB"/>
        </w:rPr>
        <w:t xml:space="preserve"> regarding </w:t>
      </w:r>
      <w:r w:rsidR="00A56D7E" w:rsidRPr="00714AA5">
        <w:rPr>
          <w:b/>
          <w:noProof w:val="0"/>
          <w:sz w:val="22"/>
          <w:szCs w:val="22"/>
          <w:lang w:eastAsia="en-GB"/>
        </w:rPr>
        <w:t>Ownership</w:t>
      </w:r>
    </w:p>
    <w:p w14:paraId="770624F7" w14:textId="77777777" w:rsidR="00830700" w:rsidRPr="00891C40" w:rsidRDefault="00830700" w:rsidP="00EE42B4">
      <w:pPr>
        <w:ind w:left="567"/>
        <w:jc w:val="both"/>
        <w:rPr>
          <w:noProof w:val="0"/>
          <w:sz w:val="22"/>
          <w:szCs w:val="22"/>
          <w:lang w:eastAsia="en-GB"/>
        </w:rPr>
      </w:pPr>
    </w:p>
    <w:p w14:paraId="41C5062D" w14:textId="29A33EC3" w:rsidR="005775D6" w:rsidRPr="00891C40" w:rsidRDefault="005775D6" w:rsidP="00EE42B4">
      <w:pPr>
        <w:ind w:left="567"/>
        <w:jc w:val="both"/>
        <w:rPr>
          <w:noProof w:val="0"/>
          <w:sz w:val="22"/>
          <w:szCs w:val="22"/>
          <w:lang w:eastAsia="en-GB"/>
        </w:rPr>
      </w:pPr>
      <w:r w:rsidRPr="00891C40">
        <w:rPr>
          <w:noProof w:val="0"/>
          <w:sz w:val="22"/>
          <w:szCs w:val="22"/>
          <w:lang w:eastAsia="en-GB"/>
        </w:rPr>
        <w:t>Results are owned by the Part</w:t>
      </w:r>
      <w:r w:rsidR="00240496">
        <w:rPr>
          <w:noProof w:val="0"/>
          <w:sz w:val="22"/>
          <w:szCs w:val="22"/>
          <w:lang w:eastAsia="en-GB"/>
        </w:rPr>
        <w:t>ies</w:t>
      </w:r>
      <w:r w:rsidRPr="00891C40">
        <w:rPr>
          <w:noProof w:val="0"/>
          <w:sz w:val="22"/>
          <w:szCs w:val="22"/>
          <w:lang w:eastAsia="en-GB"/>
        </w:rPr>
        <w:t xml:space="preserve"> or </w:t>
      </w:r>
      <w:r w:rsidR="007B2991" w:rsidRPr="00891C40">
        <w:rPr>
          <w:noProof w:val="0"/>
          <w:sz w:val="22"/>
          <w:szCs w:val="22"/>
          <w:lang w:eastAsia="en-GB"/>
        </w:rPr>
        <w:t>by</w:t>
      </w:r>
      <w:r w:rsidR="00450924" w:rsidRPr="00891C40">
        <w:rPr>
          <w:noProof w:val="0"/>
          <w:sz w:val="22"/>
          <w:szCs w:val="22"/>
          <w:lang w:eastAsia="en-GB"/>
        </w:rPr>
        <w:t xml:space="preserve"> </w:t>
      </w:r>
      <w:r w:rsidR="00596CDB" w:rsidRPr="00891C40">
        <w:rPr>
          <w:noProof w:val="0"/>
          <w:sz w:val="22"/>
          <w:szCs w:val="22"/>
          <w:lang w:eastAsia="en-GB"/>
        </w:rPr>
        <w:t xml:space="preserve">the </w:t>
      </w:r>
      <w:r w:rsidR="002D6B44" w:rsidRPr="00891C40">
        <w:rPr>
          <w:noProof w:val="0"/>
          <w:sz w:val="22"/>
          <w:szCs w:val="22"/>
          <w:lang w:eastAsia="en-GB"/>
        </w:rPr>
        <w:t>ESMERA</w:t>
      </w:r>
      <w:r w:rsidR="003018E4" w:rsidRPr="00891C40">
        <w:rPr>
          <w:noProof w:val="0"/>
          <w:sz w:val="22"/>
          <w:szCs w:val="22"/>
          <w:lang w:eastAsia="en-GB"/>
        </w:rPr>
        <w:t xml:space="preserve"> Beneficiary</w:t>
      </w:r>
      <w:r w:rsidRPr="00891C40">
        <w:rPr>
          <w:noProof w:val="0"/>
          <w:sz w:val="22"/>
          <w:szCs w:val="22"/>
          <w:lang w:eastAsia="en-GB"/>
        </w:rPr>
        <w:t xml:space="preserve"> that generates them.</w:t>
      </w:r>
    </w:p>
    <w:p w14:paraId="3E8ABC4C" w14:textId="77777777" w:rsidR="005775D6" w:rsidRPr="00891C40" w:rsidRDefault="005775D6" w:rsidP="00EE42B4">
      <w:pPr>
        <w:ind w:left="567"/>
        <w:jc w:val="both"/>
        <w:rPr>
          <w:noProof w:val="0"/>
          <w:sz w:val="22"/>
          <w:szCs w:val="22"/>
          <w:lang w:eastAsia="en-GB"/>
        </w:rPr>
      </w:pPr>
    </w:p>
    <w:p w14:paraId="6B66822E" w14:textId="77777777" w:rsidR="00830700" w:rsidRPr="00714AA5" w:rsidRDefault="00830700" w:rsidP="0023542D">
      <w:pPr>
        <w:ind w:left="567"/>
        <w:jc w:val="both"/>
        <w:rPr>
          <w:b/>
          <w:noProof w:val="0"/>
          <w:sz w:val="22"/>
          <w:szCs w:val="22"/>
          <w:lang w:eastAsia="en-GB"/>
        </w:rPr>
      </w:pPr>
      <w:r w:rsidRPr="00714AA5">
        <w:rPr>
          <w:b/>
          <w:noProof w:val="0"/>
          <w:sz w:val="22"/>
          <w:szCs w:val="22"/>
          <w:lang w:eastAsia="en-GB"/>
        </w:rPr>
        <w:t>5.2 Joint Results</w:t>
      </w:r>
    </w:p>
    <w:p w14:paraId="569CFEFE" w14:textId="77777777" w:rsidR="00830700" w:rsidRPr="00891C40" w:rsidRDefault="00830700" w:rsidP="00EE42B4">
      <w:pPr>
        <w:ind w:left="567"/>
        <w:jc w:val="both"/>
        <w:rPr>
          <w:noProof w:val="0"/>
          <w:sz w:val="22"/>
          <w:szCs w:val="22"/>
          <w:lang w:eastAsia="en-GB"/>
        </w:rPr>
      </w:pPr>
    </w:p>
    <w:p w14:paraId="5FEF3FD9" w14:textId="76AB7CA7" w:rsidR="005775D6" w:rsidRPr="00891C40" w:rsidRDefault="00586001" w:rsidP="00586001">
      <w:pPr>
        <w:ind w:left="567"/>
        <w:jc w:val="both"/>
        <w:rPr>
          <w:noProof w:val="0"/>
          <w:sz w:val="22"/>
          <w:szCs w:val="22"/>
          <w:lang w:eastAsia="en-GB"/>
        </w:rPr>
      </w:pPr>
      <w:r w:rsidRPr="00891C40">
        <w:rPr>
          <w:noProof w:val="0"/>
          <w:sz w:val="22"/>
          <w:szCs w:val="22"/>
          <w:lang w:eastAsia="en-GB"/>
        </w:rPr>
        <w:t xml:space="preserve">As requested in the Consortium Agreement signed between the </w:t>
      </w:r>
      <w:r w:rsidR="002D6B44" w:rsidRPr="00891C40">
        <w:rPr>
          <w:noProof w:val="0"/>
          <w:sz w:val="22"/>
          <w:szCs w:val="22"/>
          <w:lang w:eastAsia="en-GB"/>
        </w:rPr>
        <w:t>ESMERA</w:t>
      </w:r>
      <w:r w:rsidRPr="00891C40">
        <w:rPr>
          <w:noProof w:val="0"/>
          <w:sz w:val="22"/>
          <w:szCs w:val="22"/>
          <w:lang w:eastAsia="en-GB"/>
        </w:rPr>
        <w:t xml:space="preserve"> Beneficiaries, among which the Cascade Funding Partner, if</w:t>
      </w:r>
      <w:r w:rsidR="005775D6" w:rsidRPr="00891C40">
        <w:rPr>
          <w:noProof w:val="0"/>
          <w:sz w:val="22"/>
          <w:szCs w:val="22"/>
          <w:lang w:eastAsia="en-GB"/>
        </w:rPr>
        <w:t xml:space="preserve">, </w:t>
      </w:r>
      <w:r w:rsidR="00FC26A7" w:rsidRPr="00891C40">
        <w:rPr>
          <w:noProof w:val="0"/>
          <w:sz w:val="22"/>
          <w:szCs w:val="22"/>
          <w:lang w:eastAsia="en-GB"/>
        </w:rPr>
        <w:t>in the course of carrying out the</w:t>
      </w:r>
      <w:r w:rsidR="005775D6" w:rsidRPr="00891C40">
        <w:rPr>
          <w:noProof w:val="0"/>
          <w:sz w:val="22"/>
          <w:szCs w:val="22"/>
          <w:lang w:eastAsia="en-GB"/>
        </w:rPr>
        <w:t xml:space="preserve"> </w:t>
      </w:r>
      <w:r w:rsidR="0002453A" w:rsidRPr="00714AA5">
        <w:rPr>
          <w:rFonts w:ascii="TimesNewRoman,Bold" w:hAnsi="TimesNewRoman,Bold" w:cs="TimesNewRoman,Bold"/>
          <w:bCs/>
          <w:noProof w:val="0"/>
          <w:sz w:val="22"/>
          <w:szCs w:val="22"/>
          <w:lang w:eastAsia="nl-BE"/>
        </w:rPr>
        <w:t>Robotics Application Oriented Research Experiment</w:t>
      </w:r>
      <w:r w:rsidR="0002453A" w:rsidRPr="00891C40" w:rsidDel="0002453A">
        <w:rPr>
          <w:noProof w:val="0"/>
          <w:sz w:val="22"/>
          <w:szCs w:val="22"/>
        </w:rPr>
        <w:t xml:space="preserve"> </w:t>
      </w:r>
      <w:r w:rsidR="00FC26A7" w:rsidRPr="00891C40">
        <w:rPr>
          <w:noProof w:val="0"/>
          <w:sz w:val="22"/>
          <w:szCs w:val="22"/>
          <w:lang w:eastAsia="en-GB"/>
        </w:rPr>
        <w:t>, a Result is generated by the</w:t>
      </w:r>
      <w:r w:rsidR="005775D6" w:rsidRPr="00891C40">
        <w:rPr>
          <w:noProof w:val="0"/>
          <w:sz w:val="22"/>
          <w:szCs w:val="22"/>
          <w:lang w:eastAsia="en-GB"/>
        </w:rPr>
        <w:t xml:space="preserve"> Selected Third Part</w:t>
      </w:r>
      <w:r w:rsidR="00FB77C5">
        <w:rPr>
          <w:noProof w:val="0"/>
          <w:sz w:val="22"/>
          <w:szCs w:val="22"/>
          <w:lang w:eastAsia="en-GB"/>
        </w:rPr>
        <w:t>ies</w:t>
      </w:r>
      <w:r w:rsidR="005775D6" w:rsidRPr="00891C40">
        <w:rPr>
          <w:noProof w:val="0"/>
          <w:sz w:val="22"/>
          <w:szCs w:val="22"/>
          <w:lang w:eastAsia="en-GB"/>
        </w:rPr>
        <w:t xml:space="preserve"> with one or several </w:t>
      </w:r>
      <w:r w:rsidR="002D6B44" w:rsidRPr="00891C40">
        <w:rPr>
          <w:noProof w:val="0"/>
          <w:sz w:val="22"/>
          <w:szCs w:val="22"/>
          <w:lang w:eastAsia="en-GB"/>
        </w:rPr>
        <w:t>ESMERA</w:t>
      </w:r>
      <w:r w:rsidR="005728EE" w:rsidRPr="00891C40">
        <w:rPr>
          <w:noProof w:val="0"/>
          <w:sz w:val="22"/>
          <w:szCs w:val="22"/>
          <w:lang w:eastAsia="en-GB"/>
        </w:rPr>
        <w:t xml:space="preserve"> </w:t>
      </w:r>
      <w:r w:rsidR="005728EE" w:rsidRPr="00891C40">
        <w:rPr>
          <w:noProof w:val="0"/>
          <w:sz w:val="22"/>
          <w:szCs w:val="22"/>
          <w:lang w:eastAsia="en-GB"/>
        </w:rPr>
        <w:lastRenderedPageBreak/>
        <w:t>Beneficiaries, they shall own Results jointly if it is not possible to establish the respective contribution of each Party or separate them for the purpose of applying for, obtaining or maintaining their protection</w:t>
      </w:r>
    </w:p>
    <w:p w14:paraId="78713F0C" w14:textId="77777777" w:rsidR="005775D6" w:rsidRPr="00891C40" w:rsidRDefault="005775D6" w:rsidP="00EE42B4">
      <w:pPr>
        <w:ind w:left="567"/>
        <w:jc w:val="both"/>
        <w:rPr>
          <w:noProof w:val="0"/>
          <w:sz w:val="22"/>
          <w:szCs w:val="22"/>
          <w:lang w:eastAsia="en-GB"/>
        </w:rPr>
      </w:pPr>
    </w:p>
    <w:p w14:paraId="2B8C99AF" w14:textId="3E310CCC" w:rsidR="005775D6" w:rsidRPr="00891C40" w:rsidRDefault="00FC26A7" w:rsidP="00EE42B4">
      <w:pPr>
        <w:ind w:left="567"/>
        <w:jc w:val="both"/>
        <w:rPr>
          <w:noProof w:val="0"/>
          <w:sz w:val="22"/>
          <w:szCs w:val="22"/>
          <w:lang w:eastAsia="en-GB"/>
        </w:rPr>
      </w:pPr>
      <w:r w:rsidRPr="00891C40">
        <w:rPr>
          <w:noProof w:val="0"/>
          <w:sz w:val="22"/>
          <w:szCs w:val="22"/>
          <w:lang w:eastAsia="en-GB"/>
        </w:rPr>
        <w:t>Where such joint Result</w:t>
      </w:r>
      <w:r w:rsidR="00AA6D60" w:rsidRPr="00891C40">
        <w:rPr>
          <w:noProof w:val="0"/>
          <w:sz w:val="22"/>
          <w:szCs w:val="22"/>
          <w:lang w:eastAsia="en-GB"/>
        </w:rPr>
        <w:t xml:space="preserve"> is</w:t>
      </w:r>
      <w:r w:rsidR="005775D6" w:rsidRPr="00891C40">
        <w:rPr>
          <w:noProof w:val="0"/>
          <w:sz w:val="22"/>
          <w:szCs w:val="22"/>
          <w:lang w:eastAsia="en-GB"/>
        </w:rPr>
        <w:t xml:space="preserve"> covered by intellectual property rights, </w:t>
      </w:r>
      <w:r w:rsidR="00D15912" w:rsidRPr="00891C40">
        <w:rPr>
          <w:noProof w:val="0"/>
          <w:sz w:val="22"/>
          <w:szCs w:val="22"/>
          <w:lang w:eastAsia="en-GB"/>
        </w:rPr>
        <w:t>the joint owners shall execute a joint ownership agreement regarding the allocation and the terms and conditions of Exploitation of the joint Results as soon as possible and before any industrial or commercial Exploitation.</w:t>
      </w:r>
      <w:r w:rsidR="00AB1B30" w:rsidRPr="00891C40">
        <w:rPr>
          <w:noProof w:val="0"/>
          <w:sz w:val="22"/>
          <w:szCs w:val="22"/>
          <w:lang w:eastAsia="en-GB"/>
        </w:rPr>
        <w:t xml:space="preserve"> </w:t>
      </w:r>
    </w:p>
    <w:p w14:paraId="4BF09ED2" w14:textId="77777777" w:rsidR="005775D6" w:rsidRPr="00891C40" w:rsidRDefault="005775D6" w:rsidP="00EE42B4">
      <w:pPr>
        <w:ind w:left="567"/>
        <w:jc w:val="both"/>
        <w:rPr>
          <w:noProof w:val="0"/>
          <w:sz w:val="22"/>
          <w:szCs w:val="22"/>
          <w:lang w:eastAsia="en-GB"/>
        </w:rPr>
      </w:pPr>
    </w:p>
    <w:p w14:paraId="45B25365" w14:textId="77777777" w:rsidR="00D15912" w:rsidRPr="00891C40" w:rsidRDefault="00D15912" w:rsidP="00D15912">
      <w:pPr>
        <w:ind w:left="567"/>
        <w:jc w:val="both"/>
        <w:rPr>
          <w:noProof w:val="0"/>
          <w:sz w:val="22"/>
          <w:szCs w:val="22"/>
          <w:lang w:eastAsia="en-GB"/>
        </w:rPr>
      </w:pPr>
      <w:r w:rsidRPr="00891C40">
        <w:rPr>
          <w:noProof w:val="0"/>
          <w:sz w:val="22"/>
          <w:szCs w:val="22"/>
          <w:lang w:eastAsia="en-GB"/>
        </w:rPr>
        <w:t>Unless otherwise agreed:</w:t>
      </w:r>
    </w:p>
    <w:p w14:paraId="65362C38" w14:textId="77777777" w:rsidR="00D15912" w:rsidRPr="00891C40" w:rsidRDefault="00D15912" w:rsidP="00D15912">
      <w:pPr>
        <w:ind w:left="567"/>
        <w:jc w:val="both"/>
        <w:rPr>
          <w:noProof w:val="0"/>
          <w:sz w:val="22"/>
          <w:szCs w:val="22"/>
          <w:lang w:eastAsia="en-GB"/>
        </w:rPr>
      </w:pPr>
      <w:r w:rsidRPr="00891C40">
        <w:rPr>
          <w:noProof w:val="0"/>
          <w:sz w:val="22"/>
          <w:szCs w:val="22"/>
          <w:lang w:eastAsia="en-GB"/>
        </w:rPr>
        <w:t>- each of the joint owners shall be entitled to use their jointly owned Results for internal non-commercial research activities and educational purposes on a royalty-free basis, and without requiring the prior consent of the other joint owner(s), and</w:t>
      </w:r>
    </w:p>
    <w:p w14:paraId="6A4B5B13" w14:textId="77777777" w:rsidR="00D15912" w:rsidRPr="00891C40" w:rsidRDefault="00D15912" w:rsidP="00D15912">
      <w:pPr>
        <w:ind w:left="567"/>
        <w:jc w:val="both"/>
        <w:rPr>
          <w:noProof w:val="0"/>
          <w:sz w:val="22"/>
          <w:szCs w:val="22"/>
          <w:lang w:eastAsia="en-GB"/>
        </w:rPr>
      </w:pPr>
      <w:r w:rsidRPr="00891C40">
        <w:rPr>
          <w:noProof w:val="0"/>
          <w:sz w:val="22"/>
          <w:szCs w:val="22"/>
          <w:lang w:eastAsia="en-GB"/>
        </w:rPr>
        <w:t>- each of the joint owners shall be entitled to otherwise Exploit the jointly owned Results, including by granting non-exclusive licenses to third parties (without any right to sub-license), if the other joint owners are given:</w:t>
      </w:r>
    </w:p>
    <w:p w14:paraId="67F1D5F8" w14:textId="77777777" w:rsidR="00D15912" w:rsidRPr="00891C40" w:rsidRDefault="00D15912" w:rsidP="00D15912">
      <w:pPr>
        <w:ind w:left="567"/>
        <w:jc w:val="both"/>
        <w:rPr>
          <w:noProof w:val="0"/>
          <w:sz w:val="22"/>
          <w:szCs w:val="22"/>
          <w:lang w:eastAsia="en-GB"/>
        </w:rPr>
      </w:pPr>
      <w:r w:rsidRPr="00891C40">
        <w:rPr>
          <w:noProof w:val="0"/>
          <w:sz w:val="22"/>
          <w:szCs w:val="22"/>
          <w:lang w:eastAsia="en-GB"/>
        </w:rPr>
        <w:t>(a) at least 45 calendar days advance notice; and</w:t>
      </w:r>
    </w:p>
    <w:p w14:paraId="43AA84C7" w14:textId="77777777" w:rsidR="00D15912" w:rsidRPr="00891C40" w:rsidRDefault="00D15912" w:rsidP="00D15912">
      <w:pPr>
        <w:ind w:left="567"/>
        <w:jc w:val="both"/>
        <w:rPr>
          <w:noProof w:val="0"/>
          <w:sz w:val="22"/>
          <w:szCs w:val="22"/>
          <w:lang w:eastAsia="en-GB"/>
        </w:rPr>
      </w:pPr>
      <w:r w:rsidRPr="00891C40">
        <w:rPr>
          <w:noProof w:val="0"/>
          <w:sz w:val="22"/>
          <w:szCs w:val="22"/>
          <w:lang w:eastAsia="en-GB"/>
        </w:rPr>
        <w:t>(b) Fair and Reasonable conditions compensation.</w:t>
      </w:r>
    </w:p>
    <w:p w14:paraId="7FB49F87" w14:textId="77777777" w:rsidR="00D15912" w:rsidRPr="00891C40" w:rsidRDefault="00D15912" w:rsidP="00D15912">
      <w:pPr>
        <w:ind w:left="567"/>
        <w:jc w:val="both"/>
        <w:rPr>
          <w:noProof w:val="0"/>
          <w:sz w:val="22"/>
          <w:szCs w:val="22"/>
          <w:lang w:eastAsia="en-GB"/>
        </w:rPr>
      </w:pPr>
    </w:p>
    <w:p w14:paraId="5387113B" w14:textId="345D099F" w:rsidR="00AB1B30" w:rsidRPr="00714AA5" w:rsidRDefault="00D15912" w:rsidP="00D15912">
      <w:pPr>
        <w:ind w:left="567"/>
        <w:jc w:val="both"/>
        <w:rPr>
          <w:noProof w:val="0"/>
          <w:sz w:val="22"/>
          <w:szCs w:val="22"/>
          <w:lang w:eastAsia="en-GB"/>
        </w:rPr>
      </w:pPr>
      <w:r w:rsidRPr="00891C40">
        <w:rPr>
          <w:noProof w:val="0"/>
          <w:sz w:val="22"/>
          <w:szCs w:val="22"/>
          <w:lang w:eastAsia="en-GB"/>
        </w:rPr>
        <w:t>The joint owners shall agree on all protection measures and the division of related cost in advance.</w:t>
      </w:r>
    </w:p>
    <w:p w14:paraId="5155606D" w14:textId="77777777" w:rsidR="00AB1B30" w:rsidRPr="00714AA5" w:rsidRDefault="00AB1B30" w:rsidP="00EE42B4">
      <w:pPr>
        <w:ind w:left="567"/>
        <w:jc w:val="both"/>
        <w:rPr>
          <w:noProof w:val="0"/>
          <w:sz w:val="22"/>
          <w:szCs w:val="22"/>
          <w:lang w:eastAsia="en-GB"/>
        </w:rPr>
      </w:pPr>
    </w:p>
    <w:p w14:paraId="45EB50E5" w14:textId="77777777" w:rsidR="00516C95" w:rsidRPr="00714AA5" w:rsidRDefault="0038707D" w:rsidP="004800A6">
      <w:pPr>
        <w:ind w:left="567"/>
        <w:jc w:val="both"/>
        <w:rPr>
          <w:b/>
          <w:noProof w:val="0"/>
          <w:sz w:val="22"/>
          <w:szCs w:val="22"/>
          <w:lang w:eastAsia="en-GB"/>
        </w:rPr>
      </w:pPr>
      <w:r w:rsidRPr="00714AA5">
        <w:rPr>
          <w:b/>
          <w:noProof w:val="0"/>
          <w:sz w:val="22"/>
          <w:szCs w:val="22"/>
          <w:lang w:eastAsia="en-GB"/>
        </w:rPr>
        <w:t xml:space="preserve">5.3 </w:t>
      </w:r>
      <w:r w:rsidR="00516C95" w:rsidRPr="00714AA5">
        <w:rPr>
          <w:b/>
          <w:noProof w:val="0"/>
          <w:sz w:val="22"/>
          <w:szCs w:val="22"/>
          <w:lang w:eastAsia="en-GB"/>
        </w:rPr>
        <w:t>Access Rights</w:t>
      </w:r>
    </w:p>
    <w:p w14:paraId="6F8B4884" w14:textId="77777777" w:rsidR="00830700" w:rsidRPr="00891C40" w:rsidRDefault="00830700" w:rsidP="00EE42B4">
      <w:pPr>
        <w:ind w:left="567"/>
        <w:jc w:val="both"/>
        <w:rPr>
          <w:noProof w:val="0"/>
          <w:sz w:val="22"/>
          <w:szCs w:val="22"/>
          <w:lang w:eastAsia="en-GB"/>
        </w:rPr>
      </w:pPr>
    </w:p>
    <w:p w14:paraId="23E0DE6D" w14:textId="0DA594A0" w:rsidR="00BC4410" w:rsidRPr="00891C40" w:rsidRDefault="00CF7B19" w:rsidP="00BC4410">
      <w:pPr>
        <w:ind w:left="567"/>
        <w:jc w:val="both"/>
        <w:rPr>
          <w:noProof w:val="0"/>
          <w:sz w:val="22"/>
          <w:szCs w:val="22"/>
          <w:lang w:eastAsia="en-GB"/>
        </w:rPr>
      </w:pPr>
      <w:bookmarkStart w:id="1" w:name="_BPDC_LN_INS_1044"/>
      <w:bookmarkStart w:id="2" w:name="_BPDC_PR_INS_1045"/>
      <w:bookmarkStart w:id="3" w:name="_BPDC_LN_INS_1042"/>
      <w:bookmarkStart w:id="4" w:name="_BPDC_PR_INS_1043"/>
      <w:bookmarkStart w:id="5" w:name="_BPDC_LN_INS_1040"/>
      <w:bookmarkStart w:id="6" w:name="_BPDC_PR_INS_1041"/>
      <w:bookmarkStart w:id="7" w:name="_BPDC_LN_INS_1038"/>
      <w:bookmarkStart w:id="8" w:name="_BPDC_PR_INS_1039"/>
      <w:bookmarkStart w:id="9" w:name="9.2_General_Principles"/>
      <w:bookmarkStart w:id="10" w:name="_BPDC_LN_INS_1036"/>
      <w:bookmarkStart w:id="11" w:name="_BPDC_PR_INS_1037"/>
      <w:bookmarkStart w:id="12" w:name="_BPDC_LN_INS_1034"/>
      <w:bookmarkStart w:id="13" w:name="_BPDC_PR_INS_1035"/>
      <w:bookmarkStart w:id="14" w:name="_BPDC_LN_INS_1032"/>
      <w:bookmarkStart w:id="15" w:name="_BPDC_PR_INS_1033"/>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891C40">
        <w:rPr>
          <w:noProof w:val="0"/>
          <w:sz w:val="22"/>
          <w:szCs w:val="22"/>
          <w:lang w:eastAsia="en-GB"/>
        </w:rPr>
        <w:t>5.3.1</w:t>
      </w:r>
      <w:r w:rsidRPr="00891C40">
        <w:rPr>
          <w:noProof w:val="0"/>
          <w:sz w:val="22"/>
          <w:szCs w:val="22"/>
          <w:lang w:eastAsia="en-GB"/>
        </w:rPr>
        <w:tab/>
      </w:r>
      <w:r w:rsidR="00BC4410" w:rsidRPr="00891C40">
        <w:rPr>
          <w:noProof w:val="0"/>
          <w:sz w:val="22"/>
          <w:szCs w:val="22"/>
          <w:lang w:eastAsia="en-GB"/>
        </w:rPr>
        <w:t xml:space="preserve">For the purpose of this article 5.3, Background shall mean the Background </w:t>
      </w:r>
      <w:r w:rsidR="00433444" w:rsidRPr="00891C40">
        <w:rPr>
          <w:noProof w:val="0"/>
          <w:sz w:val="22"/>
          <w:szCs w:val="22"/>
          <w:lang w:eastAsia="en-GB"/>
        </w:rPr>
        <w:t xml:space="preserve">as </w:t>
      </w:r>
      <w:r w:rsidR="00BC4410" w:rsidRPr="00891C40">
        <w:rPr>
          <w:noProof w:val="0"/>
          <w:sz w:val="22"/>
          <w:szCs w:val="22"/>
          <w:lang w:eastAsia="en-GB"/>
        </w:rPr>
        <w:t xml:space="preserve">listed in the Specific </w:t>
      </w:r>
      <w:r w:rsidR="00611FB5" w:rsidRPr="00891C40">
        <w:rPr>
          <w:noProof w:val="0"/>
          <w:sz w:val="22"/>
          <w:szCs w:val="22"/>
          <w:lang w:eastAsia="en-GB"/>
        </w:rPr>
        <w:t>Robotics Application Oriented Research Experiment</w:t>
      </w:r>
      <w:r w:rsidR="00BC4410" w:rsidRPr="00891C40">
        <w:rPr>
          <w:noProof w:val="0"/>
          <w:sz w:val="22"/>
          <w:szCs w:val="22"/>
          <w:lang w:eastAsia="en-GB"/>
        </w:rPr>
        <w:t xml:space="preserve"> Contract</w:t>
      </w:r>
      <w:r w:rsidR="00433444" w:rsidRPr="00891C40">
        <w:rPr>
          <w:noProof w:val="0"/>
          <w:sz w:val="22"/>
          <w:szCs w:val="22"/>
          <w:lang w:eastAsia="en-GB"/>
        </w:rPr>
        <w:t xml:space="preserve"> and validated by the Participating Partners</w:t>
      </w:r>
      <w:r w:rsidR="00BC4410" w:rsidRPr="00891C40">
        <w:rPr>
          <w:noProof w:val="0"/>
          <w:sz w:val="22"/>
          <w:szCs w:val="22"/>
          <w:lang w:eastAsia="en-GB"/>
        </w:rPr>
        <w:t xml:space="preserve"> for the concerned </w:t>
      </w:r>
      <w:r w:rsidR="0042706C" w:rsidRPr="00714AA5">
        <w:rPr>
          <w:rFonts w:ascii="TimesNewRoman,Bold" w:hAnsi="TimesNewRoman,Bold" w:cs="TimesNewRoman,Bold"/>
          <w:bCs/>
          <w:noProof w:val="0"/>
          <w:sz w:val="22"/>
          <w:szCs w:val="22"/>
          <w:lang w:eastAsia="nl-BE"/>
        </w:rPr>
        <w:t>Robotics Application Oriented Research Experiment</w:t>
      </w:r>
      <w:r w:rsidR="00BC4410" w:rsidRPr="00891C40">
        <w:rPr>
          <w:noProof w:val="0"/>
          <w:sz w:val="22"/>
          <w:szCs w:val="22"/>
          <w:lang w:eastAsia="en-GB"/>
        </w:rPr>
        <w:t>.</w:t>
      </w:r>
      <w:r w:rsidRPr="00891C40">
        <w:rPr>
          <w:noProof w:val="0"/>
          <w:sz w:val="22"/>
          <w:szCs w:val="22"/>
          <w:lang w:eastAsia="en-GB"/>
        </w:rPr>
        <w:t xml:space="preserve"> </w:t>
      </w:r>
    </w:p>
    <w:p w14:paraId="12827BFE" w14:textId="77777777" w:rsidR="007F6A49" w:rsidRPr="00891C40" w:rsidRDefault="007F6A49" w:rsidP="00A55643">
      <w:pPr>
        <w:ind w:left="567"/>
        <w:jc w:val="both"/>
        <w:rPr>
          <w:noProof w:val="0"/>
          <w:sz w:val="22"/>
          <w:szCs w:val="22"/>
          <w:lang w:eastAsia="en-GB"/>
        </w:rPr>
      </w:pPr>
    </w:p>
    <w:p w14:paraId="351D3782" w14:textId="673B3062" w:rsidR="00E63850" w:rsidRPr="00891C40" w:rsidRDefault="004F5F2D" w:rsidP="00CF7B19">
      <w:pPr>
        <w:ind w:left="567"/>
        <w:jc w:val="both"/>
        <w:rPr>
          <w:noProof w:val="0"/>
          <w:sz w:val="22"/>
          <w:szCs w:val="22"/>
          <w:lang w:eastAsia="en-GB"/>
        </w:rPr>
      </w:pPr>
      <w:r w:rsidRPr="00891C40">
        <w:rPr>
          <w:noProof w:val="0"/>
          <w:sz w:val="22"/>
          <w:szCs w:val="22"/>
          <w:lang w:eastAsia="en-GB"/>
        </w:rPr>
        <w:t>The Selected Third</w:t>
      </w:r>
      <w:r w:rsidR="00714AA5">
        <w:rPr>
          <w:noProof w:val="0"/>
          <w:sz w:val="22"/>
          <w:szCs w:val="22"/>
          <w:lang w:eastAsia="en-GB"/>
        </w:rPr>
        <w:t>-</w:t>
      </w:r>
      <w:r w:rsidRPr="00891C40">
        <w:rPr>
          <w:noProof w:val="0"/>
          <w:sz w:val="22"/>
          <w:szCs w:val="22"/>
          <w:lang w:eastAsia="en-GB"/>
        </w:rPr>
        <w:t>Par</w:t>
      </w:r>
      <w:r w:rsidR="00AD21C2" w:rsidRPr="00891C40">
        <w:rPr>
          <w:noProof w:val="0"/>
          <w:sz w:val="22"/>
          <w:szCs w:val="22"/>
          <w:lang w:eastAsia="en-GB"/>
        </w:rPr>
        <w:t>t</w:t>
      </w:r>
      <w:r w:rsidR="00240496">
        <w:rPr>
          <w:noProof w:val="0"/>
          <w:sz w:val="22"/>
          <w:szCs w:val="22"/>
          <w:lang w:eastAsia="en-GB"/>
        </w:rPr>
        <w:t>ies</w:t>
      </w:r>
      <w:r w:rsidRPr="00891C40">
        <w:rPr>
          <w:noProof w:val="0"/>
          <w:sz w:val="22"/>
          <w:szCs w:val="22"/>
          <w:lang w:eastAsia="en-GB"/>
        </w:rPr>
        <w:t xml:space="preserve"> endeavour to detail in Attachment 1</w:t>
      </w:r>
      <w:r w:rsidR="00CF7B19" w:rsidRPr="00891C40">
        <w:rPr>
          <w:noProof w:val="0"/>
          <w:sz w:val="22"/>
          <w:szCs w:val="22"/>
          <w:lang w:eastAsia="en-GB"/>
        </w:rPr>
        <w:t xml:space="preserve"> the Intellectual Property under Controlled License Terms that will be used in the </w:t>
      </w:r>
      <w:r w:rsidR="0042706C" w:rsidRPr="00714AA5">
        <w:rPr>
          <w:rFonts w:ascii="TimesNewRoman,Bold" w:hAnsi="TimesNewRoman,Bold" w:cs="TimesNewRoman,Bold"/>
          <w:bCs/>
          <w:noProof w:val="0"/>
          <w:sz w:val="22"/>
          <w:szCs w:val="22"/>
          <w:lang w:eastAsia="nl-BE"/>
        </w:rPr>
        <w:t>Robotics Application Oriented Research Experiment</w:t>
      </w:r>
      <w:r w:rsidR="00E63850" w:rsidRPr="00891C40">
        <w:rPr>
          <w:noProof w:val="0"/>
          <w:sz w:val="22"/>
          <w:szCs w:val="22"/>
          <w:lang w:eastAsia="en-GB"/>
        </w:rPr>
        <w:t xml:space="preserve">. During the </w:t>
      </w:r>
      <w:r w:rsidR="00611FB5" w:rsidRPr="00891C40">
        <w:rPr>
          <w:noProof w:val="0"/>
          <w:sz w:val="22"/>
          <w:szCs w:val="22"/>
          <w:lang w:eastAsia="en-GB"/>
        </w:rPr>
        <w:t>Robotics Application Oriented Research Experiment</w:t>
      </w:r>
      <w:r w:rsidR="00E63850" w:rsidRPr="00891C40">
        <w:rPr>
          <w:noProof w:val="0"/>
          <w:sz w:val="22"/>
          <w:szCs w:val="22"/>
          <w:lang w:eastAsia="en-GB"/>
        </w:rPr>
        <w:t xml:space="preserve">, the intended introduction of Intellectual Property (including, but not limited to Software) under Controlled Licence Terms in the </w:t>
      </w:r>
      <w:r w:rsidR="00611FB5" w:rsidRPr="00891C40">
        <w:rPr>
          <w:noProof w:val="0"/>
          <w:sz w:val="22"/>
          <w:szCs w:val="22"/>
          <w:lang w:eastAsia="en-GB"/>
        </w:rPr>
        <w:t>Robotics Application Oriented Research Experiment</w:t>
      </w:r>
      <w:r w:rsidR="00E63850" w:rsidRPr="00891C40">
        <w:rPr>
          <w:noProof w:val="0"/>
          <w:sz w:val="22"/>
          <w:szCs w:val="22"/>
          <w:lang w:eastAsia="en-GB"/>
        </w:rPr>
        <w:t xml:space="preserve"> requires the </w:t>
      </w:r>
      <w:r w:rsidR="00634DD6" w:rsidRPr="00891C40">
        <w:rPr>
          <w:noProof w:val="0"/>
          <w:sz w:val="22"/>
          <w:szCs w:val="22"/>
          <w:lang w:eastAsia="en-GB"/>
        </w:rPr>
        <w:t xml:space="preserve">prior </w:t>
      </w:r>
      <w:r w:rsidR="00E63850" w:rsidRPr="00891C40">
        <w:rPr>
          <w:noProof w:val="0"/>
          <w:sz w:val="22"/>
          <w:szCs w:val="22"/>
          <w:lang w:eastAsia="en-GB"/>
        </w:rPr>
        <w:t xml:space="preserve">approval of the </w:t>
      </w:r>
      <w:r w:rsidR="00634DD6" w:rsidRPr="00891C40">
        <w:rPr>
          <w:noProof w:val="0"/>
          <w:sz w:val="22"/>
          <w:szCs w:val="22"/>
          <w:lang w:eastAsia="en-GB"/>
        </w:rPr>
        <w:t xml:space="preserve">Cascade Funding Partner and of the </w:t>
      </w:r>
      <w:r w:rsidR="00E63850" w:rsidRPr="00891C40">
        <w:rPr>
          <w:noProof w:val="0"/>
          <w:sz w:val="22"/>
          <w:szCs w:val="22"/>
          <w:lang w:eastAsia="en-GB"/>
        </w:rPr>
        <w:t>Participating Parties to implement such introduction.</w:t>
      </w:r>
    </w:p>
    <w:p w14:paraId="5D510127" w14:textId="77777777" w:rsidR="00CF7B19" w:rsidRPr="00891C40" w:rsidRDefault="00CF7B19" w:rsidP="00A55643">
      <w:pPr>
        <w:ind w:left="567"/>
        <w:jc w:val="both"/>
        <w:rPr>
          <w:noProof w:val="0"/>
          <w:sz w:val="22"/>
          <w:szCs w:val="22"/>
          <w:lang w:eastAsia="en-GB"/>
        </w:rPr>
      </w:pPr>
    </w:p>
    <w:p w14:paraId="6063FA94" w14:textId="64BBFB29" w:rsidR="00FC26A7" w:rsidRPr="00891C40" w:rsidRDefault="00FA3671" w:rsidP="00263A7A">
      <w:pPr>
        <w:ind w:left="567"/>
        <w:jc w:val="both"/>
        <w:rPr>
          <w:noProof w:val="0"/>
          <w:sz w:val="22"/>
          <w:szCs w:val="22"/>
          <w:lang w:eastAsia="en-GB"/>
        </w:rPr>
      </w:pPr>
      <w:r w:rsidRPr="00891C40">
        <w:rPr>
          <w:noProof w:val="0"/>
          <w:sz w:val="22"/>
          <w:szCs w:val="22"/>
          <w:lang w:eastAsia="en-GB"/>
        </w:rPr>
        <w:t>5.3.2</w:t>
      </w:r>
      <w:r w:rsidRPr="00891C40">
        <w:rPr>
          <w:noProof w:val="0"/>
          <w:sz w:val="22"/>
          <w:szCs w:val="22"/>
          <w:lang w:eastAsia="en-GB"/>
        </w:rPr>
        <w:tab/>
      </w:r>
      <w:r w:rsidR="001E00BF" w:rsidRPr="00891C40">
        <w:rPr>
          <w:noProof w:val="0"/>
          <w:sz w:val="22"/>
          <w:szCs w:val="22"/>
          <w:lang w:eastAsia="en-GB"/>
        </w:rPr>
        <w:t>Due to provisions of the Consortium A</w:t>
      </w:r>
      <w:r w:rsidR="00263A7A" w:rsidRPr="00891C40">
        <w:rPr>
          <w:noProof w:val="0"/>
          <w:sz w:val="22"/>
          <w:szCs w:val="22"/>
          <w:lang w:eastAsia="en-GB"/>
        </w:rPr>
        <w:t xml:space="preserve">greement signed between the </w:t>
      </w:r>
      <w:r w:rsidR="002D6B44" w:rsidRPr="00891C40">
        <w:rPr>
          <w:noProof w:val="0"/>
          <w:sz w:val="22"/>
          <w:szCs w:val="22"/>
          <w:lang w:eastAsia="en-GB"/>
        </w:rPr>
        <w:t>ESMERA</w:t>
      </w:r>
      <w:r w:rsidR="00263A7A" w:rsidRPr="00891C40">
        <w:rPr>
          <w:noProof w:val="0"/>
          <w:sz w:val="22"/>
          <w:szCs w:val="22"/>
          <w:lang w:eastAsia="en-GB"/>
        </w:rPr>
        <w:t xml:space="preserve"> Beneficiaries, Access Rights to Background and Results may be requested by the Selected Third Part</w:t>
      </w:r>
      <w:r w:rsidR="00240496">
        <w:rPr>
          <w:noProof w:val="0"/>
          <w:sz w:val="22"/>
          <w:szCs w:val="22"/>
          <w:lang w:eastAsia="en-GB"/>
        </w:rPr>
        <w:t>ies</w:t>
      </w:r>
      <w:r w:rsidR="00263A7A" w:rsidRPr="00891C40">
        <w:rPr>
          <w:noProof w:val="0"/>
          <w:sz w:val="22"/>
          <w:szCs w:val="22"/>
          <w:lang w:eastAsia="en-GB"/>
        </w:rPr>
        <w:t xml:space="preserve"> from a Participating Partner only </w:t>
      </w:r>
      <w:r w:rsidR="00586001" w:rsidRPr="00891C40">
        <w:rPr>
          <w:noProof w:val="0"/>
          <w:sz w:val="22"/>
          <w:szCs w:val="22"/>
          <w:lang w:eastAsia="en-GB"/>
        </w:rPr>
        <w:t xml:space="preserve">in the following case and </w:t>
      </w:r>
      <w:r w:rsidR="00263A7A" w:rsidRPr="00891C40">
        <w:rPr>
          <w:noProof w:val="0"/>
          <w:sz w:val="22"/>
          <w:szCs w:val="22"/>
          <w:lang w:eastAsia="en-GB"/>
        </w:rPr>
        <w:t>if the following conditions are fulfilled:</w:t>
      </w:r>
    </w:p>
    <w:p w14:paraId="6E7C1A4A" w14:textId="77777777" w:rsidR="00263A7A" w:rsidRPr="00891C40" w:rsidRDefault="00263A7A" w:rsidP="00263A7A">
      <w:pPr>
        <w:ind w:left="567"/>
        <w:jc w:val="both"/>
        <w:rPr>
          <w:noProof w:val="0"/>
          <w:sz w:val="22"/>
          <w:szCs w:val="22"/>
          <w:lang w:eastAsia="en-GB"/>
        </w:rPr>
      </w:pPr>
    </w:p>
    <w:p w14:paraId="27897D1D" w14:textId="1A9F52C0" w:rsidR="00EB0682" w:rsidRPr="00891C40" w:rsidRDefault="00EB0682" w:rsidP="00EB0682">
      <w:pPr>
        <w:ind w:left="567" w:right="1"/>
        <w:jc w:val="both"/>
        <w:rPr>
          <w:noProof w:val="0"/>
          <w:sz w:val="22"/>
          <w:szCs w:val="22"/>
        </w:rPr>
      </w:pPr>
      <w:r w:rsidRPr="00891C40">
        <w:rPr>
          <w:noProof w:val="0"/>
          <w:sz w:val="22"/>
          <w:szCs w:val="22"/>
        </w:rPr>
        <w:t>Selected Third Parties have Access Rights to Background and Results if and when such Access Rights have been agreed upon on a case-by-case basis in a separate written agreement between the Selected Third Part</w:t>
      </w:r>
      <w:r w:rsidR="00B27D0F">
        <w:rPr>
          <w:noProof w:val="0"/>
          <w:sz w:val="22"/>
          <w:szCs w:val="22"/>
        </w:rPr>
        <w:t>y/</w:t>
      </w:r>
      <w:proofErr w:type="spellStart"/>
      <w:r w:rsidR="00FB77C5">
        <w:rPr>
          <w:noProof w:val="0"/>
          <w:sz w:val="22"/>
          <w:szCs w:val="22"/>
        </w:rPr>
        <w:t>ies</w:t>
      </w:r>
      <w:proofErr w:type="spellEnd"/>
      <w:r w:rsidRPr="00891C40">
        <w:rPr>
          <w:noProof w:val="0"/>
          <w:sz w:val="22"/>
          <w:szCs w:val="22"/>
        </w:rPr>
        <w:t xml:space="preserve"> and the </w:t>
      </w:r>
      <w:r w:rsidR="002D6B44" w:rsidRPr="00891C40">
        <w:rPr>
          <w:noProof w:val="0"/>
          <w:sz w:val="22"/>
          <w:szCs w:val="22"/>
        </w:rPr>
        <w:t>ESMERA</w:t>
      </w:r>
      <w:r w:rsidRPr="00891C40">
        <w:rPr>
          <w:noProof w:val="0"/>
          <w:sz w:val="22"/>
          <w:szCs w:val="22"/>
        </w:rPr>
        <w:t xml:space="preserve"> Beneficiary/</w:t>
      </w:r>
      <w:proofErr w:type="spellStart"/>
      <w:r w:rsidRPr="00891C40">
        <w:rPr>
          <w:noProof w:val="0"/>
          <w:sz w:val="22"/>
          <w:szCs w:val="22"/>
        </w:rPr>
        <w:t>ies</w:t>
      </w:r>
      <w:proofErr w:type="spellEnd"/>
      <w:r w:rsidRPr="00891C40">
        <w:rPr>
          <w:noProof w:val="0"/>
          <w:sz w:val="22"/>
          <w:szCs w:val="22"/>
        </w:rPr>
        <w:t xml:space="preserve"> concerned. Such separate agreement shall not affect any legitimate right of another </w:t>
      </w:r>
      <w:r w:rsidR="002D6B44" w:rsidRPr="00891C40">
        <w:rPr>
          <w:noProof w:val="0"/>
          <w:sz w:val="22"/>
          <w:szCs w:val="22"/>
        </w:rPr>
        <w:t>ESMERA</w:t>
      </w:r>
      <w:r w:rsidRPr="00891C40">
        <w:rPr>
          <w:noProof w:val="0"/>
          <w:sz w:val="22"/>
          <w:szCs w:val="22"/>
        </w:rPr>
        <w:t xml:space="preserve"> Beneficiary nor violate any of the provisions as set out in the GA and/or CA. The separate agreement shall ensure that the other </w:t>
      </w:r>
      <w:r w:rsidR="002D6B44" w:rsidRPr="00891C40">
        <w:rPr>
          <w:noProof w:val="0"/>
          <w:sz w:val="22"/>
          <w:szCs w:val="22"/>
        </w:rPr>
        <w:t>ESMERA</w:t>
      </w:r>
      <w:r w:rsidRPr="00891C40">
        <w:rPr>
          <w:noProof w:val="0"/>
          <w:sz w:val="22"/>
          <w:szCs w:val="22"/>
        </w:rPr>
        <w:t xml:space="preserve"> Beneficiaries have access to the Background and Results of the Selected Third Parties if Needed for the Implementation of the Project or Exploitation of its own Results. </w:t>
      </w:r>
    </w:p>
    <w:p w14:paraId="60918AD0" w14:textId="77777777" w:rsidR="00EB0682" w:rsidRPr="00891C40" w:rsidRDefault="00EB0682" w:rsidP="00EB0682">
      <w:pPr>
        <w:ind w:left="567" w:right="1"/>
        <w:jc w:val="both"/>
        <w:rPr>
          <w:noProof w:val="0"/>
          <w:sz w:val="22"/>
          <w:szCs w:val="22"/>
        </w:rPr>
      </w:pPr>
    </w:p>
    <w:p w14:paraId="2D3B8A8F" w14:textId="0871F7F2" w:rsidR="00EB0682" w:rsidRPr="00891C40" w:rsidRDefault="00EB0682" w:rsidP="00EB0682">
      <w:pPr>
        <w:ind w:left="567" w:right="1"/>
        <w:jc w:val="both"/>
        <w:rPr>
          <w:noProof w:val="0"/>
          <w:sz w:val="22"/>
          <w:szCs w:val="22"/>
        </w:rPr>
      </w:pPr>
      <w:r w:rsidRPr="00891C40">
        <w:rPr>
          <w:noProof w:val="0"/>
          <w:sz w:val="22"/>
          <w:szCs w:val="22"/>
        </w:rPr>
        <w:t xml:space="preserve">Selected Third Parties which obtain Access Rights in return shall fulfil confidentiality obligations at least as stringent as the obligations stated in the Consortium Agreement to be arranged in a separate confidentiality agreement between the Selected Third Parties and the </w:t>
      </w:r>
      <w:r w:rsidR="002D6B44" w:rsidRPr="00891C40">
        <w:rPr>
          <w:noProof w:val="0"/>
          <w:sz w:val="22"/>
          <w:szCs w:val="22"/>
        </w:rPr>
        <w:t>ESMERA</w:t>
      </w:r>
      <w:r w:rsidR="003E64E1" w:rsidRPr="00891C40">
        <w:rPr>
          <w:noProof w:val="0"/>
          <w:sz w:val="22"/>
          <w:szCs w:val="22"/>
        </w:rPr>
        <w:t xml:space="preserve"> </w:t>
      </w:r>
      <w:r w:rsidR="00714AA5" w:rsidRPr="00714AA5">
        <w:rPr>
          <w:noProof w:val="0"/>
          <w:sz w:val="22"/>
          <w:szCs w:val="22"/>
        </w:rPr>
        <w:t>Beneficiaries</w:t>
      </w:r>
      <w:r w:rsidRPr="00891C40">
        <w:rPr>
          <w:noProof w:val="0"/>
          <w:sz w:val="22"/>
          <w:szCs w:val="22"/>
        </w:rPr>
        <w:t xml:space="preserve"> concerned.</w:t>
      </w:r>
    </w:p>
    <w:p w14:paraId="0B89F66D" w14:textId="77777777" w:rsidR="00350ACD" w:rsidRPr="00891C40" w:rsidRDefault="00350ACD" w:rsidP="00EB0682">
      <w:pPr>
        <w:ind w:left="567" w:right="1"/>
        <w:jc w:val="both"/>
        <w:rPr>
          <w:noProof w:val="0"/>
          <w:sz w:val="22"/>
          <w:szCs w:val="22"/>
        </w:rPr>
      </w:pPr>
    </w:p>
    <w:p w14:paraId="2A7A8F55" w14:textId="6D365714" w:rsidR="0047736F" w:rsidRPr="00891C40" w:rsidRDefault="0047736F" w:rsidP="00EB0682">
      <w:pPr>
        <w:ind w:left="567" w:right="1"/>
        <w:jc w:val="both"/>
        <w:rPr>
          <w:noProof w:val="0"/>
          <w:sz w:val="22"/>
          <w:szCs w:val="22"/>
        </w:rPr>
      </w:pPr>
      <w:r w:rsidRPr="00891C40">
        <w:rPr>
          <w:noProof w:val="0"/>
          <w:sz w:val="22"/>
          <w:szCs w:val="22"/>
        </w:rPr>
        <w:t>Access Rights may be requested by the Selected Third Part</w:t>
      </w:r>
      <w:r w:rsidR="00240496">
        <w:rPr>
          <w:noProof w:val="0"/>
          <w:sz w:val="22"/>
          <w:szCs w:val="22"/>
        </w:rPr>
        <w:t>ies</w:t>
      </w:r>
      <w:r w:rsidRPr="00891C40">
        <w:rPr>
          <w:noProof w:val="0"/>
          <w:sz w:val="22"/>
          <w:szCs w:val="22"/>
        </w:rPr>
        <w:t xml:space="preserve"> up to twelve (12) month </w:t>
      </w:r>
      <w:r w:rsidR="00714AA5" w:rsidRPr="00714AA5">
        <w:rPr>
          <w:noProof w:val="0"/>
          <w:sz w:val="22"/>
          <w:szCs w:val="22"/>
        </w:rPr>
        <w:t>after</w:t>
      </w:r>
      <w:r w:rsidRPr="00891C40">
        <w:rPr>
          <w:noProof w:val="0"/>
          <w:sz w:val="22"/>
          <w:szCs w:val="22"/>
        </w:rPr>
        <w:t xml:space="preserve"> the end of the </w:t>
      </w:r>
      <w:r w:rsidR="00611FB5" w:rsidRPr="00891C40">
        <w:rPr>
          <w:noProof w:val="0"/>
          <w:sz w:val="22"/>
          <w:szCs w:val="22"/>
        </w:rPr>
        <w:t>Robotics Application Oriented Research Experiment</w:t>
      </w:r>
      <w:r w:rsidRPr="00891C40">
        <w:rPr>
          <w:noProof w:val="0"/>
          <w:sz w:val="22"/>
          <w:szCs w:val="22"/>
        </w:rPr>
        <w:t>.</w:t>
      </w:r>
    </w:p>
    <w:p w14:paraId="3AD989DE" w14:textId="77777777" w:rsidR="0047736F" w:rsidRPr="00891C40" w:rsidRDefault="0047736F" w:rsidP="00EB0682">
      <w:pPr>
        <w:ind w:left="567" w:right="1"/>
        <w:jc w:val="both"/>
        <w:rPr>
          <w:noProof w:val="0"/>
          <w:sz w:val="22"/>
          <w:szCs w:val="22"/>
        </w:rPr>
      </w:pPr>
    </w:p>
    <w:p w14:paraId="7441124C" w14:textId="58B79778" w:rsidR="009241AC" w:rsidRPr="00891C40" w:rsidRDefault="00350ACD" w:rsidP="00EB0682">
      <w:pPr>
        <w:ind w:left="567" w:right="1"/>
        <w:jc w:val="both"/>
        <w:rPr>
          <w:noProof w:val="0"/>
          <w:sz w:val="22"/>
          <w:szCs w:val="22"/>
        </w:rPr>
      </w:pPr>
      <w:r w:rsidRPr="00891C40">
        <w:rPr>
          <w:noProof w:val="0"/>
          <w:sz w:val="22"/>
          <w:szCs w:val="22"/>
        </w:rPr>
        <w:t>5.3.3</w:t>
      </w:r>
      <w:r w:rsidRPr="00891C40">
        <w:rPr>
          <w:noProof w:val="0"/>
          <w:sz w:val="22"/>
          <w:szCs w:val="22"/>
        </w:rPr>
        <w:tab/>
      </w:r>
      <w:r w:rsidR="001E00BF" w:rsidRPr="00891C40">
        <w:rPr>
          <w:noProof w:val="0"/>
          <w:sz w:val="22"/>
          <w:szCs w:val="22"/>
        </w:rPr>
        <w:t>The Selected Third Part</w:t>
      </w:r>
      <w:r w:rsidR="00240496">
        <w:rPr>
          <w:noProof w:val="0"/>
          <w:sz w:val="22"/>
          <w:szCs w:val="22"/>
        </w:rPr>
        <w:t>ies</w:t>
      </w:r>
      <w:r w:rsidR="001E00BF" w:rsidRPr="00891C40">
        <w:rPr>
          <w:noProof w:val="0"/>
          <w:sz w:val="22"/>
          <w:szCs w:val="22"/>
        </w:rPr>
        <w:t xml:space="preserve"> shall grant Access Rights on its Background and/or Results to t</w:t>
      </w:r>
      <w:r w:rsidRPr="00891C40">
        <w:rPr>
          <w:noProof w:val="0"/>
          <w:sz w:val="22"/>
          <w:szCs w:val="22"/>
        </w:rPr>
        <w:t xml:space="preserve">he </w:t>
      </w:r>
      <w:r w:rsidR="002D6B44" w:rsidRPr="00891C40">
        <w:rPr>
          <w:noProof w:val="0"/>
          <w:sz w:val="22"/>
          <w:szCs w:val="22"/>
        </w:rPr>
        <w:t>ESMERA</w:t>
      </w:r>
      <w:r w:rsidRPr="00891C40">
        <w:rPr>
          <w:noProof w:val="0"/>
          <w:sz w:val="22"/>
          <w:szCs w:val="22"/>
        </w:rPr>
        <w:t xml:space="preserve"> Beneficiaries </w:t>
      </w:r>
      <w:r w:rsidR="0089216E" w:rsidRPr="00891C40">
        <w:rPr>
          <w:noProof w:val="0"/>
          <w:sz w:val="22"/>
          <w:szCs w:val="22"/>
        </w:rPr>
        <w:t xml:space="preserve">as far as such Background and/or Results are </w:t>
      </w:r>
      <w:r w:rsidRPr="00891C40">
        <w:rPr>
          <w:noProof w:val="0"/>
          <w:sz w:val="22"/>
          <w:szCs w:val="22"/>
        </w:rPr>
        <w:t xml:space="preserve">Needed for implementation of the </w:t>
      </w:r>
      <w:r w:rsidR="00611FB5" w:rsidRPr="00891C40">
        <w:rPr>
          <w:noProof w:val="0"/>
          <w:sz w:val="22"/>
          <w:szCs w:val="22"/>
        </w:rPr>
        <w:t>Robotics Application Oriented Research Experiment</w:t>
      </w:r>
      <w:r w:rsidRPr="00891C40">
        <w:rPr>
          <w:noProof w:val="0"/>
          <w:sz w:val="22"/>
          <w:szCs w:val="22"/>
        </w:rPr>
        <w:t xml:space="preserve"> </w:t>
      </w:r>
      <w:r w:rsidR="004C7666" w:rsidRPr="00891C40">
        <w:rPr>
          <w:noProof w:val="0"/>
          <w:sz w:val="22"/>
          <w:szCs w:val="22"/>
        </w:rPr>
        <w:t xml:space="preserve">and/or implementation of the </w:t>
      </w:r>
      <w:r w:rsidR="002D6B44" w:rsidRPr="00891C40">
        <w:rPr>
          <w:noProof w:val="0"/>
          <w:sz w:val="22"/>
          <w:szCs w:val="22"/>
        </w:rPr>
        <w:t>ESMERA</w:t>
      </w:r>
      <w:r w:rsidR="004C7666" w:rsidRPr="00891C40">
        <w:rPr>
          <w:noProof w:val="0"/>
          <w:sz w:val="22"/>
          <w:szCs w:val="22"/>
        </w:rPr>
        <w:t xml:space="preserve"> Project, </w:t>
      </w:r>
      <w:r w:rsidRPr="00891C40">
        <w:rPr>
          <w:noProof w:val="0"/>
          <w:sz w:val="22"/>
          <w:szCs w:val="22"/>
        </w:rPr>
        <w:t xml:space="preserve">and/or exploitation of </w:t>
      </w:r>
      <w:r w:rsidR="0089216E" w:rsidRPr="00891C40">
        <w:rPr>
          <w:noProof w:val="0"/>
          <w:sz w:val="22"/>
          <w:szCs w:val="22"/>
        </w:rPr>
        <w:t xml:space="preserve">the </w:t>
      </w:r>
      <w:r w:rsidR="002D6B44" w:rsidRPr="00891C40">
        <w:rPr>
          <w:noProof w:val="0"/>
          <w:sz w:val="22"/>
          <w:szCs w:val="22"/>
        </w:rPr>
        <w:t>ESMERA</w:t>
      </w:r>
      <w:r w:rsidR="0089216E" w:rsidRPr="00891C40">
        <w:rPr>
          <w:noProof w:val="0"/>
          <w:sz w:val="22"/>
          <w:szCs w:val="22"/>
        </w:rPr>
        <w:t xml:space="preserve"> Beneficiaries’</w:t>
      </w:r>
      <w:r w:rsidRPr="00891C40">
        <w:rPr>
          <w:noProof w:val="0"/>
          <w:sz w:val="22"/>
          <w:szCs w:val="22"/>
        </w:rPr>
        <w:t xml:space="preserve"> Results. </w:t>
      </w:r>
    </w:p>
    <w:p w14:paraId="505D5ED8" w14:textId="77777777" w:rsidR="009241AC" w:rsidRPr="00891C40" w:rsidRDefault="009241AC" w:rsidP="00EB0682">
      <w:pPr>
        <w:ind w:left="567" w:right="1"/>
        <w:jc w:val="both"/>
        <w:rPr>
          <w:noProof w:val="0"/>
          <w:sz w:val="22"/>
          <w:szCs w:val="22"/>
        </w:rPr>
      </w:pPr>
    </w:p>
    <w:p w14:paraId="76D93DA3" w14:textId="6791C156" w:rsidR="0005756C" w:rsidRPr="00891C40" w:rsidRDefault="002373EE" w:rsidP="00EB0682">
      <w:pPr>
        <w:ind w:left="567" w:right="1"/>
        <w:jc w:val="both"/>
        <w:rPr>
          <w:noProof w:val="0"/>
          <w:sz w:val="22"/>
          <w:szCs w:val="22"/>
        </w:rPr>
      </w:pPr>
      <w:r w:rsidRPr="00891C40">
        <w:rPr>
          <w:noProof w:val="0"/>
          <w:sz w:val="22"/>
          <w:szCs w:val="22"/>
        </w:rPr>
        <w:lastRenderedPageBreak/>
        <w:t>5.3.3.1</w:t>
      </w:r>
      <w:r w:rsidRPr="00891C40">
        <w:rPr>
          <w:noProof w:val="0"/>
          <w:sz w:val="22"/>
          <w:szCs w:val="22"/>
        </w:rPr>
        <w:tab/>
      </w:r>
      <w:r w:rsidR="001E00BF" w:rsidRPr="00891C40">
        <w:rPr>
          <w:noProof w:val="0"/>
          <w:sz w:val="22"/>
          <w:szCs w:val="22"/>
        </w:rPr>
        <w:t xml:space="preserve">Where any </w:t>
      </w:r>
      <w:r w:rsidR="002D6B44" w:rsidRPr="00891C40">
        <w:rPr>
          <w:noProof w:val="0"/>
          <w:sz w:val="22"/>
          <w:szCs w:val="22"/>
        </w:rPr>
        <w:t>ESMERA</w:t>
      </w:r>
      <w:r w:rsidR="001E00BF" w:rsidRPr="00891C40">
        <w:rPr>
          <w:noProof w:val="0"/>
          <w:sz w:val="22"/>
          <w:szCs w:val="22"/>
        </w:rPr>
        <w:t xml:space="preserve"> Beneficiary has Access Rights </w:t>
      </w:r>
      <w:r w:rsidR="003E453E" w:rsidRPr="00891C40">
        <w:rPr>
          <w:noProof w:val="0"/>
          <w:sz w:val="22"/>
          <w:szCs w:val="22"/>
        </w:rPr>
        <w:t>on the Selected Third Part</w:t>
      </w:r>
      <w:r w:rsidR="00240496">
        <w:rPr>
          <w:noProof w:val="0"/>
          <w:sz w:val="22"/>
          <w:szCs w:val="22"/>
        </w:rPr>
        <w:t>ies</w:t>
      </w:r>
      <w:r w:rsidR="003E453E" w:rsidRPr="00891C40">
        <w:rPr>
          <w:noProof w:val="0"/>
          <w:sz w:val="22"/>
          <w:szCs w:val="22"/>
        </w:rPr>
        <w:t xml:space="preserve">’ Results and/or Background </w:t>
      </w:r>
      <w:r w:rsidR="001E00BF" w:rsidRPr="00891C40">
        <w:rPr>
          <w:noProof w:val="0"/>
          <w:sz w:val="22"/>
          <w:szCs w:val="22"/>
        </w:rPr>
        <w:t xml:space="preserve">for implementation of </w:t>
      </w:r>
      <w:r w:rsidR="00CD29B1" w:rsidRPr="00891C40">
        <w:rPr>
          <w:noProof w:val="0"/>
          <w:sz w:val="22"/>
          <w:szCs w:val="22"/>
        </w:rPr>
        <w:t>the</w:t>
      </w:r>
      <w:r w:rsidR="001E00BF" w:rsidRPr="00891C40">
        <w:rPr>
          <w:noProof w:val="0"/>
          <w:sz w:val="22"/>
          <w:szCs w:val="22"/>
        </w:rPr>
        <w:t xml:space="preserve"> </w:t>
      </w:r>
      <w:r w:rsidR="00611FB5" w:rsidRPr="00891C40">
        <w:rPr>
          <w:noProof w:val="0"/>
          <w:sz w:val="22"/>
          <w:szCs w:val="22"/>
        </w:rPr>
        <w:t>Robotics Application Oriented Research Experiment</w:t>
      </w:r>
      <w:r w:rsidR="001E00BF" w:rsidRPr="00891C40">
        <w:rPr>
          <w:noProof w:val="0"/>
          <w:sz w:val="22"/>
          <w:szCs w:val="22"/>
        </w:rPr>
        <w:t>, such Access Rights shall be granted on a royalty-free basis.</w:t>
      </w:r>
    </w:p>
    <w:p w14:paraId="52E5B5AC" w14:textId="3904F512" w:rsidR="001E00BF" w:rsidRPr="00891C40" w:rsidRDefault="001E00BF" w:rsidP="00EB0682">
      <w:pPr>
        <w:ind w:left="567" w:right="1"/>
        <w:jc w:val="both"/>
        <w:rPr>
          <w:noProof w:val="0"/>
          <w:sz w:val="22"/>
          <w:szCs w:val="22"/>
        </w:rPr>
      </w:pPr>
    </w:p>
    <w:p w14:paraId="620A4109" w14:textId="5DB2E1B9" w:rsidR="00125E16" w:rsidRPr="00891C40" w:rsidRDefault="002373EE" w:rsidP="00EB0682">
      <w:pPr>
        <w:ind w:left="567" w:right="1"/>
        <w:jc w:val="both"/>
        <w:rPr>
          <w:noProof w:val="0"/>
          <w:sz w:val="22"/>
          <w:szCs w:val="22"/>
        </w:rPr>
      </w:pPr>
      <w:r w:rsidRPr="00891C40">
        <w:rPr>
          <w:noProof w:val="0"/>
          <w:sz w:val="22"/>
          <w:szCs w:val="22"/>
        </w:rPr>
        <w:t>5.3.3.2</w:t>
      </w:r>
      <w:r w:rsidRPr="00891C40">
        <w:rPr>
          <w:noProof w:val="0"/>
          <w:sz w:val="22"/>
          <w:szCs w:val="22"/>
        </w:rPr>
        <w:tab/>
      </w:r>
      <w:r w:rsidR="00350ACD" w:rsidRPr="00891C40">
        <w:rPr>
          <w:noProof w:val="0"/>
          <w:sz w:val="22"/>
          <w:szCs w:val="22"/>
        </w:rPr>
        <w:t xml:space="preserve">Where Access Rights </w:t>
      </w:r>
      <w:r w:rsidR="00125E16" w:rsidRPr="00891C40">
        <w:rPr>
          <w:noProof w:val="0"/>
          <w:sz w:val="22"/>
          <w:szCs w:val="22"/>
        </w:rPr>
        <w:t>on Results and/or Background of the Selected Third Part</w:t>
      </w:r>
      <w:r w:rsidR="00240496">
        <w:rPr>
          <w:noProof w:val="0"/>
          <w:sz w:val="22"/>
          <w:szCs w:val="22"/>
        </w:rPr>
        <w:t>ies</w:t>
      </w:r>
      <w:r w:rsidR="00125E16" w:rsidRPr="00891C40">
        <w:rPr>
          <w:noProof w:val="0"/>
          <w:sz w:val="22"/>
          <w:szCs w:val="22"/>
        </w:rPr>
        <w:t xml:space="preserve"> </w:t>
      </w:r>
      <w:r w:rsidR="00350ACD" w:rsidRPr="00891C40">
        <w:rPr>
          <w:noProof w:val="0"/>
          <w:sz w:val="22"/>
          <w:szCs w:val="22"/>
        </w:rPr>
        <w:t xml:space="preserve">are Needed </w:t>
      </w:r>
      <w:r w:rsidR="009241AC" w:rsidRPr="00891C40">
        <w:rPr>
          <w:noProof w:val="0"/>
          <w:sz w:val="22"/>
          <w:szCs w:val="22"/>
        </w:rPr>
        <w:t xml:space="preserve">by </w:t>
      </w:r>
      <w:r w:rsidR="002D6B44" w:rsidRPr="00891C40">
        <w:rPr>
          <w:noProof w:val="0"/>
          <w:sz w:val="22"/>
          <w:szCs w:val="22"/>
        </w:rPr>
        <w:t>ESMERA</w:t>
      </w:r>
      <w:r w:rsidR="009241AC" w:rsidRPr="00891C40">
        <w:rPr>
          <w:noProof w:val="0"/>
          <w:sz w:val="22"/>
          <w:szCs w:val="22"/>
        </w:rPr>
        <w:t xml:space="preserve"> Beneficiaries </w:t>
      </w:r>
      <w:r w:rsidR="00350ACD" w:rsidRPr="00891C40">
        <w:rPr>
          <w:noProof w:val="0"/>
          <w:sz w:val="22"/>
          <w:szCs w:val="22"/>
        </w:rPr>
        <w:t xml:space="preserve">in order to </w:t>
      </w:r>
      <w:r w:rsidR="00D65DF9" w:rsidRPr="00891C40">
        <w:rPr>
          <w:noProof w:val="0"/>
          <w:sz w:val="22"/>
          <w:szCs w:val="22"/>
        </w:rPr>
        <w:t>implement</w:t>
      </w:r>
      <w:r w:rsidR="00125E16" w:rsidRPr="00891C40">
        <w:rPr>
          <w:noProof w:val="0"/>
          <w:sz w:val="22"/>
          <w:szCs w:val="22"/>
        </w:rPr>
        <w:t xml:space="preserve"> the </w:t>
      </w:r>
      <w:r w:rsidR="002D6B44" w:rsidRPr="00891C40">
        <w:rPr>
          <w:noProof w:val="0"/>
          <w:sz w:val="22"/>
          <w:szCs w:val="22"/>
        </w:rPr>
        <w:t>ESMERA</w:t>
      </w:r>
      <w:r w:rsidR="00125E16" w:rsidRPr="00891C40">
        <w:rPr>
          <w:noProof w:val="0"/>
          <w:sz w:val="22"/>
          <w:szCs w:val="22"/>
        </w:rPr>
        <w:t xml:space="preserve"> Project:</w:t>
      </w:r>
      <w:r w:rsidR="009241AC" w:rsidRPr="00891C40">
        <w:rPr>
          <w:noProof w:val="0"/>
          <w:sz w:val="22"/>
          <w:szCs w:val="22"/>
        </w:rPr>
        <w:t xml:space="preserve"> </w:t>
      </w:r>
    </w:p>
    <w:p w14:paraId="569959AB" w14:textId="328A5C1C" w:rsidR="00125E16" w:rsidRPr="00891C40" w:rsidRDefault="009241AC" w:rsidP="00125E16">
      <w:pPr>
        <w:pStyle w:val="ListParagraph"/>
        <w:numPr>
          <w:ilvl w:val="1"/>
          <w:numId w:val="4"/>
        </w:numPr>
        <w:tabs>
          <w:tab w:val="clear" w:pos="360"/>
        </w:tabs>
        <w:ind w:left="1276" w:right="1" w:hanging="425"/>
        <w:jc w:val="both"/>
        <w:rPr>
          <w:sz w:val="22"/>
          <w:szCs w:val="22"/>
          <w:lang w:val="en-GB"/>
        </w:rPr>
      </w:pPr>
      <w:r w:rsidRPr="00891C40">
        <w:rPr>
          <w:sz w:val="22"/>
          <w:szCs w:val="22"/>
          <w:lang w:val="en-GB"/>
        </w:rPr>
        <w:t>Access</w:t>
      </w:r>
      <w:r w:rsidR="00350ACD" w:rsidRPr="00891C40">
        <w:rPr>
          <w:sz w:val="22"/>
          <w:szCs w:val="22"/>
          <w:lang w:val="en-GB"/>
        </w:rPr>
        <w:t xml:space="preserve"> </w:t>
      </w:r>
      <w:r w:rsidRPr="00891C40">
        <w:rPr>
          <w:sz w:val="22"/>
          <w:szCs w:val="22"/>
          <w:lang w:val="en-GB"/>
        </w:rPr>
        <w:t xml:space="preserve">Rights </w:t>
      </w:r>
      <w:r w:rsidR="00125E16" w:rsidRPr="00891C40">
        <w:rPr>
          <w:sz w:val="22"/>
          <w:szCs w:val="22"/>
          <w:lang w:val="en-GB"/>
        </w:rPr>
        <w:t>to the Selected Third Part</w:t>
      </w:r>
      <w:r w:rsidR="00240496">
        <w:rPr>
          <w:sz w:val="22"/>
          <w:szCs w:val="22"/>
          <w:lang w:val="en-GB"/>
        </w:rPr>
        <w:t>ie</w:t>
      </w:r>
      <w:r w:rsidR="00125E16" w:rsidRPr="00891C40">
        <w:rPr>
          <w:sz w:val="22"/>
          <w:szCs w:val="22"/>
          <w:lang w:val="en-GB"/>
        </w:rPr>
        <w:t>s</w:t>
      </w:r>
      <w:r w:rsidR="00B27D0F">
        <w:rPr>
          <w:sz w:val="22"/>
          <w:szCs w:val="22"/>
          <w:lang w:val="en-GB"/>
        </w:rPr>
        <w:t>’</w:t>
      </w:r>
      <w:r w:rsidR="00125E16" w:rsidRPr="00891C40">
        <w:rPr>
          <w:sz w:val="22"/>
          <w:szCs w:val="22"/>
          <w:lang w:val="en-GB"/>
        </w:rPr>
        <w:t xml:space="preserve"> Results </w:t>
      </w:r>
      <w:r w:rsidR="00D65DF9" w:rsidRPr="00891C40">
        <w:rPr>
          <w:sz w:val="22"/>
          <w:szCs w:val="22"/>
          <w:lang w:val="en-GB"/>
        </w:rPr>
        <w:t xml:space="preserve">shall </w:t>
      </w:r>
      <w:r w:rsidR="00A17F4F" w:rsidRPr="00891C40">
        <w:rPr>
          <w:sz w:val="22"/>
          <w:szCs w:val="22"/>
          <w:lang w:val="en-GB"/>
        </w:rPr>
        <w:t xml:space="preserve">be granted on a royalty-free basis and </w:t>
      </w:r>
      <w:r w:rsidRPr="00891C40">
        <w:rPr>
          <w:sz w:val="22"/>
          <w:szCs w:val="22"/>
          <w:lang w:val="en-GB"/>
        </w:rPr>
        <w:t xml:space="preserve">shall comprise the right to sublicense </w:t>
      </w:r>
      <w:r w:rsidR="00125E16" w:rsidRPr="00891C40">
        <w:rPr>
          <w:sz w:val="22"/>
          <w:szCs w:val="22"/>
          <w:lang w:val="en-GB"/>
        </w:rPr>
        <w:t xml:space="preserve">such Results to the other selected third parties participating in the </w:t>
      </w:r>
      <w:r w:rsidR="002D6B44" w:rsidRPr="00891C40">
        <w:rPr>
          <w:sz w:val="22"/>
          <w:szCs w:val="22"/>
          <w:lang w:val="en-GB"/>
        </w:rPr>
        <w:t>ESMERA</w:t>
      </w:r>
      <w:r w:rsidR="00125E16" w:rsidRPr="00891C40">
        <w:rPr>
          <w:sz w:val="22"/>
          <w:szCs w:val="22"/>
          <w:lang w:val="en-GB"/>
        </w:rPr>
        <w:t xml:space="preserve"> Project;</w:t>
      </w:r>
    </w:p>
    <w:p w14:paraId="7B103FC9" w14:textId="70C2DAB1" w:rsidR="003838DA" w:rsidRPr="00891C40" w:rsidRDefault="00125E16" w:rsidP="00125E16">
      <w:pPr>
        <w:pStyle w:val="ListParagraph"/>
        <w:numPr>
          <w:ilvl w:val="1"/>
          <w:numId w:val="4"/>
        </w:numPr>
        <w:tabs>
          <w:tab w:val="clear" w:pos="360"/>
        </w:tabs>
        <w:ind w:left="1276" w:right="1" w:hanging="425"/>
        <w:jc w:val="both"/>
        <w:rPr>
          <w:sz w:val="22"/>
          <w:szCs w:val="22"/>
          <w:lang w:val="en-GB"/>
        </w:rPr>
      </w:pPr>
      <w:r w:rsidRPr="00891C40">
        <w:rPr>
          <w:sz w:val="22"/>
          <w:szCs w:val="22"/>
          <w:lang w:val="en-GB"/>
        </w:rPr>
        <w:t xml:space="preserve">Access Rights to </w:t>
      </w:r>
      <w:r w:rsidR="009241AC" w:rsidRPr="00891C40">
        <w:rPr>
          <w:sz w:val="22"/>
          <w:szCs w:val="22"/>
          <w:lang w:val="en-GB"/>
        </w:rPr>
        <w:t>the Selected Third Part</w:t>
      </w:r>
      <w:r w:rsidR="00240496">
        <w:rPr>
          <w:sz w:val="22"/>
          <w:szCs w:val="22"/>
          <w:lang w:val="en-GB"/>
        </w:rPr>
        <w:t>ie</w:t>
      </w:r>
      <w:r w:rsidR="00D83E2A" w:rsidRPr="00891C40">
        <w:rPr>
          <w:sz w:val="22"/>
          <w:szCs w:val="22"/>
          <w:lang w:val="en-GB"/>
        </w:rPr>
        <w:t>s</w:t>
      </w:r>
      <w:r w:rsidR="00B27D0F">
        <w:rPr>
          <w:sz w:val="22"/>
          <w:szCs w:val="22"/>
          <w:lang w:val="en-GB"/>
        </w:rPr>
        <w:t>’</w:t>
      </w:r>
      <w:r w:rsidR="00D83E2A" w:rsidRPr="00891C40">
        <w:rPr>
          <w:sz w:val="22"/>
          <w:szCs w:val="22"/>
          <w:lang w:val="en-GB"/>
        </w:rPr>
        <w:t xml:space="preserve"> Background</w:t>
      </w:r>
      <w:r w:rsidR="000B12AF" w:rsidRPr="00891C40">
        <w:rPr>
          <w:sz w:val="22"/>
          <w:szCs w:val="22"/>
          <w:lang w:val="en-GB"/>
        </w:rPr>
        <w:t xml:space="preserve"> </w:t>
      </w:r>
      <w:r w:rsidRPr="00891C40">
        <w:rPr>
          <w:sz w:val="22"/>
          <w:szCs w:val="22"/>
          <w:lang w:val="en-GB"/>
        </w:rPr>
        <w:t>shall be granted</w:t>
      </w:r>
      <w:r w:rsidR="00055A4F" w:rsidRPr="00891C40">
        <w:rPr>
          <w:sz w:val="22"/>
          <w:szCs w:val="22"/>
          <w:lang w:val="en-GB"/>
        </w:rPr>
        <w:t xml:space="preserve"> only if such Background is Needed to use the Selected Third Part</w:t>
      </w:r>
      <w:r w:rsidR="00240496">
        <w:rPr>
          <w:sz w:val="22"/>
          <w:szCs w:val="22"/>
          <w:lang w:val="en-GB"/>
        </w:rPr>
        <w:t>ie</w:t>
      </w:r>
      <w:r w:rsidR="00055A4F" w:rsidRPr="00891C40">
        <w:rPr>
          <w:sz w:val="22"/>
          <w:szCs w:val="22"/>
          <w:lang w:val="en-GB"/>
        </w:rPr>
        <w:t>s</w:t>
      </w:r>
      <w:r w:rsidR="00B27D0F">
        <w:rPr>
          <w:sz w:val="22"/>
          <w:szCs w:val="22"/>
          <w:lang w:val="en-GB"/>
        </w:rPr>
        <w:t>’</w:t>
      </w:r>
      <w:r w:rsidR="00055A4F" w:rsidRPr="00891C40">
        <w:rPr>
          <w:sz w:val="22"/>
          <w:szCs w:val="22"/>
          <w:lang w:val="en-GB"/>
        </w:rPr>
        <w:t xml:space="preserve"> Results to implement the </w:t>
      </w:r>
      <w:r w:rsidR="002D6B44" w:rsidRPr="00891C40">
        <w:rPr>
          <w:sz w:val="22"/>
          <w:szCs w:val="22"/>
          <w:lang w:val="en-GB"/>
        </w:rPr>
        <w:t>ESMERA</w:t>
      </w:r>
      <w:r w:rsidR="00055A4F" w:rsidRPr="00891C40">
        <w:rPr>
          <w:sz w:val="22"/>
          <w:szCs w:val="22"/>
          <w:lang w:val="en-GB"/>
        </w:rPr>
        <w:t xml:space="preserve"> Project. Such Access Rights shall be granted</w:t>
      </w:r>
      <w:r w:rsidRPr="00891C40">
        <w:rPr>
          <w:sz w:val="22"/>
          <w:szCs w:val="22"/>
          <w:lang w:val="en-GB"/>
        </w:rPr>
        <w:t xml:space="preserve"> on a royalty-free basis</w:t>
      </w:r>
      <w:r w:rsidR="00D83E2A" w:rsidRPr="00891C40">
        <w:rPr>
          <w:sz w:val="22"/>
          <w:szCs w:val="22"/>
          <w:lang w:val="en-GB"/>
        </w:rPr>
        <w:t>, and</w:t>
      </w:r>
      <w:r w:rsidR="000B12AF" w:rsidRPr="00891C40">
        <w:rPr>
          <w:sz w:val="22"/>
          <w:szCs w:val="22"/>
          <w:lang w:val="en-GB"/>
        </w:rPr>
        <w:t xml:space="preserve"> </w:t>
      </w:r>
      <w:r w:rsidR="002373EE" w:rsidRPr="00891C40">
        <w:rPr>
          <w:sz w:val="22"/>
          <w:szCs w:val="22"/>
          <w:lang w:val="en-GB"/>
        </w:rPr>
        <w:t xml:space="preserve">shall comprise the right to sublicense </w:t>
      </w:r>
      <w:r w:rsidR="00055A4F" w:rsidRPr="00891C40">
        <w:rPr>
          <w:sz w:val="22"/>
          <w:szCs w:val="22"/>
          <w:lang w:val="en-GB"/>
        </w:rPr>
        <w:t>such</w:t>
      </w:r>
      <w:r w:rsidR="002373EE" w:rsidRPr="00891C40">
        <w:rPr>
          <w:sz w:val="22"/>
          <w:szCs w:val="22"/>
          <w:lang w:val="en-GB"/>
        </w:rPr>
        <w:t xml:space="preserve"> Background to the other selected third parties participating</w:t>
      </w:r>
      <w:r w:rsidR="000B12AF" w:rsidRPr="00891C40">
        <w:rPr>
          <w:sz w:val="22"/>
          <w:szCs w:val="22"/>
          <w:lang w:val="en-GB"/>
        </w:rPr>
        <w:t xml:space="preserve"> in </w:t>
      </w:r>
      <w:r w:rsidR="00611FB5" w:rsidRPr="00891C40">
        <w:rPr>
          <w:sz w:val="22"/>
          <w:szCs w:val="22"/>
          <w:lang w:val="en-GB"/>
        </w:rPr>
        <w:t>Robotics Application Oriented Research Experiment</w:t>
      </w:r>
      <w:r w:rsidR="003838DA" w:rsidRPr="00891C40">
        <w:rPr>
          <w:sz w:val="22"/>
          <w:szCs w:val="22"/>
          <w:lang w:val="en-GB"/>
        </w:rPr>
        <w:t xml:space="preserve">s under </w:t>
      </w:r>
      <w:r w:rsidR="000B12AF" w:rsidRPr="00891C40">
        <w:rPr>
          <w:sz w:val="22"/>
          <w:szCs w:val="22"/>
          <w:lang w:val="en-GB"/>
        </w:rPr>
        <w:t xml:space="preserve">the </w:t>
      </w:r>
      <w:r w:rsidR="002D6B44" w:rsidRPr="00891C40">
        <w:rPr>
          <w:sz w:val="22"/>
          <w:szCs w:val="22"/>
          <w:lang w:val="en-GB"/>
        </w:rPr>
        <w:t>ESMERA</w:t>
      </w:r>
      <w:r w:rsidR="00695B5D" w:rsidRPr="00891C40">
        <w:rPr>
          <w:sz w:val="22"/>
          <w:szCs w:val="22"/>
          <w:lang w:val="en-GB"/>
        </w:rPr>
        <w:t xml:space="preserve"> Project</w:t>
      </w:r>
      <w:r w:rsidR="003838DA" w:rsidRPr="00891C40">
        <w:rPr>
          <w:sz w:val="22"/>
          <w:szCs w:val="22"/>
          <w:lang w:val="en-GB"/>
        </w:rPr>
        <w:t>:</w:t>
      </w:r>
    </w:p>
    <w:p w14:paraId="21BFB8DA" w14:textId="7E4C9C7A" w:rsidR="00125E16" w:rsidRPr="00891C40" w:rsidRDefault="000B12AF" w:rsidP="00055A4F">
      <w:pPr>
        <w:pStyle w:val="ListParagraph"/>
        <w:numPr>
          <w:ilvl w:val="0"/>
          <w:numId w:val="14"/>
        </w:numPr>
        <w:ind w:left="1843" w:right="1" w:hanging="425"/>
        <w:jc w:val="both"/>
        <w:rPr>
          <w:sz w:val="22"/>
          <w:szCs w:val="22"/>
          <w:lang w:val="en-GB"/>
        </w:rPr>
      </w:pPr>
      <w:r w:rsidRPr="00891C40">
        <w:rPr>
          <w:sz w:val="22"/>
          <w:szCs w:val="22"/>
          <w:lang w:val="en-GB"/>
        </w:rPr>
        <w:t xml:space="preserve">as far as </w:t>
      </w:r>
      <w:r w:rsidR="00D83E2A" w:rsidRPr="00891C40">
        <w:rPr>
          <w:sz w:val="22"/>
          <w:szCs w:val="22"/>
          <w:lang w:val="en-GB"/>
        </w:rPr>
        <w:t>these other selected third parties</w:t>
      </w:r>
      <w:r w:rsidRPr="00891C40">
        <w:rPr>
          <w:sz w:val="22"/>
          <w:szCs w:val="22"/>
          <w:lang w:val="en-GB"/>
        </w:rPr>
        <w:t xml:space="preserve"> N</w:t>
      </w:r>
      <w:r w:rsidR="002373EE" w:rsidRPr="00891C40">
        <w:rPr>
          <w:sz w:val="22"/>
          <w:szCs w:val="22"/>
          <w:lang w:val="en-GB"/>
        </w:rPr>
        <w:t>eed to have</w:t>
      </w:r>
      <w:r w:rsidRPr="00891C40">
        <w:rPr>
          <w:sz w:val="22"/>
          <w:szCs w:val="22"/>
          <w:lang w:val="en-GB"/>
        </w:rPr>
        <w:t xml:space="preserve"> access to such B</w:t>
      </w:r>
      <w:r w:rsidR="002373EE" w:rsidRPr="00891C40">
        <w:rPr>
          <w:sz w:val="22"/>
          <w:szCs w:val="22"/>
          <w:lang w:val="en-GB"/>
        </w:rPr>
        <w:t xml:space="preserve">ackground to </w:t>
      </w:r>
      <w:r w:rsidR="00055A4F" w:rsidRPr="00891C40">
        <w:rPr>
          <w:sz w:val="22"/>
          <w:szCs w:val="22"/>
          <w:lang w:val="en-GB"/>
        </w:rPr>
        <w:t>use the Selected Third Part</w:t>
      </w:r>
      <w:r w:rsidR="00240496">
        <w:rPr>
          <w:sz w:val="22"/>
          <w:szCs w:val="22"/>
          <w:lang w:val="en-GB"/>
        </w:rPr>
        <w:t>ie</w:t>
      </w:r>
      <w:r w:rsidR="00055A4F" w:rsidRPr="00891C40">
        <w:rPr>
          <w:sz w:val="22"/>
          <w:szCs w:val="22"/>
          <w:lang w:val="en-GB"/>
        </w:rPr>
        <w:t>s</w:t>
      </w:r>
      <w:r w:rsidR="00B27D0F">
        <w:rPr>
          <w:sz w:val="22"/>
          <w:szCs w:val="22"/>
          <w:lang w:val="en-GB"/>
        </w:rPr>
        <w:t>’</w:t>
      </w:r>
      <w:r w:rsidR="00055A4F" w:rsidRPr="00891C40">
        <w:rPr>
          <w:sz w:val="22"/>
          <w:szCs w:val="22"/>
          <w:lang w:val="en-GB"/>
        </w:rPr>
        <w:t xml:space="preserve"> Results to </w:t>
      </w:r>
      <w:r w:rsidR="002373EE" w:rsidRPr="00891C40">
        <w:rPr>
          <w:sz w:val="22"/>
          <w:szCs w:val="22"/>
          <w:lang w:val="en-GB"/>
        </w:rPr>
        <w:t xml:space="preserve">carry out their own </w:t>
      </w:r>
      <w:r w:rsidR="00611FB5" w:rsidRPr="00891C40">
        <w:rPr>
          <w:sz w:val="22"/>
          <w:szCs w:val="22"/>
          <w:lang w:val="en-GB"/>
        </w:rPr>
        <w:t>Robotics Application Oriented Research Experiment</w:t>
      </w:r>
      <w:r w:rsidR="002373EE" w:rsidRPr="00891C40">
        <w:rPr>
          <w:sz w:val="22"/>
          <w:szCs w:val="22"/>
          <w:lang w:val="en-GB"/>
        </w:rPr>
        <w:t xml:space="preserve"> under the </w:t>
      </w:r>
      <w:r w:rsidR="002D6B44" w:rsidRPr="00891C40">
        <w:rPr>
          <w:sz w:val="22"/>
          <w:szCs w:val="22"/>
          <w:lang w:val="en-GB"/>
        </w:rPr>
        <w:t>ESMERA</w:t>
      </w:r>
      <w:r w:rsidR="002373EE" w:rsidRPr="00891C40">
        <w:rPr>
          <w:sz w:val="22"/>
          <w:szCs w:val="22"/>
          <w:lang w:val="en-GB"/>
        </w:rPr>
        <w:t xml:space="preserve"> Project</w:t>
      </w:r>
      <w:r w:rsidR="003838DA" w:rsidRPr="00891C40">
        <w:rPr>
          <w:sz w:val="22"/>
          <w:szCs w:val="22"/>
          <w:lang w:val="en-GB"/>
        </w:rPr>
        <w:t>; and</w:t>
      </w:r>
    </w:p>
    <w:p w14:paraId="46BF634A" w14:textId="0F0A1A30" w:rsidR="00350ACD" w:rsidRPr="00891C40" w:rsidRDefault="00125E16" w:rsidP="00125E16">
      <w:pPr>
        <w:pStyle w:val="ListParagraph"/>
        <w:numPr>
          <w:ilvl w:val="0"/>
          <w:numId w:val="14"/>
        </w:numPr>
        <w:ind w:left="1843" w:right="1" w:hanging="425"/>
        <w:jc w:val="both"/>
        <w:rPr>
          <w:sz w:val="22"/>
          <w:szCs w:val="22"/>
          <w:lang w:val="en-GB"/>
        </w:rPr>
      </w:pPr>
      <w:r w:rsidRPr="00891C40">
        <w:rPr>
          <w:sz w:val="22"/>
          <w:szCs w:val="22"/>
          <w:lang w:val="en-GB"/>
        </w:rPr>
        <w:t>i</w:t>
      </w:r>
      <w:r w:rsidR="00C24AE0" w:rsidRPr="00891C40">
        <w:rPr>
          <w:sz w:val="22"/>
          <w:szCs w:val="22"/>
          <w:lang w:val="en-GB"/>
        </w:rPr>
        <w:t>f no major interest opposes.</w:t>
      </w:r>
    </w:p>
    <w:p w14:paraId="32AF7C21" w14:textId="77777777" w:rsidR="0005756C" w:rsidRPr="00891C40" w:rsidRDefault="0005756C" w:rsidP="00EB0682">
      <w:pPr>
        <w:ind w:left="567" w:right="1"/>
        <w:jc w:val="both"/>
        <w:rPr>
          <w:noProof w:val="0"/>
          <w:sz w:val="22"/>
          <w:szCs w:val="22"/>
        </w:rPr>
      </w:pPr>
    </w:p>
    <w:p w14:paraId="1139DCDA" w14:textId="38668015" w:rsidR="0005756C" w:rsidRPr="00891C40" w:rsidRDefault="002373EE" w:rsidP="00EB0682">
      <w:pPr>
        <w:ind w:left="567" w:right="1"/>
        <w:jc w:val="both"/>
        <w:rPr>
          <w:noProof w:val="0"/>
          <w:sz w:val="22"/>
          <w:szCs w:val="22"/>
        </w:rPr>
      </w:pPr>
      <w:r w:rsidRPr="00891C40">
        <w:rPr>
          <w:noProof w:val="0"/>
          <w:sz w:val="22"/>
          <w:szCs w:val="22"/>
        </w:rPr>
        <w:t>5.3.3.3</w:t>
      </w:r>
      <w:r w:rsidRPr="00891C40">
        <w:rPr>
          <w:noProof w:val="0"/>
          <w:sz w:val="22"/>
          <w:szCs w:val="22"/>
        </w:rPr>
        <w:tab/>
      </w:r>
      <w:r w:rsidR="0005756C" w:rsidRPr="00891C40">
        <w:rPr>
          <w:noProof w:val="0"/>
          <w:sz w:val="22"/>
          <w:szCs w:val="22"/>
        </w:rPr>
        <w:t>Where Access Rights on the Selected Third Part</w:t>
      </w:r>
      <w:r w:rsidR="00240496">
        <w:rPr>
          <w:noProof w:val="0"/>
          <w:sz w:val="22"/>
          <w:szCs w:val="22"/>
        </w:rPr>
        <w:t>ie</w:t>
      </w:r>
      <w:r w:rsidR="0005756C" w:rsidRPr="00891C40">
        <w:rPr>
          <w:noProof w:val="0"/>
          <w:sz w:val="22"/>
          <w:szCs w:val="22"/>
        </w:rPr>
        <w:t>s</w:t>
      </w:r>
      <w:r w:rsidR="00B27D0F">
        <w:rPr>
          <w:noProof w:val="0"/>
          <w:sz w:val="22"/>
          <w:szCs w:val="22"/>
        </w:rPr>
        <w:t>’</w:t>
      </w:r>
      <w:r w:rsidR="0005756C" w:rsidRPr="00891C40">
        <w:rPr>
          <w:noProof w:val="0"/>
          <w:sz w:val="22"/>
          <w:szCs w:val="22"/>
        </w:rPr>
        <w:t xml:space="preserve"> Results and/or Background are Needed by </w:t>
      </w:r>
      <w:r w:rsidR="002D6B44" w:rsidRPr="00891C40">
        <w:rPr>
          <w:noProof w:val="0"/>
          <w:sz w:val="22"/>
          <w:szCs w:val="22"/>
        </w:rPr>
        <w:t>ESMERA</w:t>
      </w:r>
      <w:r w:rsidR="0005756C" w:rsidRPr="00891C40">
        <w:rPr>
          <w:noProof w:val="0"/>
          <w:sz w:val="22"/>
          <w:szCs w:val="22"/>
        </w:rPr>
        <w:t xml:space="preserve"> Beneficiaries in order to exploit their Results, the conditions on which Access Rights will be granted shall be negotiated between the Selected Third Part</w:t>
      </w:r>
      <w:r w:rsidR="00240496">
        <w:rPr>
          <w:noProof w:val="0"/>
          <w:sz w:val="22"/>
          <w:szCs w:val="22"/>
        </w:rPr>
        <w:t>ies</w:t>
      </w:r>
      <w:r w:rsidR="0005756C" w:rsidRPr="00891C40">
        <w:rPr>
          <w:noProof w:val="0"/>
          <w:sz w:val="22"/>
          <w:szCs w:val="22"/>
        </w:rPr>
        <w:t xml:space="preserve"> and the </w:t>
      </w:r>
      <w:r w:rsidR="002D6B44" w:rsidRPr="00891C40">
        <w:rPr>
          <w:noProof w:val="0"/>
          <w:sz w:val="22"/>
          <w:szCs w:val="22"/>
        </w:rPr>
        <w:t>ESMERA</w:t>
      </w:r>
      <w:r w:rsidR="0005756C" w:rsidRPr="00891C40">
        <w:rPr>
          <w:noProof w:val="0"/>
          <w:sz w:val="22"/>
          <w:szCs w:val="22"/>
        </w:rPr>
        <w:t xml:space="preserve"> Beneficiary concerned and agreed in a separate written agreement.</w:t>
      </w:r>
    </w:p>
    <w:p w14:paraId="09E3920F" w14:textId="06E204A8" w:rsidR="006309C7" w:rsidRPr="00891C40" w:rsidRDefault="006309C7" w:rsidP="00EB0682">
      <w:pPr>
        <w:ind w:left="567" w:right="1"/>
        <w:jc w:val="both"/>
        <w:rPr>
          <w:noProof w:val="0"/>
          <w:sz w:val="22"/>
          <w:szCs w:val="22"/>
        </w:rPr>
      </w:pPr>
      <w:r w:rsidRPr="00891C40">
        <w:rPr>
          <w:noProof w:val="0"/>
          <w:sz w:val="22"/>
          <w:szCs w:val="22"/>
        </w:rPr>
        <w:t xml:space="preserve">Access Rights may be requested </w:t>
      </w:r>
      <w:r w:rsidR="00A03A34" w:rsidRPr="00891C40">
        <w:rPr>
          <w:noProof w:val="0"/>
          <w:sz w:val="22"/>
          <w:szCs w:val="22"/>
        </w:rPr>
        <w:t xml:space="preserve">by the </w:t>
      </w:r>
      <w:r w:rsidR="002D6B44" w:rsidRPr="00891C40">
        <w:rPr>
          <w:noProof w:val="0"/>
          <w:sz w:val="22"/>
          <w:szCs w:val="22"/>
        </w:rPr>
        <w:t>ESMERA</w:t>
      </w:r>
      <w:r w:rsidR="00A03A34" w:rsidRPr="00891C40">
        <w:rPr>
          <w:noProof w:val="0"/>
          <w:sz w:val="22"/>
          <w:szCs w:val="22"/>
        </w:rPr>
        <w:t xml:space="preserve"> Beneficiaries </w:t>
      </w:r>
      <w:r w:rsidRPr="00891C40">
        <w:rPr>
          <w:noProof w:val="0"/>
          <w:sz w:val="22"/>
          <w:szCs w:val="22"/>
        </w:rPr>
        <w:t xml:space="preserve">up to </w:t>
      </w:r>
      <w:r w:rsidR="00A3686D" w:rsidRPr="00891C40">
        <w:rPr>
          <w:noProof w:val="0"/>
          <w:sz w:val="22"/>
          <w:szCs w:val="22"/>
        </w:rPr>
        <w:t xml:space="preserve">twelve (12) months </w:t>
      </w:r>
      <w:r w:rsidRPr="00891C40">
        <w:rPr>
          <w:noProof w:val="0"/>
          <w:sz w:val="22"/>
          <w:szCs w:val="22"/>
        </w:rPr>
        <w:t xml:space="preserve">after the end of the </w:t>
      </w:r>
      <w:r w:rsidR="00611FB5" w:rsidRPr="00891C40">
        <w:rPr>
          <w:noProof w:val="0"/>
          <w:sz w:val="22"/>
          <w:szCs w:val="22"/>
        </w:rPr>
        <w:t>Robotics Application Oriented Research Experiment</w:t>
      </w:r>
      <w:r w:rsidRPr="00891C40">
        <w:rPr>
          <w:noProof w:val="0"/>
          <w:sz w:val="22"/>
          <w:szCs w:val="22"/>
        </w:rPr>
        <w:t>.</w:t>
      </w:r>
    </w:p>
    <w:p w14:paraId="603F528F" w14:textId="77777777" w:rsidR="00EB0682" w:rsidRPr="00891C40" w:rsidRDefault="00EB0682" w:rsidP="00EB0682">
      <w:pPr>
        <w:ind w:left="567" w:right="1"/>
        <w:jc w:val="both"/>
        <w:rPr>
          <w:noProof w:val="0"/>
          <w:sz w:val="22"/>
          <w:szCs w:val="22"/>
        </w:rPr>
      </w:pPr>
    </w:p>
    <w:p w14:paraId="20686419" w14:textId="77777777" w:rsidR="004C34D6" w:rsidRPr="00714AA5" w:rsidRDefault="004C34D6" w:rsidP="00F146E6">
      <w:pPr>
        <w:numPr>
          <w:ilvl w:val="0"/>
          <w:numId w:val="2"/>
        </w:numPr>
        <w:tabs>
          <w:tab w:val="clear" w:pos="750"/>
        </w:tabs>
        <w:jc w:val="both"/>
        <w:rPr>
          <w:b/>
          <w:noProof w:val="0"/>
          <w:sz w:val="22"/>
          <w:szCs w:val="22"/>
          <w:lang w:eastAsia="en-GB"/>
        </w:rPr>
      </w:pPr>
      <w:r w:rsidRPr="00714AA5">
        <w:rPr>
          <w:b/>
          <w:noProof w:val="0"/>
          <w:sz w:val="22"/>
          <w:szCs w:val="22"/>
          <w:lang w:eastAsia="en-GB"/>
        </w:rPr>
        <w:t xml:space="preserve">CONFIDENTIALITY </w:t>
      </w:r>
    </w:p>
    <w:p w14:paraId="136401DE" w14:textId="77777777" w:rsidR="00D04592" w:rsidRPr="00891C40" w:rsidRDefault="00D04592" w:rsidP="00D04592">
      <w:pPr>
        <w:ind w:left="709" w:right="1"/>
        <w:jc w:val="both"/>
        <w:rPr>
          <w:noProof w:val="0"/>
          <w:sz w:val="22"/>
          <w:szCs w:val="22"/>
        </w:rPr>
      </w:pPr>
    </w:p>
    <w:p w14:paraId="0C594099" w14:textId="0A797CF2" w:rsidR="00A72FD3"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t xml:space="preserve">All information in whatever form or mode of communication, which is disclosed by </w:t>
      </w:r>
      <w:r w:rsidR="00FB77C5">
        <w:rPr>
          <w:sz w:val="22"/>
          <w:szCs w:val="22"/>
          <w:lang w:val="en-GB"/>
        </w:rPr>
        <w:t>the</w:t>
      </w:r>
      <w:r w:rsidRPr="00714AA5">
        <w:rPr>
          <w:sz w:val="22"/>
          <w:szCs w:val="22"/>
          <w:lang w:val="en-GB"/>
        </w:rPr>
        <w:t xml:space="preserve"> Part</w:t>
      </w:r>
      <w:r w:rsidR="00FB77C5">
        <w:rPr>
          <w:sz w:val="22"/>
          <w:szCs w:val="22"/>
          <w:lang w:val="en-GB"/>
        </w:rPr>
        <w:t>ies</w:t>
      </w:r>
      <w:r w:rsidRPr="00714AA5">
        <w:rPr>
          <w:sz w:val="22"/>
          <w:szCs w:val="22"/>
          <w:lang w:val="en-GB"/>
        </w:rPr>
        <w:t xml:space="preserve"> </w:t>
      </w:r>
      <w:r w:rsidR="008D7D69" w:rsidRPr="00714AA5">
        <w:rPr>
          <w:sz w:val="22"/>
          <w:szCs w:val="22"/>
          <w:lang w:val="en-GB"/>
        </w:rPr>
        <w:t xml:space="preserve">or </w:t>
      </w:r>
      <w:r w:rsidR="008F5B36" w:rsidRPr="00714AA5">
        <w:rPr>
          <w:sz w:val="22"/>
          <w:szCs w:val="22"/>
          <w:lang w:val="en-GB"/>
        </w:rPr>
        <w:t>an ESMERA</w:t>
      </w:r>
      <w:r w:rsidR="008D7D69" w:rsidRPr="00714AA5">
        <w:rPr>
          <w:sz w:val="22"/>
          <w:szCs w:val="22"/>
          <w:lang w:val="en-GB"/>
        </w:rPr>
        <w:t xml:space="preserve"> Beneficiary </w:t>
      </w:r>
      <w:r w:rsidRPr="00714AA5">
        <w:rPr>
          <w:sz w:val="22"/>
          <w:szCs w:val="22"/>
          <w:lang w:val="en-GB"/>
        </w:rPr>
        <w:t>(the “</w:t>
      </w:r>
      <w:r w:rsidR="008D7D69" w:rsidRPr="00714AA5">
        <w:rPr>
          <w:sz w:val="22"/>
          <w:szCs w:val="22"/>
          <w:lang w:val="en-GB"/>
        </w:rPr>
        <w:t>Disclosing Partner”) to the other Part</w:t>
      </w:r>
      <w:r w:rsidR="00240496">
        <w:rPr>
          <w:sz w:val="22"/>
          <w:szCs w:val="22"/>
          <w:lang w:val="en-GB"/>
        </w:rPr>
        <w:t>ies</w:t>
      </w:r>
      <w:r w:rsidR="008D7D69" w:rsidRPr="00714AA5">
        <w:rPr>
          <w:sz w:val="22"/>
          <w:szCs w:val="22"/>
          <w:lang w:val="en-GB"/>
        </w:rPr>
        <w:t xml:space="preserve"> or to any </w:t>
      </w:r>
      <w:r w:rsidR="002D6B44" w:rsidRPr="00714AA5">
        <w:rPr>
          <w:sz w:val="22"/>
          <w:szCs w:val="22"/>
          <w:lang w:val="en-GB"/>
        </w:rPr>
        <w:t>ESMERA</w:t>
      </w:r>
      <w:r w:rsidR="008D7D69" w:rsidRPr="00714AA5">
        <w:rPr>
          <w:sz w:val="22"/>
          <w:szCs w:val="22"/>
          <w:lang w:val="en-GB"/>
        </w:rPr>
        <w:t xml:space="preserve"> Beneficiary</w:t>
      </w:r>
      <w:r w:rsidRPr="00714AA5">
        <w:rPr>
          <w:sz w:val="22"/>
          <w:szCs w:val="22"/>
          <w:lang w:val="en-GB"/>
        </w:rPr>
        <w:t xml:space="preserve"> (the “Recipient”) in connection with the Project during its implementation and which has been explicitly marked as “confidential” at the time of disclosure, or when disclosed orally has been identified as confidential at the time of disclosure and has been confirmed and designated in writing within 15 calendar days from oral disclosure at the latest as confidential information by the Disclosing Part</w:t>
      </w:r>
      <w:r w:rsidR="00240496">
        <w:rPr>
          <w:sz w:val="22"/>
          <w:szCs w:val="22"/>
          <w:lang w:val="en-GB"/>
        </w:rPr>
        <w:t>ies</w:t>
      </w:r>
      <w:r w:rsidRPr="00714AA5">
        <w:rPr>
          <w:sz w:val="22"/>
          <w:szCs w:val="22"/>
          <w:lang w:val="en-GB"/>
        </w:rPr>
        <w:t>, is “Confidential Information”.</w:t>
      </w:r>
    </w:p>
    <w:p w14:paraId="0E0ADBA7" w14:textId="77777777" w:rsidR="00A72FD3" w:rsidRPr="00714AA5" w:rsidRDefault="00A72FD3" w:rsidP="00A72FD3">
      <w:pPr>
        <w:pStyle w:val="ListParagraph"/>
        <w:ind w:left="1276" w:right="1"/>
        <w:jc w:val="both"/>
        <w:rPr>
          <w:sz w:val="22"/>
          <w:szCs w:val="22"/>
          <w:lang w:val="en-GB"/>
        </w:rPr>
      </w:pPr>
    </w:p>
    <w:p w14:paraId="00B66046" w14:textId="5330F21B" w:rsidR="00D04592"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t>The Recipients he</w:t>
      </w:r>
      <w:r w:rsidR="00DD3206" w:rsidRPr="00714AA5">
        <w:rPr>
          <w:sz w:val="22"/>
          <w:szCs w:val="22"/>
          <w:lang w:val="en-GB"/>
        </w:rPr>
        <w:t xml:space="preserve">reby undertake for a period of </w:t>
      </w:r>
      <w:r w:rsidR="00F12F26" w:rsidRPr="00714AA5">
        <w:rPr>
          <w:sz w:val="22"/>
          <w:szCs w:val="22"/>
          <w:lang w:val="en-GB"/>
        </w:rPr>
        <w:t xml:space="preserve">four (4) </w:t>
      </w:r>
      <w:r w:rsidR="00AD21C2" w:rsidRPr="00714AA5">
        <w:rPr>
          <w:sz w:val="22"/>
          <w:szCs w:val="22"/>
          <w:lang w:val="en-GB"/>
        </w:rPr>
        <w:t>years after</w:t>
      </w:r>
      <w:r w:rsidRPr="00714AA5">
        <w:rPr>
          <w:sz w:val="22"/>
          <w:szCs w:val="22"/>
          <w:lang w:val="en-GB"/>
        </w:rPr>
        <w:t xml:space="preserve"> the end of the</w:t>
      </w:r>
      <w:r w:rsidR="009A50D3" w:rsidRPr="00714AA5">
        <w:rPr>
          <w:sz w:val="22"/>
          <w:szCs w:val="22"/>
          <w:lang w:val="en-GB"/>
        </w:rPr>
        <w:t xml:space="preserve"> </w:t>
      </w:r>
      <w:r w:rsidR="00611FB5" w:rsidRPr="00714AA5">
        <w:rPr>
          <w:sz w:val="22"/>
          <w:szCs w:val="22"/>
          <w:lang w:val="en-GB"/>
        </w:rPr>
        <w:t>Robotics Application Oriented Research Experiment</w:t>
      </w:r>
      <w:r w:rsidRPr="00714AA5">
        <w:rPr>
          <w:sz w:val="22"/>
          <w:szCs w:val="22"/>
          <w:lang w:val="en-GB"/>
        </w:rPr>
        <w:t>:</w:t>
      </w:r>
    </w:p>
    <w:p w14:paraId="6F980CA2" w14:textId="2817CB8E" w:rsidR="00D04592" w:rsidRPr="00714AA5" w:rsidRDefault="00D04592" w:rsidP="00F146E6">
      <w:pPr>
        <w:pStyle w:val="ListParagraph"/>
        <w:numPr>
          <w:ilvl w:val="0"/>
          <w:numId w:val="7"/>
        </w:numPr>
        <w:ind w:left="1701" w:right="1" w:hanging="425"/>
        <w:jc w:val="both"/>
        <w:rPr>
          <w:sz w:val="22"/>
          <w:szCs w:val="22"/>
          <w:lang w:val="en-GB"/>
        </w:rPr>
      </w:pPr>
      <w:r w:rsidRPr="00714AA5">
        <w:rPr>
          <w:sz w:val="22"/>
          <w:szCs w:val="22"/>
          <w:lang w:val="en-GB"/>
        </w:rPr>
        <w:t>not to use Confidential Information otherwise than for the purpose for which it was disclosed;</w:t>
      </w:r>
    </w:p>
    <w:p w14:paraId="37298D54" w14:textId="3F0C82AA" w:rsidR="00D04592" w:rsidRPr="00714AA5" w:rsidRDefault="00D04592" w:rsidP="00F146E6">
      <w:pPr>
        <w:pStyle w:val="ListParagraph"/>
        <w:numPr>
          <w:ilvl w:val="0"/>
          <w:numId w:val="7"/>
        </w:numPr>
        <w:ind w:left="1701" w:right="1" w:hanging="425"/>
        <w:jc w:val="both"/>
        <w:rPr>
          <w:sz w:val="22"/>
          <w:szCs w:val="22"/>
          <w:lang w:val="en-GB"/>
        </w:rPr>
      </w:pPr>
      <w:r w:rsidRPr="00714AA5">
        <w:rPr>
          <w:sz w:val="22"/>
          <w:szCs w:val="22"/>
          <w:lang w:val="en-GB"/>
        </w:rPr>
        <w:t>not to disclose Confidential Information to any third party (other than to its Affiliated Entities and Subcontractors) without the prior written</w:t>
      </w:r>
      <w:r w:rsidR="002B139E" w:rsidRPr="00714AA5">
        <w:rPr>
          <w:sz w:val="22"/>
          <w:szCs w:val="22"/>
          <w:lang w:val="en-GB"/>
        </w:rPr>
        <w:t xml:space="preserve"> consent by the Disclosing Partner</w:t>
      </w:r>
      <w:r w:rsidRPr="00714AA5">
        <w:rPr>
          <w:sz w:val="22"/>
          <w:szCs w:val="22"/>
          <w:lang w:val="en-GB"/>
        </w:rPr>
        <w:t>, wherein the Recipient must ensure that an arrangement is in place prior to such disclosure that subjects the Affiliated Entities and/or Subcontractors to provisions at least as strict as provided in this Section 10;</w:t>
      </w:r>
    </w:p>
    <w:p w14:paraId="501F92E0" w14:textId="7899E1C8" w:rsidR="00D04592" w:rsidRPr="00714AA5" w:rsidRDefault="00D04592" w:rsidP="00F146E6">
      <w:pPr>
        <w:pStyle w:val="ListParagraph"/>
        <w:numPr>
          <w:ilvl w:val="0"/>
          <w:numId w:val="7"/>
        </w:numPr>
        <w:ind w:left="1701" w:right="1" w:hanging="425"/>
        <w:jc w:val="both"/>
        <w:rPr>
          <w:sz w:val="22"/>
          <w:szCs w:val="22"/>
          <w:lang w:val="en-GB"/>
        </w:rPr>
      </w:pPr>
      <w:r w:rsidRPr="00714AA5">
        <w:rPr>
          <w:sz w:val="22"/>
          <w:szCs w:val="22"/>
          <w:lang w:val="en-GB"/>
        </w:rPr>
        <w:t>to ensure that internal distribution of Confidential Information by a Recipient, its Affil</w:t>
      </w:r>
      <w:r w:rsidR="00EE49FC" w:rsidRPr="00714AA5">
        <w:rPr>
          <w:sz w:val="22"/>
          <w:szCs w:val="22"/>
          <w:lang w:val="en-GB"/>
        </w:rPr>
        <w:t xml:space="preserve">iated Entities, Subcontractors </w:t>
      </w:r>
      <w:r w:rsidRPr="00714AA5">
        <w:rPr>
          <w:sz w:val="22"/>
          <w:szCs w:val="22"/>
          <w:lang w:val="en-GB"/>
        </w:rPr>
        <w:t>shall take place on a strict need-to-know basis; and</w:t>
      </w:r>
    </w:p>
    <w:p w14:paraId="4DE6750E" w14:textId="58527134" w:rsidR="008A0AF1" w:rsidRPr="00714AA5" w:rsidRDefault="00D04592" w:rsidP="00F146E6">
      <w:pPr>
        <w:pStyle w:val="ListParagraph"/>
        <w:numPr>
          <w:ilvl w:val="0"/>
          <w:numId w:val="7"/>
        </w:numPr>
        <w:ind w:left="1701" w:right="1" w:hanging="425"/>
        <w:jc w:val="both"/>
        <w:rPr>
          <w:sz w:val="22"/>
          <w:szCs w:val="22"/>
          <w:lang w:val="en-GB"/>
        </w:rPr>
      </w:pPr>
      <w:r w:rsidRPr="00714AA5">
        <w:rPr>
          <w:sz w:val="22"/>
          <w:szCs w:val="22"/>
          <w:lang w:val="en-GB"/>
        </w:rPr>
        <w:t>t</w:t>
      </w:r>
      <w:r w:rsidR="00EE49FC" w:rsidRPr="00714AA5">
        <w:rPr>
          <w:sz w:val="22"/>
          <w:szCs w:val="22"/>
          <w:lang w:val="en-GB"/>
        </w:rPr>
        <w:t>o return to the Disclosing Partner</w:t>
      </w:r>
      <w:r w:rsidRPr="00714AA5">
        <w:rPr>
          <w:sz w:val="22"/>
          <w:szCs w:val="22"/>
          <w:lang w:val="en-GB"/>
        </w:rPr>
        <w:t>, or destroy, on request all Confidential Information that has been disclosed to the Recipients including all copies thereof and to delete all information stored in a machine</w:t>
      </w:r>
      <w:r w:rsidR="00714AA5">
        <w:rPr>
          <w:sz w:val="22"/>
          <w:szCs w:val="22"/>
          <w:lang w:val="en-GB"/>
        </w:rPr>
        <w:t>-</w:t>
      </w:r>
      <w:r w:rsidRPr="00714AA5">
        <w:rPr>
          <w:sz w:val="22"/>
          <w:szCs w:val="22"/>
          <w:lang w:val="en-GB"/>
        </w:rPr>
        <w:t>readable form to the extent practically possible. The Recipients may keep a copy to the extent it is required to keep, archive or store such Confidential Information because of compliance with applicable laws and regulations or for the proof of on-going obligations provided that the Recipient comply with the confidentiality obligations herein contained with respect to such copy for as long as the copy is retained.</w:t>
      </w:r>
    </w:p>
    <w:p w14:paraId="3F3F2F65" w14:textId="77777777" w:rsidR="008A0AF1" w:rsidRPr="00891C40" w:rsidRDefault="008A0AF1" w:rsidP="008A0AF1">
      <w:pPr>
        <w:ind w:left="709" w:right="1"/>
        <w:jc w:val="both"/>
        <w:rPr>
          <w:noProof w:val="0"/>
          <w:sz w:val="22"/>
          <w:szCs w:val="22"/>
        </w:rPr>
      </w:pPr>
    </w:p>
    <w:p w14:paraId="03ECEF92" w14:textId="71BB1898" w:rsidR="00A72FD3"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lastRenderedPageBreak/>
        <w:t>The recipients shall be responsible for the fulfilment of the above obligations on the part of their employees, its Affiliated Entities or third parties involved in the Project having access to Confidential Information pursuant to this Section and shall ensure that they remain so obliged, as far as legally possible, during and after the end of the Project and/or after the termination of the contractual relationship wi</w:t>
      </w:r>
      <w:r w:rsidR="00A72FD3" w:rsidRPr="00714AA5">
        <w:rPr>
          <w:sz w:val="22"/>
          <w:szCs w:val="22"/>
          <w:lang w:val="en-GB"/>
        </w:rPr>
        <w:t>th the employee or third part</w:t>
      </w:r>
      <w:r w:rsidR="00240496">
        <w:rPr>
          <w:sz w:val="22"/>
          <w:szCs w:val="22"/>
          <w:lang w:val="en-GB"/>
        </w:rPr>
        <w:t>ies</w:t>
      </w:r>
      <w:r w:rsidR="00A72FD3" w:rsidRPr="00714AA5">
        <w:rPr>
          <w:sz w:val="22"/>
          <w:szCs w:val="22"/>
          <w:lang w:val="en-GB"/>
        </w:rPr>
        <w:t>.</w:t>
      </w:r>
    </w:p>
    <w:p w14:paraId="17E8FF5D" w14:textId="77777777" w:rsidR="00A72FD3" w:rsidRPr="00714AA5" w:rsidRDefault="00A72FD3" w:rsidP="00A72FD3">
      <w:pPr>
        <w:pStyle w:val="ListParagraph"/>
        <w:ind w:left="1276" w:right="1"/>
        <w:jc w:val="both"/>
        <w:rPr>
          <w:sz w:val="22"/>
          <w:szCs w:val="22"/>
          <w:lang w:val="en-GB"/>
        </w:rPr>
      </w:pPr>
    </w:p>
    <w:p w14:paraId="2A0E2A52" w14:textId="33AF6A5D" w:rsidR="00D04592"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t>The above shall not apply for disclosure or use of Confidential Information, if and in so far as the Recipient can show that:</w:t>
      </w:r>
    </w:p>
    <w:p w14:paraId="7C7A53CB" w14:textId="6F2FF88E" w:rsidR="00D04592" w:rsidRPr="00714AA5" w:rsidRDefault="00D04592" w:rsidP="00F146E6">
      <w:pPr>
        <w:pStyle w:val="ListParagraph"/>
        <w:numPr>
          <w:ilvl w:val="0"/>
          <w:numId w:val="8"/>
        </w:numPr>
        <w:ind w:left="1701" w:right="1" w:hanging="425"/>
        <w:jc w:val="both"/>
        <w:rPr>
          <w:sz w:val="22"/>
          <w:szCs w:val="22"/>
          <w:lang w:val="en-GB"/>
        </w:rPr>
      </w:pPr>
      <w:r w:rsidRPr="00714AA5">
        <w:rPr>
          <w:sz w:val="22"/>
          <w:szCs w:val="22"/>
          <w:lang w:val="en-GB"/>
        </w:rPr>
        <w:t>the Confidential Information has become or becomes publicly available by means other than a breach of the Recipient’s confidentiality obligations;</w:t>
      </w:r>
    </w:p>
    <w:p w14:paraId="7BED81F0" w14:textId="2EB1BBEB" w:rsidR="00D04592" w:rsidRPr="00714AA5" w:rsidRDefault="00EE49FC" w:rsidP="00F146E6">
      <w:pPr>
        <w:pStyle w:val="ListParagraph"/>
        <w:numPr>
          <w:ilvl w:val="0"/>
          <w:numId w:val="8"/>
        </w:numPr>
        <w:ind w:left="1701" w:right="1" w:hanging="425"/>
        <w:jc w:val="both"/>
        <w:rPr>
          <w:sz w:val="22"/>
          <w:szCs w:val="22"/>
          <w:lang w:val="en-GB"/>
        </w:rPr>
      </w:pPr>
      <w:r w:rsidRPr="00714AA5">
        <w:rPr>
          <w:sz w:val="22"/>
          <w:szCs w:val="22"/>
          <w:lang w:val="en-GB"/>
        </w:rPr>
        <w:t>the Disclosing Partner</w:t>
      </w:r>
      <w:r w:rsidR="00D04592" w:rsidRPr="00714AA5">
        <w:rPr>
          <w:sz w:val="22"/>
          <w:szCs w:val="22"/>
          <w:lang w:val="en-GB"/>
        </w:rPr>
        <w:t xml:space="preserve"> subsequently informs the Recipient that the Confidential Information is no longer confidential;</w:t>
      </w:r>
    </w:p>
    <w:p w14:paraId="619EC34E" w14:textId="169E1986" w:rsidR="00D04592" w:rsidRPr="00714AA5" w:rsidRDefault="00D04592" w:rsidP="00F146E6">
      <w:pPr>
        <w:pStyle w:val="ListParagraph"/>
        <w:numPr>
          <w:ilvl w:val="0"/>
          <w:numId w:val="8"/>
        </w:numPr>
        <w:ind w:left="1701" w:right="1" w:hanging="425"/>
        <w:jc w:val="both"/>
        <w:rPr>
          <w:sz w:val="22"/>
          <w:szCs w:val="22"/>
          <w:lang w:val="en-GB"/>
        </w:rPr>
      </w:pPr>
      <w:r w:rsidRPr="00714AA5">
        <w:rPr>
          <w:sz w:val="22"/>
          <w:szCs w:val="22"/>
          <w:lang w:val="en-GB"/>
        </w:rPr>
        <w:t xml:space="preserve">the Confidential Information is communicated to the Recipient without any obligation of confidentiality by </w:t>
      </w:r>
      <w:r w:rsidR="00240496">
        <w:rPr>
          <w:sz w:val="22"/>
          <w:szCs w:val="22"/>
          <w:lang w:val="en-GB"/>
        </w:rPr>
        <w:t>the</w:t>
      </w:r>
      <w:r w:rsidRPr="00714AA5">
        <w:rPr>
          <w:sz w:val="22"/>
          <w:szCs w:val="22"/>
          <w:lang w:val="en-GB"/>
        </w:rPr>
        <w:t xml:space="preserve"> third part</w:t>
      </w:r>
      <w:r w:rsidR="00240496">
        <w:rPr>
          <w:sz w:val="22"/>
          <w:szCs w:val="22"/>
          <w:lang w:val="en-GB"/>
        </w:rPr>
        <w:t>ies</w:t>
      </w:r>
      <w:r w:rsidRPr="00714AA5">
        <w:rPr>
          <w:sz w:val="22"/>
          <w:szCs w:val="22"/>
          <w:lang w:val="en-GB"/>
        </w:rPr>
        <w:t xml:space="preserve"> who is to the best knowledge of the Recipient in lawful possession thereof and under no obligation of confide</w:t>
      </w:r>
      <w:r w:rsidR="001031EF" w:rsidRPr="00714AA5">
        <w:rPr>
          <w:sz w:val="22"/>
          <w:szCs w:val="22"/>
          <w:lang w:val="en-GB"/>
        </w:rPr>
        <w:t>ntiality to the Disclosing Partner</w:t>
      </w:r>
      <w:r w:rsidRPr="00714AA5">
        <w:rPr>
          <w:sz w:val="22"/>
          <w:szCs w:val="22"/>
          <w:lang w:val="en-GB"/>
        </w:rPr>
        <w:t>;</w:t>
      </w:r>
    </w:p>
    <w:p w14:paraId="22B76F90" w14:textId="2318F1D7" w:rsidR="00D04592" w:rsidRPr="00714AA5" w:rsidRDefault="00D04592" w:rsidP="00F146E6">
      <w:pPr>
        <w:pStyle w:val="ListParagraph"/>
        <w:numPr>
          <w:ilvl w:val="0"/>
          <w:numId w:val="8"/>
        </w:numPr>
        <w:ind w:left="1701" w:right="1" w:hanging="425"/>
        <w:jc w:val="both"/>
        <w:rPr>
          <w:sz w:val="22"/>
          <w:szCs w:val="22"/>
          <w:lang w:val="en-GB"/>
        </w:rPr>
      </w:pPr>
      <w:r w:rsidRPr="00714AA5">
        <w:rPr>
          <w:sz w:val="22"/>
          <w:szCs w:val="22"/>
          <w:lang w:val="en-GB"/>
        </w:rPr>
        <w:t>the disclosure or communication of the Confidential Information is foreseen by p</w:t>
      </w:r>
      <w:r w:rsidR="001031EF" w:rsidRPr="00714AA5">
        <w:rPr>
          <w:sz w:val="22"/>
          <w:szCs w:val="22"/>
          <w:lang w:val="en-GB"/>
        </w:rPr>
        <w:t>rovisions of the</w:t>
      </w:r>
      <w:r w:rsidR="00893D47" w:rsidRPr="00891C40">
        <w:rPr>
          <w:sz w:val="22"/>
          <w:szCs w:val="22"/>
          <w:lang w:val="en-GB"/>
        </w:rPr>
        <w:t xml:space="preserve"> </w:t>
      </w:r>
      <w:r w:rsidR="00893D47" w:rsidRPr="00714AA5">
        <w:rPr>
          <w:sz w:val="22"/>
          <w:szCs w:val="22"/>
          <w:lang w:val="en-GB"/>
        </w:rPr>
        <w:t>Multi-Beneficiary General Model Grant Agreement</w:t>
      </w:r>
      <w:r w:rsidRPr="00714AA5">
        <w:rPr>
          <w:sz w:val="22"/>
          <w:szCs w:val="22"/>
          <w:lang w:val="en-GB"/>
        </w:rPr>
        <w:t>;</w:t>
      </w:r>
    </w:p>
    <w:p w14:paraId="723FB430" w14:textId="71000D6A" w:rsidR="00D04592" w:rsidRPr="00714AA5" w:rsidRDefault="00D04592" w:rsidP="00F146E6">
      <w:pPr>
        <w:pStyle w:val="ListParagraph"/>
        <w:numPr>
          <w:ilvl w:val="0"/>
          <w:numId w:val="8"/>
        </w:numPr>
        <w:ind w:left="1701" w:right="1" w:hanging="425"/>
        <w:jc w:val="both"/>
        <w:rPr>
          <w:sz w:val="22"/>
          <w:szCs w:val="22"/>
          <w:lang w:val="en-GB"/>
        </w:rPr>
      </w:pPr>
      <w:r w:rsidRPr="00714AA5">
        <w:rPr>
          <w:sz w:val="22"/>
          <w:szCs w:val="22"/>
          <w:lang w:val="en-GB"/>
        </w:rPr>
        <w:t xml:space="preserve">the Confidential Information, at any time, was developed by the Recipient completely independently of any such disclosure by the Disclosing </w:t>
      </w:r>
      <w:r w:rsidR="009F736F" w:rsidRPr="00714AA5">
        <w:rPr>
          <w:sz w:val="22"/>
          <w:szCs w:val="22"/>
          <w:lang w:val="en-GB"/>
        </w:rPr>
        <w:t>Partner</w:t>
      </w:r>
      <w:r w:rsidRPr="00714AA5">
        <w:rPr>
          <w:sz w:val="22"/>
          <w:szCs w:val="22"/>
          <w:lang w:val="en-GB"/>
        </w:rPr>
        <w:t xml:space="preserve">; </w:t>
      </w:r>
    </w:p>
    <w:p w14:paraId="10F07D37" w14:textId="59BF7C55" w:rsidR="00D04592" w:rsidRPr="00714AA5" w:rsidRDefault="00D04592" w:rsidP="00F146E6">
      <w:pPr>
        <w:pStyle w:val="ListParagraph"/>
        <w:numPr>
          <w:ilvl w:val="0"/>
          <w:numId w:val="8"/>
        </w:numPr>
        <w:ind w:left="1701" w:right="1" w:hanging="425"/>
        <w:jc w:val="both"/>
        <w:rPr>
          <w:sz w:val="22"/>
          <w:szCs w:val="22"/>
          <w:lang w:val="en-GB"/>
        </w:rPr>
      </w:pPr>
      <w:r w:rsidRPr="00714AA5">
        <w:rPr>
          <w:sz w:val="22"/>
          <w:szCs w:val="22"/>
          <w:lang w:val="en-GB"/>
        </w:rPr>
        <w:t xml:space="preserve">the Confidential Information was already known to the Recipient prior to disclosure without any confidentiality obligation to the Disclosing </w:t>
      </w:r>
      <w:r w:rsidR="009F736F" w:rsidRPr="00714AA5">
        <w:rPr>
          <w:sz w:val="22"/>
          <w:szCs w:val="22"/>
          <w:lang w:val="en-GB"/>
        </w:rPr>
        <w:t>Partner</w:t>
      </w:r>
      <w:r w:rsidRPr="00714AA5">
        <w:rPr>
          <w:sz w:val="22"/>
          <w:szCs w:val="22"/>
          <w:lang w:val="en-GB"/>
        </w:rPr>
        <w:t>, or</w:t>
      </w:r>
    </w:p>
    <w:p w14:paraId="7500707B" w14:textId="1B93CE76" w:rsidR="00D04592" w:rsidRPr="00714AA5" w:rsidRDefault="00D04592" w:rsidP="00F146E6">
      <w:pPr>
        <w:pStyle w:val="ListParagraph"/>
        <w:numPr>
          <w:ilvl w:val="0"/>
          <w:numId w:val="8"/>
        </w:numPr>
        <w:ind w:left="1701" w:right="1" w:hanging="425"/>
        <w:jc w:val="both"/>
        <w:rPr>
          <w:sz w:val="22"/>
          <w:szCs w:val="22"/>
          <w:lang w:val="en-GB"/>
        </w:rPr>
      </w:pPr>
      <w:r w:rsidRPr="00714AA5">
        <w:rPr>
          <w:sz w:val="22"/>
          <w:szCs w:val="22"/>
          <w:lang w:val="en-GB"/>
        </w:rPr>
        <w:t>the Recipient is required to disclose the Confidential Information in order to comply with applicable laws or regulations or with a court or administrative order, subject to the provision Section 10.7 hereunder.</w:t>
      </w:r>
    </w:p>
    <w:p w14:paraId="2CE82628" w14:textId="77777777" w:rsidR="00D04592" w:rsidRPr="00891C40" w:rsidRDefault="00D04592" w:rsidP="00D04592">
      <w:pPr>
        <w:ind w:left="709" w:right="1"/>
        <w:jc w:val="both"/>
        <w:rPr>
          <w:noProof w:val="0"/>
          <w:sz w:val="22"/>
          <w:szCs w:val="22"/>
        </w:rPr>
      </w:pPr>
    </w:p>
    <w:p w14:paraId="15DEE48D" w14:textId="77777777" w:rsidR="001E72DE"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t>The Recipient shall apply the same degree of care with regard to the Confidential Information disclosed within the scope of the Project as with its own confidential and/or proprietary information, but in no case less than reasonable care.</w:t>
      </w:r>
    </w:p>
    <w:p w14:paraId="7D56C234" w14:textId="77777777" w:rsidR="001E72DE" w:rsidRPr="00891C40" w:rsidRDefault="001E72DE" w:rsidP="001E72DE">
      <w:pPr>
        <w:ind w:left="567" w:right="1"/>
        <w:jc w:val="both"/>
        <w:rPr>
          <w:noProof w:val="0"/>
          <w:sz w:val="22"/>
          <w:szCs w:val="22"/>
        </w:rPr>
      </w:pPr>
    </w:p>
    <w:p w14:paraId="608F7FE4" w14:textId="4A45F5CE" w:rsidR="001E72DE"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t>Each Party shall promptly advise the other Part</w:t>
      </w:r>
      <w:r w:rsidR="00240496">
        <w:rPr>
          <w:sz w:val="22"/>
          <w:szCs w:val="22"/>
          <w:lang w:val="en-GB"/>
        </w:rPr>
        <w:t>ies</w:t>
      </w:r>
      <w:r w:rsidRPr="00714AA5">
        <w:rPr>
          <w:sz w:val="22"/>
          <w:szCs w:val="22"/>
          <w:lang w:val="en-GB"/>
        </w:rPr>
        <w:t xml:space="preserve"> </w:t>
      </w:r>
      <w:r w:rsidR="009F736F" w:rsidRPr="00714AA5">
        <w:rPr>
          <w:sz w:val="22"/>
          <w:szCs w:val="22"/>
          <w:lang w:val="en-GB"/>
        </w:rPr>
        <w:t xml:space="preserve">or the concerned </w:t>
      </w:r>
      <w:r w:rsidR="002D6B44" w:rsidRPr="00714AA5">
        <w:rPr>
          <w:sz w:val="22"/>
          <w:szCs w:val="22"/>
          <w:lang w:val="en-GB"/>
        </w:rPr>
        <w:t>ESMERA</w:t>
      </w:r>
      <w:r w:rsidR="009F736F" w:rsidRPr="00714AA5">
        <w:rPr>
          <w:sz w:val="22"/>
          <w:szCs w:val="22"/>
          <w:lang w:val="en-GB"/>
        </w:rPr>
        <w:t xml:space="preserve"> Beneficiary </w:t>
      </w:r>
      <w:r w:rsidRPr="00714AA5">
        <w:rPr>
          <w:sz w:val="22"/>
          <w:szCs w:val="22"/>
          <w:lang w:val="en-GB"/>
        </w:rPr>
        <w:t>in writing of any unauthorised disclosure, misappropriation or misuse of Confidential Information after it becomes aware of such unauthorised disclosure, misappropriation or misuse.</w:t>
      </w:r>
    </w:p>
    <w:p w14:paraId="639D0E55" w14:textId="77777777" w:rsidR="001E72DE" w:rsidRPr="00714AA5" w:rsidRDefault="001E72DE" w:rsidP="001E72DE">
      <w:pPr>
        <w:pStyle w:val="ListParagraph"/>
        <w:rPr>
          <w:sz w:val="22"/>
          <w:szCs w:val="22"/>
          <w:lang w:val="en-GB"/>
        </w:rPr>
      </w:pPr>
    </w:p>
    <w:p w14:paraId="76F89B14" w14:textId="624242DB" w:rsidR="00D04592" w:rsidRPr="00714AA5" w:rsidRDefault="00D04592" w:rsidP="00F146E6">
      <w:pPr>
        <w:pStyle w:val="ListParagraph"/>
        <w:numPr>
          <w:ilvl w:val="1"/>
          <w:numId w:val="2"/>
        </w:numPr>
        <w:ind w:left="1276" w:right="1" w:hanging="709"/>
        <w:jc w:val="both"/>
        <w:rPr>
          <w:sz w:val="22"/>
          <w:szCs w:val="22"/>
          <w:lang w:val="en-GB"/>
        </w:rPr>
      </w:pPr>
      <w:r w:rsidRPr="00714AA5">
        <w:rPr>
          <w:sz w:val="22"/>
          <w:szCs w:val="22"/>
          <w:lang w:val="en-GB"/>
        </w:rPr>
        <w:t>If any Party becomes aware that it will be required, or is likely to be required, to disclose Confidential Information in order to comply with applicable laws or regulations or with a court or administrative order, it shall, to the extent it is lawfully able to do so, prior to any such disclosure</w:t>
      </w:r>
      <w:r w:rsidR="001E72DE" w:rsidRPr="00714AA5">
        <w:rPr>
          <w:sz w:val="22"/>
          <w:szCs w:val="22"/>
          <w:lang w:val="en-GB"/>
        </w:rPr>
        <w:t>:</w:t>
      </w:r>
    </w:p>
    <w:p w14:paraId="3A624B66" w14:textId="75E54E54" w:rsidR="00D04592" w:rsidRPr="00714AA5" w:rsidRDefault="00D04592" w:rsidP="00F146E6">
      <w:pPr>
        <w:pStyle w:val="ListParagraph"/>
        <w:numPr>
          <w:ilvl w:val="0"/>
          <w:numId w:val="9"/>
        </w:numPr>
        <w:ind w:left="1701" w:right="1" w:hanging="425"/>
        <w:jc w:val="both"/>
        <w:rPr>
          <w:sz w:val="22"/>
          <w:szCs w:val="22"/>
          <w:lang w:val="en-GB"/>
        </w:rPr>
      </w:pPr>
      <w:r w:rsidRPr="00714AA5">
        <w:rPr>
          <w:sz w:val="22"/>
          <w:szCs w:val="22"/>
          <w:lang w:val="en-GB"/>
        </w:rPr>
        <w:t xml:space="preserve">notify the Disclosing </w:t>
      </w:r>
      <w:r w:rsidR="0047456C" w:rsidRPr="00714AA5">
        <w:rPr>
          <w:sz w:val="22"/>
          <w:szCs w:val="22"/>
          <w:lang w:val="en-GB"/>
        </w:rPr>
        <w:t>Partner</w:t>
      </w:r>
      <w:r w:rsidRPr="00714AA5">
        <w:rPr>
          <w:sz w:val="22"/>
          <w:szCs w:val="22"/>
          <w:lang w:val="en-GB"/>
        </w:rPr>
        <w:t xml:space="preserve">, and </w:t>
      </w:r>
    </w:p>
    <w:p w14:paraId="38DF2FC5" w14:textId="528B7446" w:rsidR="000F5121" w:rsidRPr="00714AA5" w:rsidRDefault="00D04592" w:rsidP="00F146E6">
      <w:pPr>
        <w:pStyle w:val="ListParagraph"/>
        <w:numPr>
          <w:ilvl w:val="0"/>
          <w:numId w:val="9"/>
        </w:numPr>
        <w:ind w:left="1701" w:right="1" w:hanging="425"/>
        <w:jc w:val="both"/>
        <w:rPr>
          <w:sz w:val="22"/>
          <w:szCs w:val="22"/>
          <w:lang w:val="en-GB"/>
        </w:rPr>
      </w:pPr>
      <w:r w:rsidRPr="00714AA5">
        <w:rPr>
          <w:sz w:val="22"/>
          <w:szCs w:val="22"/>
          <w:lang w:val="en-GB"/>
        </w:rPr>
        <w:t xml:space="preserve">comply with the Disclosing </w:t>
      </w:r>
      <w:r w:rsidR="0047456C" w:rsidRPr="00714AA5">
        <w:rPr>
          <w:sz w:val="22"/>
          <w:szCs w:val="22"/>
          <w:lang w:val="en-GB"/>
        </w:rPr>
        <w:t>Partner’s</w:t>
      </w:r>
      <w:r w:rsidRPr="00714AA5">
        <w:rPr>
          <w:sz w:val="22"/>
          <w:szCs w:val="22"/>
          <w:lang w:val="en-GB"/>
        </w:rPr>
        <w:t xml:space="preserve"> reasonable instructions to protect the confidentiality of the information.</w:t>
      </w:r>
    </w:p>
    <w:p w14:paraId="37B2F832" w14:textId="77777777" w:rsidR="0023542D" w:rsidRPr="00714AA5" w:rsidRDefault="0023542D" w:rsidP="00EE42B4">
      <w:pPr>
        <w:pStyle w:val="ListParagraph"/>
        <w:ind w:left="720" w:right="1"/>
        <w:jc w:val="both"/>
        <w:rPr>
          <w:sz w:val="22"/>
          <w:lang w:val="en-GB"/>
        </w:rPr>
      </w:pPr>
    </w:p>
    <w:p w14:paraId="0EB9B569" w14:textId="77777777" w:rsidR="00FC5601" w:rsidRPr="00714AA5" w:rsidRDefault="00FC5601" w:rsidP="00F146E6">
      <w:pPr>
        <w:numPr>
          <w:ilvl w:val="0"/>
          <w:numId w:val="2"/>
        </w:numPr>
        <w:tabs>
          <w:tab w:val="clear" w:pos="750"/>
        </w:tabs>
        <w:jc w:val="both"/>
        <w:rPr>
          <w:b/>
          <w:noProof w:val="0"/>
          <w:sz w:val="22"/>
          <w:szCs w:val="22"/>
          <w:lang w:eastAsia="en-GB"/>
        </w:rPr>
      </w:pPr>
      <w:r w:rsidRPr="00714AA5">
        <w:rPr>
          <w:b/>
          <w:noProof w:val="0"/>
          <w:sz w:val="22"/>
          <w:szCs w:val="22"/>
          <w:lang w:eastAsia="en-GB"/>
        </w:rPr>
        <w:t>DISSEMINATION</w:t>
      </w:r>
    </w:p>
    <w:p w14:paraId="0571400F" w14:textId="77777777" w:rsidR="00FC5601" w:rsidRPr="00714AA5" w:rsidRDefault="00FC5601" w:rsidP="00EE42B4">
      <w:pPr>
        <w:suppressAutoHyphens/>
        <w:ind w:left="709"/>
        <w:jc w:val="both"/>
        <w:rPr>
          <w:noProof w:val="0"/>
          <w:sz w:val="22"/>
          <w:szCs w:val="22"/>
          <w:lang w:eastAsia="en-GB"/>
        </w:rPr>
      </w:pPr>
    </w:p>
    <w:p w14:paraId="7A94C961" w14:textId="78F3CEA7" w:rsidR="00880477" w:rsidRDefault="00880477" w:rsidP="00EE42B4">
      <w:pPr>
        <w:suppressAutoHyphens/>
        <w:ind w:left="709"/>
        <w:jc w:val="both"/>
        <w:rPr>
          <w:noProof w:val="0"/>
          <w:color w:val="000000"/>
          <w:sz w:val="22"/>
          <w:szCs w:val="22"/>
        </w:rPr>
      </w:pPr>
      <w:r w:rsidRPr="00880477">
        <w:rPr>
          <w:noProof w:val="0"/>
          <w:color w:val="000000"/>
          <w:sz w:val="22"/>
          <w:szCs w:val="22"/>
        </w:rPr>
        <w:t>The selected Third part</w:t>
      </w:r>
      <w:r w:rsidR="00240496">
        <w:rPr>
          <w:noProof w:val="0"/>
          <w:color w:val="000000"/>
          <w:sz w:val="22"/>
          <w:szCs w:val="22"/>
        </w:rPr>
        <w:t>ies</w:t>
      </w:r>
      <w:r w:rsidRPr="00880477">
        <w:rPr>
          <w:noProof w:val="0"/>
          <w:color w:val="000000"/>
          <w:sz w:val="22"/>
          <w:szCs w:val="22"/>
        </w:rPr>
        <w:t xml:space="preserve"> must inform of any intended dissemination activity giving at least 5 </w:t>
      </w:r>
      <w:r w:rsidR="0044092D" w:rsidRPr="00880477">
        <w:rPr>
          <w:noProof w:val="0"/>
          <w:color w:val="000000"/>
          <w:sz w:val="22"/>
          <w:szCs w:val="22"/>
        </w:rPr>
        <w:t>days’ notice</w:t>
      </w:r>
      <w:r w:rsidRPr="00880477">
        <w:rPr>
          <w:noProof w:val="0"/>
          <w:color w:val="000000"/>
          <w:sz w:val="22"/>
          <w:szCs w:val="22"/>
        </w:rPr>
        <w:t xml:space="preserve"> but may proceed if no objection is received from the Participating Partners prior to the event.</w:t>
      </w:r>
    </w:p>
    <w:p w14:paraId="4AE35231" w14:textId="77777777" w:rsidR="00134067" w:rsidRPr="00891C40" w:rsidRDefault="00134067" w:rsidP="00EE42B4">
      <w:pPr>
        <w:suppressAutoHyphens/>
        <w:ind w:left="709"/>
        <w:jc w:val="both"/>
        <w:rPr>
          <w:noProof w:val="0"/>
          <w:color w:val="000000"/>
          <w:sz w:val="22"/>
          <w:szCs w:val="22"/>
        </w:rPr>
      </w:pPr>
    </w:p>
    <w:p w14:paraId="0DD4F07B" w14:textId="3C4BCF4F" w:rsidR="00FC5601" w:rsidRPr="00891C40" w:rsidRDefault="00FC5601" w:rsidP="00EE42B4">
      <w:pPr>
        <w:suppressAutoHyphens/>
        <w:ind w:left="709"/>
        <w:jc w:val="both"/>
        <w:rPr>
          <w:noProof w:val="0"/>
          <w:color w:val="000000"/>
          <w:sz w:val="22"/>
          <w:szCs w:val="22"/>
        </w:rPr>
      </w:pPr>
      <w:r w:rsidRPr="00891C40">
        <w:rPr>
          <w:noProof w:val="0"/>
          <w:color w:val="000000"/>
          <w:sz w:val="22"/>
          <w:szCs w:val="22"/>
        </w:rPr>
        <w:t>The Cascade Funding Partner</w:t>
      </w:r>
      <w:r w:rsidR="00134067" w:rsidRPr="00891C40">
        <w:rPr>
          <w:noProof w:val="0"/>
          <w:color w:val="000000"/>
          <w:sz w:val="22"/>
          <w:szCs w:val="22"/>
        </w:rPr>
        <w:t xml:space="preserve"> and the other </w:t>
      </w:r>
      <w:r w:rsidR="00AE32DA" w:rsidRPr="00891C40">
        <w:rPr>
          <w:noProof w:val="0"/>
          <w:sz w:val="22"/>
          <w:szCs w:val="22"/>
        </w:rPr>
        <w:t>Participating</w:t>
      </w:r>
      <w:r w:rsidR="00AE32DA" w:rsidRPr="00891C40" w:rsidDel="000C3C29">
        <w:rPr>
          <w:noProof w:val="0"/>
          <w:color w:val="000000"/>
          <w:sz w:val="22"/>
          <w:szCs w:val="22"/>
        </w:rPr>
        <w:t xml:space="preserve"> </w:t>
      </w:r>
      <w:r w:rsidR="00AE32DA" w:rsidRPr="00891C40">
        <w:rPr>
          <w:noProof w:val="0"/>
          <w:color w:val="000000"/>
          <w:sz w:val="22"/>
          <w:szCs w:val="22"/>
        </w:rPr>
        <w:t xml:space="preserve">Partners </w:t>
      </w:r>
      <w:r w:rsidR="00134067" w:rsidRPr="00891C40">
        <w:rPr>
          <w:noProof w:val="0"/>
          <w:color w:val="000000"/>
          <w:sz w:val="22"/>
          <w:szCs w:val="22"/>
        </w:rPr>
        <w:t>are</w:t>
      </w:r>
      <w:r w:rsidRPr="00891C40">
        <w:rPr>
          <w:noProof w:val="0"/>
          <w:color w:val="000000"/>
          <w:sz w:val="22"/>
          <w:szCs w:val="22"/>
        </w:rPr>
        <w:t xml:space="preserve"> entit</w:t>
      </w:r>
      <w:r w:rsidR="00134067" w:rsidRPr="00891C40">
        <w:rPr>
          <w:noProof w:val="0"/>
          <w:color w:val="000000"/>
          <w:sz w:val="22"/>
          <w:szCs w:val="22"/>
        </w:rPr>
        <w:t xml:space="preserve">led to include the main issues </w:t>
      </w:r>
      <w:r w:rsidRPr="00891C40">
        <w:rPr>
          <w:noProof w:val="0"/>
          <w:color w:val="000000"/>
          <w:sz w:val="22"/>
          <w:szCs w:val="22"/>
        </w:rPr>
        <w:t xml:space="preserve">and information regarding the </w:t>
      </w:r>
      <w:r w:rsidR="00611FB5" w:rsidRPr="00891C40">
        <w:rPr>
          <w:noProof w:val="0"/>
          <w:color w:val="000000"/>
          <w:sz w:val="22"/>
          <w:szCs w:val="22"/>
        </w:rPr>
        <w:t>Robotics Application Oriented Research Experiment</w:t>
      </w:r>
      <w:r w:rsidR="00134067" w:rsidRPr="00891C40">
        <w:rPr>
          <w:noProof w:val="0"/>
          <w:color w:val="000000"/>
          <w:sz w:val="22"/>
          <w:szCs w:val="22"/>
        </w:rPr>
        <w:t xml:space="preserve"> </w:t>
      </w:r>
      <w:r w:rsidR="00AA7A67" w:rsidRPr="00891C40">
        <w:rPr>
          <w:noProof w:val="0"/>
          <w:color w:val="000000"/>
          <w:sz w:val="22"/>
          <w:szCs w:val="22"/>
        </w:rPr>
        <w:t>in their</w:t>
      </w:r>
      <w:r w:rsidRPr="00891C40">
        <w:rPr>
          <w:noProof w:val="0"/>
          <w:color w:val="000000"/>
          <w:sz w:val="22"/>
          <w:szCs w:val="22"/>
        </w:rPr>
        <w:t xml:space="preserve"> reporting towards the E</w:t>
      </w:r>
      <w:r w:rsidR="00AA7A67" w:rsidRPr="00891C40">
        <w:rPr>
          <w:noProof w:val="0"/>
          <w:color w:val="000000"/>
          <w:sz w:val="22"/>
          <w:szCs w:val="22"/>
        </w:rPr>
        <w:t>uropean Commission, subject to prior written notification to the Selected Third Part</w:t>
      </w:r>
      <w:r w:rsidR="00240496">
        <w:rPr>
          <w:noProof w:val="0"/>
          <w:color w:val="000000"/>
          <w:sz w:val="22"/>
          <w:szCs w:val="22"/>
        </w:rPr>
        <w:t>ies</w:t>
      </w:r>
      <w:r w:rsidR="00AA7A67" w:rsidRPr="00891C40">
        <w:rPr>
          <w:noProof w:val="0"/>
          <w:color w:val="000000"/>
          <w:sz w:val="22"/>
          <w:szCs w:val="22"/>
        </w:rPr>
        <w:t xml:space="preserve">. </w:t>
      </w:r>
    </w:p>
    <w:p w14:paraId="3D1A4785" w14:textId="77777777" w:rsidR="00134067" w:rsidRPr="00714AA5" w:rsidRDefault="00134067" w:rsidP="00EE42B4">
      <w:pPr>
        <w:suppressAutoHyphens/>
        <w:ind w:left="709"/>
        <w:jc w:val="both"/>
        <w:rPr>
          <w:noProof w:val="0"/>
          <w:sz w:val="22"/>
          <w:szCs w:val="22"/>
          <w:lang w:eastAsia="en-GB"/>
        </w:rPr>
      </w:pPr>
    </w:p>
    <w:p w14:paraId="343692EF" w14:textId="77777777" w:rsidR="006774C6" w:rsidRPr="00714AA5" w:rsidRDefault="009D1ED8" w:rsidP="00F146E6">
      <w:pPr>
        <w:numPr>
          <w:ilvl w:val="0"/>
          <w:numId w:val="2"/>
        </w:numPr>
        <w:tabs>
          <w:tab w:val="clear" w:pos="750"/>
        </w:tabs>
        <w:jc w:val="both"/>
        <w:rPr>
          <w:b/>
          <w:noProof w:val="0"/>
          <w:sz w:val="22"/>
          <w:szCs w:val="22"/>
          <w:lang w:eastAsia="en-GB"/>
        </w:rPr>
      </w:pPr>
      <w:r w:rsidRPr="00714AA5">
        <w:rPr>
          <w:b/>
          <w:noProof w:val="0"/>
          <w:sz w:val="22"/>
          <w:szCs w:val="22"/>
          <w:lang w:eastAsia="en-GB"/>
        </w:rPr>
        <w:t>CHECKS AND AUDITS</w:t>
      </w:r>
    </w:p>
    <w:p w14:paraId="2CAF9798" w14:textId="77777777" w:rsidR="006774C6" w:rsidRPr="00714AA5" w:rsidRDefault="006774C6" w:rsidP="00EE42B4">
      <w:pPr>
        <w:ind w:left="709"/>
        <w:jc w:val="both"/>
        <w:rPr>
          <w:noProof w:val="0"/>
          <w:sz w:val="22"/>
          <w:szCs w:val="22"/>
          <w:lang w:eastAsia="en-GB"/>
        </w:rPr>
      </w:pPr>
    </w:p>
    <w:p w14:paraId="6757619B" w14:textId="5D137C7E" w:rsidR="009D1ED8" w:rsidRPr="00714AA5" w:rsidRDefault="009D1ED8" w:rsidP="00EE42B4">
      <w:pPr>
        <w:suppressAutoHyphens/>
        <w:ind w:left="709"/>
        <w:jc w:val="both"/>
        <w:rPr>
          <w:noProof w:val="0"/>
          <w:sz w:val="22"/>
          <w:szCs w:val="22"/>
          <w:lang w:eastAsia="en-GB"/>
        </w:rPr>
      </w:pPr>
      <w:r w:rsidRPr="00714AA5">
        <w:rPr>
          <w:noProof w:val="0"/>
          <w:sz w:val="22"/>
          <w:szCs w:val="22"/>
          <w:lang w:eastAsia="en-GB"/>
        </w:rPr>
        <w:t>The Selected Third Part</w:t>
      </w:r>
      <w:r w:rsidR="00240496">
        <w:rPr>
          <w:noProof w:val="0"/>
          <w:sz w:val="22"/>
          <w:szCs w:val="22"/>
          <w:lang w:eastAsia="en-GB"/>
        </w:rPr>
        <w:t>ies</w:t>
      </w:r>
      <w:r w:rsidRPr="00714AA5">
        <w:rPr>
          <w:noProof w:val="0"/>
          <w:sz w:val="22"/>
          <w:szCs w:val="22"/>
          <w:lang w:eastAsia="en-GB"/>
        </w:rPr>
        <w:t xml:space="preserve"> undertake to provide any detailed information, including information in electronic format, requested by the European Commission or by any other outside body authorised by the European Commission to check that the </w:t>
      </w:r>
      <w:r w:rsidR="0042706C" w:rsidRPr="00714AA5">
        <w:rPr>
          <w:rFonts w:ascii="TimesNewRoman,Bold" w:hAnsi="TimesNewRoman,Bold" w:cs="TimesNewRoman,Bold"/>
          <w:bCs/>
          <w:noProof w:val="0"/>
          <w:sz w:val="22"/>
          <w:szCs w:val="22"/>
          <w:lang w:eastAsia="nl-BE"/>
        </w:rPr>
        <w:t>Robotics Application Oriented Research Experiment</w:t>
      </w:r>
      <w:r w:rsidR="0042706C" w:rsidRPr="00891C40" w:rsidDel="0002453A">
        <w:rPr>
          <w:noProof w:val="0"/>
          <w:sz w:val="22"/>
          <w:szCs w:val="22"/>
        </w:rPr>
        <w:t xml:space="preserve"> </w:t>
      </w:r>
      <w:r w:rsidRPr="00714AA5">
        <w:rPr>
          <w:noProof w:val="0"/>
          <w:sz w:val="22"/>
          <w:szCs w:val="22"/>
          <w:lang w:eastAsia="en-GB"/>
        </w:rPr>
        <w:t>and the provisions of this Agreement are being properly implemented.</w:t>
      </w:r>
    </w:p>
    <w:p w14:paraId="1E486AC7" w14:textId="77777777" w:rsidR="009D1ED8" w:rsidRPr="00714AA5" w:rsidRDefault="009D1ED8" w:rsidP="00EE42B4">
      <w:pPr>
        <w:ind w:left="709"/>
        <w:jc w:val="both"/>
        <w:rPr>
          <w:noProof w:val="0"/>
          <w:sz w:val="22"/>
          <w:szCs w:val="22"/>
          <w:lang w:eastAsia="en-GB"/>
        </w:rPr>
      </w:pPr>
    </w:p>
    <w:p w14:paraId="5B35043F" w14:textId="4F9BE309" w:rsidR="009D1ED8" w:rsidRPr="00714AA5" w:rsidRDefault="009D1ED8" w:rsidP="00EE42B4">
      <w:pPr>
        <w:ind w:left="709"/>
        <w:jc w:val="both"/>
        <w:rPr>
          <w:noProof w:val="0"/>
          <w:sz w:val="22"/>
          <w:szCs w:val="22"/>
          <w:lang w:eastAsia="en-GB"/>
        </w:rPr>
      </w:pPr>
      <w:r w:rsidRPr="00714AA5">
        <w:rPr>
          <w:noProof w:val="0"/>
          <w:sz w:val="22"/>
          <w:szCs w:val="22"/>
          <w:lang w:eastAsia="en-GB"/>
        </w:rPr>
        <w:t>The Selected Third Part</w:t>
      </w:r>
      <w:r w:rsidR="00393D65">
        <w:rPr>
          <w:noProof w:val="0"/>
          <w:sz w:val="22"/>
          <w:szCs w:val="22"/>
          <w:lang w:eastAsia="en-GB"/>
        </w:rPr>
        <w:t>ie</w:t>
      </w:r>
      <w:r w:rsidR="00FB77C5">
        <w:rPr>
          <w:noProof w:val="0"/>
          <w:sz w:val="22"/>
          <w:szCs w:val="22"/>
          <w:lang w:eastAsia="en-GB"/>
        </w:rPr>
        <w:t>s</w:t>
      </w:r>
      <w:r w:rsidRPr="00714AA5">
        <w:rPr>
          <w:noProof w:val="0"/>
          <w:sz w:val="22"/>
          <w:szCs w:val="22"/>
          <w:lang w:eastAsia="en-GB"/>
        </w:rPr>
        <w:t xml:space="preserve"> shall keep at the European Commission disposal all original documents, especially accounting and tax records, or, in exceptional and duly justified cases, certified copies of original documents relating to the Agreement, stored on any appropriate medium that ensures their integrity in accordance with the applicable national legislation, for a period of five years from the date of payment of the balance specified in the grant agreements.</w:t>
      </w:r>
    </w:p>
    <w:p w14:paraId="1BF0C852" w14:textId="77777777" w:rsidR="009D1ED8" w:rsidRPr="00714AA5" w:rsidRDefault="009D1ED8" w:rsidP="00EE42B4">
      <w:pPr>
        <w:ind w:left="709"/>
        <w:jc w:val="both"/>
        <w:rPr>
          <w:noProof w:val="0"/>
          <w:sz w:val="22"/>
          <w:szCs w:val="22"/>
          <w:lang w:eastAsia="en-GB"/>
        </w:rPr>
      </w:pPr>
    </w:p>
    <w:p w14:paraId="7F41A6AF" w14:textId="01519421" w:rsidR="009D1ED8" w:rsidRPr="00714AA5" w:rsidRDefault="009D1ED8" w:rsidP="00EE42B4">
      <w:pPr>
        <w:ind w:left="709"/>
        <w:jc w:val="both"/>
        <w:rPr>
          <w:noProof w:val="0"/>
          <w:sz w:val="22"/>
          <w:szCs w:val="22"/>
          <w:lang w:eastAsia="en-GB"/>
        </w:rPr>
      </w:pPr>
      <w:r w:rsidRPr="00714AA5">
        <w:rPr>
          <w:noProof w:val="0"/>
          <w:sz w:val="22"/>
          <w:szCs w:val="22"/>
          <w:lang w:eastAsia="en-GB"/>
        </w:rPr>
        <w:t>The Selected Third Part</w:t>
      </w:r>
      <w:r w:rsidR="00FB77C5">
        <w:rPr>
          <w:noProof w:val="0"/>
          <w:sz w:val="22"/>
          <w:szCs w:val="22"/>
          <w:lang w:eastAsia="en-GB"/>
        </w:rPr>
        <w:t>ies</w:t>
      </w:r>
      <w:r w:rsidRPr="00714AA5">
        <w:rPr>
          <w:noProof w:val="0"/>
          <w:sz w:val="22"/>
          <w:szCs w:val="22"/>
          <w:lang w:eastAsia="en-GB"/>
        </w:rPr>
        <w:t xml:space="preserve"> agree that the European Commission may have an audit of the use made of the Financial Support carried out either directly by the European Commission staff or by any other outside body authorised to do so on its behalf. Such audits may be carried out throughout the period of implementation of the Agreement until the balance is paid and for a period of five years from the date of payment of the balance. Where appropriate, the audit findings may lead to recovery decisions by the European Commission.</w:t>
      </w:r>
    </w:p>
    <w:p w14:paraId="14A490EC" w14:textId="77777777" w:rsidR="009D1ED8" w:rsidRPr="00714AA5" w:rsidRDefault="009D1ED8" w:rsidP="00EE42B4">
      <w:pPr>
        <w:ind w:left="709"/>
        <w:jc w:val="both"/>
        <w:rPr>
          <w:noProof w:val="0"/>
          <w:sz w:val="22"/>
          <w:szCs w:val="22"/>
          <w:lang w:eastAsia="en-GB"/>
        </w:rPr>
      </w:pPr>
    </w:p>
    <w:p w14:paraId="08585F44" w14:textId="0314C09D" w:rsidR="009D1ED8" w:rsidRPr="00714AA5" w:rsidRDefault="009D1ED8" w:rsidP="00EE42B4">
      <w:pPr>
        <w:ind w:left="709"/>
        <w:jc w:val="both"/>
        <w:rPr>
          <w:noProof w:val="0"/>
          <w:sz w:val="22"/>
          <w:szCs w:val="22"/>
          <w:lang w:eastAsia="en-GB"/>
        </w:rPr>
      </w:pPr>
      <w:r w:rsidRPr="00714AA5">
        <w:rPr>
          <w:noProof w:val="0"/>
          <w:sz w:val="22"/>
          <w:szCs w:val="22"/>
          <w:lang w:eastAsia="en-GB"/>
        </w:rPr>
        <w:t>The Selected Third Part</w:t>
      </w:r>
      <w:r w:rsidR="00FB77C5">
        <w:rPr>
          <w:noProof w:val="0"/>
          <w:sz w:val="22"/>
          <w:szCs w:val="22"/>
          <w:lang w:eastAsia="en-GB"/>
        </w:rPr>
        <w:t>ies</w:t>
      </w:r>
      <w:r w:rsidRPr="00714AA5">
        <w:rPr>
          <w:noProof w:val="0"/>
          <w:sz w:val="22"/>
          <w:szCs w:val="22"/>
          <w:lang w:eastAsia="en-GB"/>
        </w:rPr>
        <w:t xml:space="preserve"> undertake to allow European Commission staff and outside personnel authorised by the European Commission the appropriate right of access to the sites and premises of the Selected Third Part</w:t>
      </w:r>
      <w:r w:rsidR="00FB77C5">
        <w:rPr>
          <w:noProof w:val="0"/>
          <w:sz w:val="22"/>
          <w:szCs w:val="22"/>
          <w:lang w:eastAsia="en-GB"/>
        </w:rPr>
        <w:t>ies</w:t>
      </w:r>
      <w:r w:rsidRPr="00714AA5">
        <w:rPr>
          <w:noProof w:val="0"/>
          <w:sz w:val="22"/>
          <w:szCs w:val="22"/>
          <w:lang w:eastAsia="en-GB"/>
        </w:rPr>
        <w:t xml:space="preserve"> and to all the information, including information in electronic format, needed in order to conduct such audits.</w:t>
      </w:r>
    </w:p>
    <w:p w14:paraId="414B69A7" w14:textId="77777777" w:rsidR="009D1ED8" w:rsidRPr="00714AA5" w:rsidRDefault="009D1ED8" w:rsidP="00EE42B4">
      <w:pPr>
        <w:ind w:left="709"/>
        <w:jc w:val="both"/>
        <w:rPr>
          <w:noProof w:val="0"/>
          <w:sz w:val="22"/>
          <w:szCs w:val="22"/>
          <w:lang w:eastAsia="en-GB"/>
        </w:rPr>
      </w:pPr>
    </w:p>
    <w:p w14:paraId="0520FD1E" w14:textId="2FF4495A" w:rsidR="009D1ED8" w:rsidRPr="00714AA5" w:rsidRDefault="009D1ED8" w:rsidP="00EE42B4">
      <w:pPr>
        <w:ind w:left="709"/>
        <w:jc w:val="both"/>
        <w:rPr>
          <w:noProof w:val="0"/>
          <w:sz w:val="22"/>
          <w:szCs w:val="22"/>
          <w:lang w:eastAsia="en-GB"/>
        </w:rPr>
      </w:pPr>
      <w:r w:rsidRPr="00714AA5">
        <w:rPr>
          <w:noProof w:val="0"/>
          <w:sz w:val="22"/>
          <w:szCs w:val="22"/>
          <w:lang w:eastAsia="en-GB"/>
        </w:rPr>
        <w:t>In accordance with Union legislation, the Europea</w:t>
      </w:r>
      <w:r w:rsidR="00B31E8D" w:rsidRPr="00714AA5">
        <w:rPr>
          <w:noProof w:val="0"/>
          <w:sz w:val="22"/>
          <w:szCs w:val="22"/>
          <w:lang w:eastAsia="en-GB"/>
        </w:rPr>
        <w:t>n Commission, the European Anti-</w:t>
      </w:r>
      <w:r w:rsidRPr="00714AA5">
        <w:rPr>
          <w:noProof w:val="0"/>
          <w:sz w:val="22"/>
          <w:szCs w:val="22"/>
          <w:lang w:eastAsia="en-GB"/>
        </w:rPr>
        <w:t xml:space="preserve">Fraud Office (OLAF) and the </w:t>
      </w:r>
      <w:r w:rsidR="00B31E8D" w:rsidRPr="00714AA5">
        <w:rPr>
          <w:noProof w:val="0"/>
          <w:sz w:val="22"/>
          <w:szCs w:val="22"/>
          <w:lang w:eastAsia="en-GB"/>
        </w:rPr>
        <w:t xml:space="preserve">European </w:t>
      </w:r>
      <w:r w:rsidRPr="00714AA5">
        <w:rPr>
          <w:noProof w:val="0"/>
          <w:sz w:val="22"/>
          <w:szCs w:val="22"/>
          <w:lang w:eastAsia="en-GB"/>
        </w:rPr>
        <w:t xml:space="preserve">Court of Auditors </w:t>
      </w:r>
      <w:r w:rsidR="00B31E8D" w:rsidRPr="00714AA5">
        <w:rPr>
          <w:noProof w:val="0"/>
          <w:sz w:val="22"/>
          <w:szCs w:val="22"/>
          <w:lang w:eastAsia="en-GB"/>
        </w:rPr>
        <w:t xml:space="preserve">(ECA) </w:t>
      </w:r>
      <w:r w:rsidRPr="00714AA5">
        <w:rPr>
          <w:noProof w:val="0"/>
          <w:sz w:val="22"/>
          <w:szCs w:val="22"/>
          <w:lang w:eastAsia="en-GB"/>
        </w:rPr>
        <w:t>may carry out spot checks and inspections of the documents of the Selected Third Part</w:t>
      </w:r>
      <w:r w:rsidR="00FB77C5">
        <w:rPr>
          <w:noProof w:val="0"/>
          <w:sz w:val="22"/>
          <w:szCs w:val="22"/>
          <w:lang w:eastAsia="en-GB"/>
        </w:rPr>
        <w:t>ies</w:t>
      </w:r>
      <w:r w:rsidRPr="00714AA5">
        <w:rPr>
          <w:noProof w:val="0"/>
          <w:sz w:val="22"/>
          <w:szCs w:val="22"/>
          <w:lang w:eastAsia="en-GB"/>
        </w:rPr>
        <w:t>, and of any recipient of Cascade Finding, including at the premises of the Selected Third Part</w:t>
      </w:r>
      <w:r w:rsidR="00FB77C5">
        <w:rPr>
          <w:noProof w:val="0"/>
          <w:sz w:val="22"/>
          <w:szCs w:val="22"/>
          <w:lang w:eastAsia="en-GB"/>
        </w:rPr>
        <w:t>ies</w:t>
      </w:r>
      <w:r w:rsidRPr="00714AA5">
        <w:rPr>
          <w:noProof w:val="0"/>
          <w:sz w:val="22"/>
          <w:szCs w:val="22"/>
          <w:lang w:eastAsia="en-GB"/>
        </w:rPr>
        <w:t>, in accordance with the procedures laid down by Union law for the protection of the financial interests of the Union against fraud and other irregularities. Where appropriate, the inspection findings may lead to recovery decisions by the European Commission.</w:t>
      </w:r>
      <w:r w:rsidR="00B31E8D" w:rsidRPr="00714AA5">
        <w:rPr>
          <w:noProof w:val="0"/>
          <w:sz w:val="22"/>
          <w:szCs w:val="22"/>
          <w:lang w:eastAsia="en-GB"/>
        </w:rPr>
        <w:t xml:space="preserve"> The Articles 22</w:t>
      </w:r>
      <w:r w:rsidR="000E72F6" w:rsidRPr="00714AA5">
        <w:rPr>
          <w:noProof w:val="0"/>
          <w:sz w:val="22"/>
          <w:szCs w:val="22"/>
          <w:lang w:eastAsia="en-GB"/>
        </w:rPr>
        <w:t xml:space="preserve"> and 23 of the </w:t>
      </w:r>
      <w:r w:rsidR="000E72F6" w:rsidRPr="00891C40">
        <w:rPr>
          <w:noProof w:val="0"/>
          <w:sz w:val="22"/>
          <w:szCs w:val="22"/>
        </w:rPr>
        <w:t>Multi-Beneficiary General Model Grant Agreement</w:t>
      </w:r>
      <w:r w:rsidR="00B31E8D" w:rsidRPr="00714AA5">
        <w:rPr>
          <w:noProof w:val="0"/>
          <w:sz w:val="22"/>
          <w:szCs w:val="22"/>
          <w:lang w:eastAsia="en-GB"/>
        </w:rPr>
        <w:t>, also apply to the Selected Third Part</w:t>
      </w:r>
      <w:r w:rsidR="00FB77C5">
        <w:rPr>
          <w:noProof w:val="0"/>
          <w:sz w:val="22"/>
          <w:szCs w:val="22"/>
          <w:lang w:eastAsia="en-GB"/>
        </w:rPr>
        <w:t>ies</w:t>
      </w:r>
      <w:r w:rsidR="00B31E8D" w:rsidRPr="00714AA5">
        <w:rPr>
          <w:noProof w:val="0"/>
          <w:sz w:val="22"/>
          <w:szCs w:val="22"/>
          <w:lang w:eastAsia="en-GB"/>
        </w:rPr>
        <w:t>.</w:t>
      </w:r>
    </w:p>
    <w:p w14:paraId="4092E149" w14:textId="77777777" w:rsidR="000C63AD" w:rsidRPr="00714AA5" w:rsidRDefault="000C63AD" w:rsidP="00EE42B4">
      <w:pPr>
        <w:ind w:left="709"/>
        <w:jc w:val="both"/>
        <w:rPr>
          <w:noProof w:val="0"/>
          <w:sz w:val="22"/>
          <w:szCs w:val="22"/>
          <w:lang w:eastAsia="en-GB"/>
        </w:rPr>
      </w:pPr>
    </w:p>
    <w:p w14:paraId="6CE2D06D" w14:textId="77777777" w:rsidR="004C34D6" w:rsidRPr="00714AA5" w:rsidRDefault="004C34D6" w:rsidP="00F146E6">
      <w:pPr>
        <w:numPr>
          <w:ilvl w:val="0"/>
          <w:numId w:val="2"/>
        </w:numPr>
        <w:tabs>
          <w:tab w:val="clear" w:pos="750"/>
        </w:tabs>
        <w:jc w:val="both"/>
        <w:rPr>
          <w:b/>
          <w:noProof w:val="0"/>
          <w:sz w:val="22"/>
          <w:szCs w:val="22"/>
          <w:lang w:eastAsia="en-GB"/>
        </w:rPr>
      </w:pPr>
      <w:r w:rsidRPr="00714AA5">
        <w:rPr>
          <w:b/>
          <w:noProof w:val="0"/>
          <w:sz w:val="22"/>
          <w:szCs w:val="22"/>
          <w:lang w:eastAsia="en-GB"/>
        </w:rPr>
        <w:t>TERMINATION</w:t>
      </w:r>
    </w:p>
    <w:p w14:paraId="5462E281" w14:textId="77777777" w:rsidR="004C34D6" w:rsidRPr="00891C40" w:rsidRDefault="004C34D6" w:rsidP="0057305B">
      <w:pPr>
        <w:ind w:left="1276" w:right="1" w:hanging="567"/>
        <w:jc w:val="both"/>
        <w:rPr>
          <w:noProof w:val="0"/>
          <w:sz w:val="22"/>
          <w:szCs w:val="22"/>
        </w:rPr>
      </w:pPr>
    </w:p>
    <w:p w14:paraId="25401D8C" w14:textId="49AECDAC" w:rsidR="00C3052E" w:rsidRPr="00714AA5" w:rsidRDefault="00C10324" w:rsidP="00F146E6">
      <w:pPr>
        <w:pStyle w:val="ListParagraph"/>
        <w:numPr>
          <w:ilvl w:val="1"/>
          <w:numId w:val="2"/>
        </w:numPr>
        <w:ind w:left="1276" w:hanging="709"/>
        <w:jc w:val="both"/>
        <w:rPr>
          <w:sz w:val="22"/>
          <w:szCs w:val="22"/>
          <w:lang w:val="en-GB"/>
        </w:rPr>
      </w:pPr>
      <w:r w:rsidRPr="00891C40">
        <w:rPr>
          <w:sz w:val="22"/>
          <w:szCs w:val="22"/>
          <w:lang w:val="en-GB"/>
        </w:rPr>
        <w:t xml:space="preserve">The </w:t>
      </w:r>
      <w:r w:rsidRPr="00714AA5">
        <w:rPr>
          <w:sz w:val="22"/>
          <w:szCs w:val="22"/>
          <w:lang w:val="en-GB"/>
        </w:rPr>
        <w:t>Cascade Funding Partner</w:t>
      </w:r>
      <w:r w:rsidR="005F42A9" w:rsidRPr="00714AA5">
        <w:rPr>
          <w:sz w:val="22"/>
          <w:szCs w:val="22"/>
          <w:lang w:val="en-GB"/>
        </w:rPr>
        <w:t xml:space="preserve"> can terminate this Agreement with immediate effect through written notice to </w:t>
      </w:r>
      <w:r w:rsidR="005F42A9" w:rsidRPr="00714AA5">
        <w:rPr>
          <w:sz w:val="22"/>
          <w:szCs w:val="22"/>
          <w:lang w:val="en-GB" w:eastAsia="en-GB"/>
        </w:rPr>
        <w:t>the</w:t>
      </w:r>
      <w:r w:rsidR="005F42A9" w:rsidRPr="00714AA5">
        <w:rPr>
          <w:sz w:val="22"/>
          <w:szCs w:val="22"/>
          <w:lang w:val="en-GB"/>
        </w:rPr>
        <w:t xml:space="preserve"> </w:t>
      </w:r>
      <w:r w:rsidRPr="00714AA5">
        <w:rPr>
          <w:sz w:val="22"/>
          <w:szCs w:val="22"/>
          <w:lang w:val="en-GB"/>
        </w:rPr>
        <w:t>Selected Third Part</w:t>
      </w:r>
      <w:r w:rsidR="00FB77C5">
        <w:rPr>
          <w:sz w:val="22"/>
          <w:szCs w:val="22"/>
          <w:lang w:val="en-GB"/>
        </w:rPr>
        <w:t>ies</w:t>
      </w:r>
      <w:r w:rsidR="00461A5E" w:rsidRPr="00714AA5">
        <w:rPr>
          <w:sz w:val="22"/>
          <w:szCs w:val="22"/>
          <w:lang w:val="en-GB"/>
        </w:rPr>
        <w:t xml:space="preserve"> and </w:t>
      </w:r>
      <w:r w:rsidR="00C72C2A" w:rsidRPr="00714AA5">
        <w:rPr>
          <w:sz w:val="22"/>
          <w:szCs w:val="22"/>
          <w:lang w:val="en-GB"/>
        </w:rPr>
        <w:t xml:space="preserve">to </w:t>
      </w:r>
      <w:r w:rsidR="00461A5E" w:rsidRPr="00714AA5">
        <w:rPr>
          <w:sz w:val="22"/>
          <w:szCs w:val="22"/>
          <w:lang w:val="en-GB"/>
        </w:rPr>
        <w:t>the other Participating Partners</w:t>
      </w:r>
      <w:r w:rsidR="005F42A9" w:rsidRPr="00714AA5">
        <w:rPr>
          <w:sz w:val="22"/>
          <w:szCs w:val="22"/>
          <w:lang w:val="en-GB"/>
        </w:rPr>
        <w:t>:</w:t>
      </w:r>
    </w:p>
    <w:p w14:paraId="4CD321C3" w14:textId="5DDF97C3" w:rsidR="00C3052E" w:rsidRPr="00714AA5" w:rsidRDefault="005F42A9" w:rsidP="00F146E6">
      <w:pPr>
        <w:pStyle w:val="ListParagraph"/>
        <w:numPr>
          <w:ilvl w:val="0"/>
          <w:numId w:val="5"/>
        </w:numPr>
        <w:ind w:left="1701" w:hanging="425"/>
        <w:jc w:val="both"/>
        <w:rPr>
          <w:sz w:val="22"/>
          <w:szCs w:val="22"/>
          <w:lang w:val="en-GB"/>
        </w:rPr>
      </w:pPr>
      <w:r w:rsidRPr="00714AA5">
        <w:rPr>
          <w:sz w:val="22"/>
          <w:szCs w:val="22"/>
          <w:lang w:val="en-GB"/>
        </w:rPr>
        <w:t xml:space="preserve">if the </w:t>
      </w:r>
      <w:r w:rsidR="00C10324" w:rsidRPr="00714AA5">
        <w:rPr>
          <w:sz w:val="22"/>
          <w:lang w:val="en-GB"/>
        </w:rPr>
        <w:t>Selected Third Part</w:t>
      </w:r>
      <w:r w:rsidR="00FB77C5">
        <w:rPr>
          <w:sz w:val="22"/>
          <w:lang w:val="en-GB"/>
        </w:rPr>
        <w:t>ies</w:t>
      </w:r>
      <w:r w:rsidRPr="00714AA5">
        <w:rPr>
          <w:sz w:val="22"/>
          <w:szCs w:val="22"/>
          <w:lang w:val="en-GB"/>
        </w:rPr>
        <w:t xml:space="preserve"> </w:t>
      </w:r>
      <w:r w:rsidR="007810E9">
        <w:rPr>
          <w:sz w:val="22"/>
          <w:szCs w:val="22"/>
          <w:lang w:val="en-GB"/>
        </w:rPr>
        <w:t>are</w:t>
      </w:r>
      <w:r w:rsidR="007810E9" w:rsidRPr="00714AA5">
        <w:rPr>
          <w:sz w:val="22"/>
          <w:szCs w:val="22"/>
          <w:lang w:val="en-GB"/>
        </w:rPr>
        <w:t xml:space="preserve"> </w:t>
      </w:r>
      <w:r w:rsidRPr="00714AA5">
        <w:rPr>
          <w:sz w:val="22"/>
          <w:szCs w:val="22"/>
          <w:lang w:val="en-GB"/>
        </w:rPr>
        <w:t>in breach of any of its material obligations under this Agreement, which breach is not remediable, or, if remediable, has not been remedied within thirty (30) days after written notice to that effect from the part</w:t>
      </w:r>
      <w:r w:rsidR="00FB77C5">
        <w:rPr>
          <w:sz w:val="22"/>
          <w:szCs w:val="22"/>
          <w:lang w:val="en-GB"/>
        </w:rPr>
        <w:t>ies</w:t>
      </w:r>
      <w:r w:rsidRPr="00714AA5">
        <w:rPr>
          <w:sz w:val="22"/>
          <w:szCs w:val="22"/>
          <w:lang w:val="en-GB"/>
        </w:rPr>
        <w:t xml:space="preserve"> not in breach,</w:t>
      </w:r>
    </w:p>
    <w:p w14:paraId="032DAA50" w14:textId="2BAD7526" w:rsidR="00C3052E" w:rsidRPr="00714AA5" w:rsidRDefault="005F42A9" w:rsidP="00F146E6">
      <w:pPr>
        <w:pStyle w:val="ListParagraph"/>
        <w:numPr>
          <w:ilvl w:val="0"/>
          <w:numId w:val="5"/>
        </w:numPr>
        <w:ind w:left="1701" w:hanging="425"/>
        <w:jc w:val="both"/>
        <w:rPr>
          <w:sz w:val="22"/>
          <w:szCs w:val="22"/>
          <w:lang w:val="en-GB"/>
        </w:rPr>
      </w:pPr>
      <w:r w:rsidRPr="00714AA5">
        <w:rPr>
          <w:sz w:val="22"/>
          <w:szCs w:val="22"/>
          <w:lang w:val="en-GB"/>
        </w:rPr>
        <w:t>if</w:t>
      </w:r>
      <w:r w:rsidR="00F933A6" w:rsidRPr="00714AA5">
        <w:rPr>
          <w:sz w:val="22"/>
          <w:szCs w:val="22"/>
          <w:lang w:val="en-GB"/>
        </w:rPr>
        <w:t>, to the extent permitted by law,</w:t>
      </w:r>
      <w:r w:rsidRPr="00714AA5">
        <w:rPr>
          <w:sz w:val="22"/>
          <w:szCs w:val="22"/>
          <w:lang w:val="en-GB"/>
        </w:rPr>
        <w:t xml:space="preserve"> the </w:t>
      </w:r>
      <w:r w:rsidR="00C10324" w:rsidRPr="00714AA5">
        <w:rPr>
          <w:sz w:val="22"/>
          <w:lang w:val="en-GB"/>
        </w:rPr>
        <w:t>Selected Third Part</w:t>
      </w:r>
      <w:r w:rsidR="00FB77C5">
        <w:rPr>
          <w:sz w:val="22"/>
          <w:lang w:val="en-GB"/>
        </w:rPr>
        <w:t>ies</w:t>
      </w:r>
      <w:r w:rsidRPr="00714AA5">
        <w:rPr>
          <w:sz w:val="22"/>
          <w:szCs w:val="22"/>
          <w:lang w:val="en-GB"/>
        </w:rPr>
        <w:t xml:space="preserve"> </w:t>
      </w:r>
      <w:r w:rsidR="007810E9">
        <w:rPr>
          <w:color w:val="000000"/>
          <w:sz w:val="22"/>
          <w:szCs w:val="22"/>
          <w:lang w:val="en-GB"/>
        </w:rPr>
        <w:t>are</w:t>
      </w:r>
      <w:r w:rsidR="007810E9" w:rsidRPr="00714AA5">
        <w:rPr>
          <w:color w:val="000000"/>
          <w:sz w:val="22"/>
          <w:szCs w:val="22"/>
          <w:lang w:val="en-GB"/>
        </w:rPr>
        <w:t xml:space="preserve"> </w:t>
      </w:r>
      <w:r w:rsidRPr="00714AA5">
        <w:rPr>
          <w:color w:val="000000"/>
          <w:sz w:val="22"/>
          <w:szCs w:val="22"/>
          <w:lang w:val="en-GB"/>
        </w:rPr>
        <w:t>declared bankrupt, is being wound up, is having its affairs administered by the courts, has entered into an arrangement with its creditors, has suspended business activities, or is the subject of any other similar proceeding concerning those matters, o</w:t>
      </w:r>
      <w:r w:rsidR="00F953D9" w:rsidRPr="00714AA5">
        <w:rPr>
          <w:color w:val="000000"/>
          <w:sz w:val="22"/>
          <w:szCs w:val="22"/>
          <w:lang w:val="en-GB"/>
        </w:rPr>
        <w:t>r</w:t>
      </w:r>
    </w:p>
    <w:p w14:paraId="4D9D6B0E" w14:textId="1CBD5CFD" w:rsidR="004C34D6" w:rsidRPr="00714AA5" w:rsidRDefault="005F42A9" w:rsidP="00F146E6">
      <w:pPr>
        <w:pStyle w:val="ListParagraph"/>
        <w:numPr>
          <w:ilvl w:val="0"/>
          <w:numId w:val="5"/>
        </w:numPr>
        <w:ind w:left="1701" w:hanging="425"/>
        <w:jc w:val="both"/>
        <w:rPr>
          <w:sz w:val="22"/>
          <w:szCs w:val="22"/>
          <w:lang w:val="en-GB"/>
        </w:rPr>
      </w:pPr>
      <w:r w:rsidRPr="00714AA5">
        <w:rPr>
          <w:sz w:val="22"/>
          <w:szCs w:val="22"/>
          <w:lang w:val="en-GB"/>
        </w:rPr>
        <w:t xml:space="preserve">if the </w:t>
      </w:r>
      <w:r w:rsidR="00C10324" w:rsidRPr="00714AA5">
        <w:rPr>
          <w:sz w:val="22"/>
          <w:lang w:val="en-GB"/>
        </w:rPr>
        <w:t>Selected Third Part</w:t>
      </w:r>
      <w:r w:rsidR="00FB77C5">
        <w:rPr>
          <w:sz w:val="22"/>
          <w:lang w:val="en-GB"/>
        </w:rPr>
        <w:t>ies</w:t>
      </w:r>
      <w:r w:rsidR="00C10324" w:rsidRPr="00714AA5">
        <w:rPr>
          <w:sz w:val="22"/>
          <w:szCs w:val="22"/>
          <w:lang w:val="en-GB"/>
        </w:rPr>
        <w:t xml:space="preserve"> </w:t>
      </w:r>
      <w:r w:rsidR="007810E9">
        <w:rPr>
          <w:sz w:val="22"/>
          <w:szCs w:val="22"/>
          <w:lang w:val="en-GB"/>
        </w:rPr>
        <w:t>are</w:t>
      </w:r>
      <w:r w:rsidR="007810E9" w:rsidRPr="00714AA5">
        <w:rPr>
          <w:sz w:val="22"/>
          <w:szCs w:val="22"/>
          <w:lang w:val="en-GB"/>
        </w:rPr>
        <w:t xml:space="preserve"> </w:t>
      </w:r>
      <w:r w:rsidRPr="00714AA5">
        <w:rPr>
          <w:sz w:val="22"/>
          <w:szCs w:val="22"/>
          <w:lang w:val="en-GB"/>
        </w:rPr>
        <w:t xml:space="preserve">subject to an Event of Force Majeure, which prevents the </w:t>
      </w:r>
      <w:r w:rsidR="00C10324" w:rsidRPr="00714AA5">
        <w:rPr>
          <w:sz w:val="22"/>
          <w:szCs w:val="22"/>
          <w:lang w:val="en-GB"/>
        </w:rPr>
        <w:t xml:space="preserve">Selected Third </w:t>
      </w:r>
      <w:r w:rsidR="00C10324" w:rsidRPr="00714AA5">
        <w:rPr>
          <w:color w:val="000000"/>
          <w:sz w:val="22"/>
          <w:szCs w:val="22"/>
          <w:lang w:val="en-GB"/>
        </w:rPr>
        <w:t>Part</w:t>
      </w:r>
      <w:r w:rsidR="00FB77C5">
        <w:rPr>
          <w:color w:val="000000"/>
          <w:sz w:val="22"/>
          <w:szCs w:val="22"/>
          <w:lang w:val="en-GB"/>
        </w:rPr>
        <w:t>ies</w:t>
      </w:r>
      <w:r w:rsidRPr="00714AA5">
        <w:rPr>
          <w:sz w:val="22"/>
          <w:szCs w:val="22"/>
          <w:lang w:val="en-GB"/>
        </w:rPr>
        <w:t xml:space="preserve"> from correct performance of its obligations hereunder and such circumstances have lasted or can reasonably be expe</w:t>
      </w:r>
      <w:r w:rsidR="007C3C52" w:rsidRPr="00714AA5">
        <w:rPr>
          <w:sz w:val="22"/>
          <w:szCs w:val="22"/>
          <w:lang w:val="en-GB"/>
        </w:rPr>
        <w:t>cted to last more than 3 months.</w:t>
      </w:r>
    </w:p>
    <w:p w14:paraId="293F822E" w14:textId="77777777" w:rsidR="00C3052E" w:rsidRPr="00891C40" w:rsidRDefault="00C3052E" w:rsidP="00C3052E">
      <w:pPr>
        <w:ind w:right="1"/>
        <w:jc w:val="both"/>
        <w:rPr>
          <w:noProof w:val="0"/>
          <w:sz w:val="22"/>
          <w:szCs w:val="22"/>
        </w:rPr>
      </w:pPr>
    </w:p>
    <w:p w14:paraId="39354CD4" w14:textId="27A51A9F" w:rsidR="00F933A6" w:rsidRPr="00714AA5" w:rsidRDefault="00F933A6" w:rsidP="00F146E6">
      <w:pPr>
        <w:pStyle w:val="ListParagraph"/>
        <w:numPr>
          <w:ilvl w:val="1"/>
          <w:numId w:val="2"/>
        </w:numPr>
        <w:ind w:left="1276" w:right="1" w:hanging="709"/>
        <w:jc w:val="both"/>
        <w:rPr>
          <w:sz w:val="22"/>
          <w:szCs w:val="22"/>
          <w:lang w:val="en-GB"/>
        </w:rPr>
      </w:pPr>
      <w:r w:rsidRPr="00714AA5">
        <w:rPr>
          <w:sz w:val="22"/>
          <w:szCs w:val="22"/>
          <w:lang w:val="en-GB"/>
        </w:rPr>
        <w:t xml:space="preserve">Access </w:t>
      </w:r>
      <w:r w:rsidRPr="00714AA5">
        <w:rPr>
          <w:sz w:val="22"/>
          <w:lang w:val="en-GB"/>
        </w:rPr>
        <w:t>Rights</w:t>
      </w:r>
      <w:r w:rsidRPr="00714AA5">
        <w:rPr>
          <w:sz w:val="22"/>
          <w:szCs w:val="22"/>
          <w:lang w:val="en-GB"/>
        </w:rPr>
        <w:t xml:space="preserve"> granted to the Selected Third Part</w:t>
      </w:r>
      <w:r w:rsidR="00FB77C5">
        <w:rPr>
          <w:sz w:val="22"/>
          <w:szCs w:val="22"/>
          <w:lang w:val="en-GB"/>
        </w:rPr>
        <w:t>ies</w:t>
      </w:r>
      <w:r w:rsidRPr="00714AA5">
        <w:rPr>
          <w:sz w:val="22"/>
          <w:szCs w:val="22"/>
          <w:lang w:val="en-GB"/>
        </w:rPr>
        <w:t xml:space="preserve"> shall cease immediately upon the effective date of termination.</w:t>
      </w:r>
    </w:p>
    <w:p w14:paraId="281C0080" w14:textId="77777777" w:rsidR="00262A5F" w:rsidRPr="00891C40" w:rsidRDefault="00262A5F" w:rsidP="00C3052E">
      <w:pPr>
        <w:ind w:right="1"/>
        <w:jc w:val="both"/>
        <w:rPr>
          <w:noProof w:val="0"/>
          <w:sz w:val="22"/>
          <w:szCs w:val="22"/>
        </w:rPr>
      </w:pPr>
    </w:p>
    <w:p w14:paraId="5E2882F6" w14:textId="52B4640F" w:rsidR="008C3801" w:rsidRPr="00891C40" w:rsidRDefault="008C3801" w:rsidP="00F146E6">
      <w:pPr>
        <w:numPr>
          <w:ilvl w:val="0"/>
          <w:numId w:val="2"/>
        </w:numPr>
        <w:tabs>
          <w:tab w:val="clear" w:pos="750"/>
        </w:tabs>
        <w:jc w:val="both"/>
        <w:rPr>
          <w:noProof w:val="0"/>
          <w:sz w:val="22"/>
          <w:szCs w:val="22"/>
        </w:rPr>
      </w:pPr>
      <w:r w:rsidRPr="00714AA5">
        <w:rPr>
          <w:b/>
          <w:noProof w:val="0"/>
          <w:sz w:val="22"/>
          <w:szCs w:val="22"/>
          <w:lang w:eastAsia="en-GB"/>
        </w:rPr>
        <w:t>CONCLUDING CONDITIONS</w:t>
      </w:r>
    </w:p>
    <w:p w14:paraId="6D6F7D65" w14:textId="77777777" w:rsidR="00532B4D" w:rsidRPr="00891C40" w:rsidRDefault="00532B4D" w:rsidP="00532B4D">
      <w:pPr>
        <w:ind w:left="180"/>
        <w:jc w:val="both"/>
        <w:rPr>
          <w:noProof w:val="0"/>
          <w:sz w:val="22"/>
          <w:szCs w:val="22"/>
        </w:rPr>
      </w:pPr>
    </w:p>
    <w:p w14:paraId="327A92B9" w14:textId="580FC1C6" w:rsidR="00F953D9" w:rsidRPr="00891C40" w:rsidRDefault="00F953D9" w:rsidP="00F146E6">
      <w:pPr>
        <w:numPr>
          <w:ilvl w:val="1"/>
          <w:numId w:val="2"/>
        </w:numPr>
        <w:ind w:left="1276" w:right="1" w:hanging="709"/>
        <w:jc w:val="both"/>
        <w:rPr>
          <w:noProof w:val="0"/>
          <w:sz w:val="22"/>
          <w:szCs w:val="22"/>
        </w:rPr>
      </w:pPr>
      <w:r w:rsidRPr="00891C40">
        <w:rPr>
          <w:noProof w:val="0"/>
          <w:sz w:val="22"/>
          <w:szCs w:val="22"/>
        </w:rPr>
        <w:t xml:space="preserve">The Parties will not sign </w:t>
      </w:r>
      <w:r w:rsidR="0075781F" w:rsidRPr="00891C40">
        <w:rPr>
          <w:noProof w:val="0"/>
          <w:sz w:val="22"/>
          <w:szCs w:val="22"/>
        </w:rPr>
        <w:t>Annex 1</w:t>
      </w:r>
      <w:r w:rsidRPr="00891C40">
        <w:rPr>
          <w:noProof w:val="0"/>
          <w:sz w:val="22"/>
          <w:szCs w:val="22"/>
        </w:rPr>
        <w:t xml:space="preserve">, and the terms of this Agreement (for the sake of clarity this includes </w:t>
      </w:r>
      <w:r w:rsidR="0075781F" w:rsidRPr="00891C40">
        <w:rPr>
          <w:noProof w:val="0"/>
          <w:sz w:val="22"/>
          <w:szCs w:val="22"/>
        </w:rPr>
        <w:t>Annex 1</w:t>
      </w:r>
      <w:r w:rsidRPr="00891C40">
        <w:rPr>
          <w:noProof w:val="0"/>
          <w:sz w:val="22"/>
          <w:szCs w:val="22"/>
        </w:rPr>
        <w:t xml:space="preserve">) will not be effective, until the Cascade Funding Partner has received written confirmation from each Participating Partner that it agrees to their content. This written confirmation can be given by each Participating Partner sending by email or facsimile to the Cascade Funding Partner. </w:t>
      </w:r>
    </w:p>
    <w:p w14:paraId="3BA75AB7" w14:textId="77777777" w:rsidR="00F953D9" w:rsidRPr="00714AA5" w:rsidRDefault="00F953D9" w:rsidP="00650727">
      <w:pPr>
        <w:pStyle w:val="ListParagraph"/>
        <w:ind w:left="420"/>
        <w:jc w:val="both"/>
        <w:rPr>
          <w:sz w:val="22"/>
          <w:lang w:val="en-GB"/>
        </w:rPr>
      </w:pPr>
    </w:p>
    <w:p w14:paraId="2B0B8F65" w14:textId="0F8DCFAF" w:rsidR="0027452C" w:rsidRPr="00891C40" w:rsidRDefault="00F953D9" w:rsidP="00532B4D">
      <w:pPr>
        <w:pStyle w:val="ListParagraph"/>
        <w:ind w:left="1276"/>
        <w:jc w:val="both"/>
        <w:rPr>
          <w:sz w:val="22"/>
          <w:lang w:val="en-GB"/>
        </w:rPr>
      </w:pPr>
      <w:r w:rsidRPr="00891C40">
        <w:rPr>
          <w:sz w:val="22"/>
          <w:szCs w:val="22"/>
          <w:lang w:val="en-GB"/>
        </w:rPr>
        <w:t>Once each written confirmation is given by each Participating Platform Partner,</w:t>
      </w:r>
      <w:r w:rsidR="000F5121" w:rsidRPr="00891C40">
        <w:rPr>
          <w:sz w:val="22"/>
          <w:szCs w:val="22"/>
          <w:lang w:val="en-GB"/>
        </w:rPr>
        <w:t xml:space="preserve"> </w:t>
      </w:r>
      <w:r w:rsidRPr="00891C40">
        <w:rPr>
          <w:sz w:val="22"/>
          <w:szCs w:val="22"/>
          <w:lang w:val="en-GB"/>
        </w:rPr>
        <w:t xml:space="preserve">any </w:t>
      </w:r>
      <w:r w:rsidRPr="00891C40">
        <w:rPr>
          <w:sz w:val="22"/>
          <w:lang w:val="en-GB"/>
        </w:rPr>
        <w:t xml:space="preserve">ancillary agreements, amendments, additions or modifications to this Agreement shall be made in writing and signed by the Parties, but will only become effective after </w:t>
      </w:r>
      <w:r w:rsidRPr="00891C40">
        <w:rPr>
          <w:sz w:val="22"/>
          <w:szCs w:val="22"/>
          <w:lang w:val="en-GB"/>
        </w:rPr>
        <w:t xml:space="preserve">the Cascade Funding Partner has </w:t>
      </w:r>
      <w:r w:rsidRPr="00891C40">
        <w:rPr>
          <w:sz w:val="22"/>
          <w:szCs w:val="22"/>
          <w:lang w:val="en-GB"/>
        </w:rPr>
        <w:lastRenderedPageBreak/>
        <w:t xml:space="preserve">received written confirmation from each Participating Partner that it agrees to their content, such written confirmation to be given in the manner set out at the above paragraph. </w:t>
      </w:r>
    </w:p>
    <w:p w14:paraId="48CF2859" w14:textId="77777777" w:rsidR="00C82428" w:rsidRPr="00891C40" w:rsidRDefault="00C82428" w:rsidP="00650727">
      <w:pPr>
        <w:pStyle w:val="ListParagraph"/>
        <w:ind w:left="420"/>
        <w:jc w:val="both"/>
        <w:rPr>
          <w:sz w:val="22"/>
          <w:szCs w:val="22"/>
          <w:lang w:val="en-GB"/>
        </w:rPr>
      </w:pPr>
    </w:p>
    <w:p w14:paraId="5124A2BD" w14:textId="03FB0EE5" w:rsidR="0027452C" w:rsidRPr="00891C40" w:rsidRDefault="002762A7" w:rsidP="00F146E6">
      <w:pPr>
        <w:numPr>
          <w:ilvl w:val="1"/>
          <w:numId w:val="2"/>
        </w:numPr>
        <w:ind w:left="1276" w:right="1" w:hanging="709"/>
        <w:jc w:val="both"/>
        <w:rPr>
          <w:noProof w:val="0"/>
          <w:sz w:val="22"/>
          <w:szCs w:val="22"/>
        </w:rPr>
      </w:pPr>
      <w:r w:rsidRPr="00891C40">
        <w:rPr>
          <w:noProof w:val="0"/>
          <w:sz w:val="22"/>
          <w:szCs w:val="22"/>
        </w:rPr>
        <w:t>The Selected Third Part</w:t>
      </w:r>
      <w:r w:rsidR="00FB77C5">
        <w:rPr>
          <w:noProof w:val="0"/>
          <w:sz w:val="22"/>
          <w:szCs w:val="22"/>
        </w:rPr>
        <w:t>ie</w:t>
      </w:r>
      <w:r w:rsidRPr="00891C40">
        <w:rPr>
          <w:noProof w:val="0"/>
          <w:sz w:val="22"/>
          <w:szCs w:val="22"/>
        </w:rPr>
        <w:t>s</w:t>
      </w:r>
      <w:r w:rsidR="007810E9">
        <w:rPr>
          <w:noProof w:val="0"/>
          <w:sz w:val="22"/>
          <w:szCs w:val="22"/>
        </w:rPr>
        <w:t>’</w:t>
      </w:r>
      <w:r w:rsidRPr="00891C40">
        <w:rPr>
          <w:noProof w:val="0"/>
          <w:sz w:val="22"/>
          <w:szCs w:val="22"/>
        </w:rPr>
        <w:t xml:space="preserve"> consistent level in its respective field of expertise played a key role in the selection of the Selected Third Parties to implement the </w:t>
      </w:r>
      <w:r w:rsidR="0042706C" w:rsidRPr="00714AA5">
        <w:rPr>
          <w:rFonts w:ascii="TimesNewRoman,Bold" w:hAnsi="TimesNewRoman,Bold" w:cs="TimesNewRoman,Bold"/>
          <w:bCs/>
          <w:noProof w:val="0"/>
          <w:sz w:val="22"/>
          <w:szCs w:val="22"/>
          <w:lang w:eastAsia="nl-BE"/>
        </w:rPr>
        <w:t>Robotics Application Oriented Research Experiment</w:t>
      </w:r>
      <w:r w:rsidRPr="00891C40">
        <w:rPr>
          <w:noProof w:val="0"/>
          <w:sz w:val="22"/>
          <w:szCs w:val="22"/>
        </w:rPr>
        <w:t xml:space="preserve">. </w:t>
      </w:r>
      <w:r w:rsidR="00BD3F01" w:rsidRPr="00891C40">
        <w:rPr>
          <w:noProof w:val="0"/>
          <w:sz w:val="22"/>
          <w:szCs w:val="22"/>
        </w:rPr>
        <w:t>Any total or partial transfer of provisions and the rights and duties it entails in the prior formal approval of all signatories.</w:t>
      </w:r>
    </w:p>
    <w:p w14:paraId="372AB4F4" w14:textId="77777777" w:rsidR="0027452C" w:rsidRPr="00891C40" w:rsidRDefault="0027452C" w:rsidP="0027452C">
      <w:pPr>
        <w:pStyle w:val="ListParagraph"/>
        <w:rPr>
          <w:sz w:val="22"/>
          <w:szCs w:val="22"/>
          <w:lang w:val="en-GB"/>
        </w:rPr>
      </w:pPr>
    </w:p>
    <w:p w14:paraId="25B81A52" w14:textId="62E4D12B" w:rsidR="0027452C" w:rsidRPr="00891C40" w:rsidRDefault="008C3801" w:rsidP="00F146E6">
      <w:pPr>
        <w:numPr>
          <w:ilvl w:val="1"/>
          <w:numId w:val="2"/>
        </w:numPr>
        <w:ind w:left="1276" w:right="1" w:hanging="709"/>
        <w:jc w:val="both"/>
        <w:rPr>
          <w:noProof w:val="0"/>
          <w:sz w:val="22"/>
        </w:rPr>
      </w:pPr>
      <w:r w:rsidRPr="00891C40">
        <w:rPr>
          <w:noProof w:val="0"/>
          <w:sz w:val="22"/>
          <w:szCs w:val="22"/>
        </w:rPr>
        <w:t xml:space="preserve">Any subcontract by the </w:t>
      </w:r>
      <w:r w:rsidR="00CA2342" w:rsidRPr="00891C40">
        <w:rPr>
          <w:noProof w:val="0"/>
          <w:sz w:val="22"/>
          <w:szCs w:val="22"/>
        </w:rPr>
        <w:t>Selected Third Part</w:t>
      </w:r>
      <w:r w:rsidR="00FB77C5">
        <w:rPr>
          <w:noProof w:val="0"/>
          <w:sz w:val="22"/>
          <w:szCs w:val="22"/>
        </w:rPr>
        <w:t>ies</w:t>
      </w:r>
      <w:r w:rsidRPr="00891C40">
        <w:rPr>
          <w:noProof w:val="0"/>
          <w:sz w:val="22"/>
          <w:szCs w:val="22"/>
        </w:rPr>
        <w:t xml:space="preserve"> concerning some of its tasks under this Agreement requires the prior written consent of the </w:t>
      </w:r>
      <w:r w:rsidR="00B81FB2" w:rsidRPr="00891C40">
        <w:rPr>
          <w:noProof w:val="0"/>
          <w:sz w:val="22"/>
          <w:szCs w:val="22"/>
        </w:rPr>
        <w:t>Cascade Funding Partner</w:t>
      </w:r>
      <w:r w:rsidR="00F933A6" w:rsidRPr="00891C40">
        <w:rPr>
          <w:noProof w:val="0"/>
          <w:sz w:val="22"/>
          <w:szCs w:val="22"/>
        </w:rPr>
        <w:t xml:space="preserve"> </w:t>
      </w:r>
      <w:r w:rsidRPr="00891C40">
        <w:rPr>
          <w:noProof w:val="0"/>
          <w:sz w:val="22"/>
          <w:szCs w:val="22"/>
        </w:rPr>
        <w:t xml:space="preserve">and </w:t>
      </w:r>
      <w:r w:rsidRPr="00891C40">
        <w:rPr>
          <w:noProof w:val="0"/>
          <w:sz w:val="22"/>
        </w:rPr>
        <w:t xml:space="preserve">does not affect its own obligations resulting from this Agreement. The </w:t>
      </w:r>
      <w:r w:rsidR="00CA2342" w:rsidRPr="00891C40">
        <w:rPr>
          <w:noProof w:val="0"/>
          <w:sz w:val="22"/>
        </w:rPr>
        <w:t>Selected Third Part</w:t>
      </w:r>
      <w:r w:rsidR="00FB77C5">
        <w:rPr>
          <w:noProof w:val="0"/>
          <w:sz w:val="22"/>
        </w:rPr>
        <w:t>ies</w:t>
      </w:r>
      <w:r w:rsidRPr="00891C40">
        <w:rPr>
          <w:noProof w:val="0"/>
          <w:sz w:val="22"/>
        </w:rPr>
        <w:t xml:space="preserve"> shall secure that the subcontractor will comply with all obligations – especially </w:t>
      </w:r>
      <w:r w:rsidR="00532B4D" w:rsidRPr="00891C40">
        <w:rPr>
          <w:noProof w:val="0"/>
          <w:sz w:val="22"/>
        </w:rPr>
        <w:t xml:space="preserve">coming from the </w:t>
      </w:r>
      <w:r w:rsidR="00532B4D" w:rsidRPr="00891C40">
        <w:rPr>
          <w:noProof w:val="0"/>
          <w:sz w:val="22"/>
          <w:szCs w:val="22"/>
        </w:rPr>
        <w:t>Multi-Beneficiary General Model Grant Agreement</w:t>
      </w:r>
      <w:r w:rsidR="003048ED" w:rsidRPr="00891C40">
        <w:rPr>
          <w:noProof w:val="0"/>
          <w:sz w:val="22"/>
        </w:rPr>
        <w:t xml:space="preserve">, and with </w:t>
      </w:r>
      <w:r w:rsidRPr="00891C40">
        <w:rPr>
          <w:noProof w:val="0"/>
          <w:sz w:val="22"/>
        </w:rPr>
        <w:t xml:space="preserve">regard to confidentiality – resulting from this Agreement and that the results attained by the subcontractor will be available in accordance </w:t>
      </w:r>
      <w:r w:rsidRPr="00891C40">
        <w:rPr>
          <w:noProof w:val="0"/>
          <w:sz w:val="22"/>
          <w:szCs w:val="22"/>
        </w:rPr>
        <w:t>wit</w:t>
      </w:r>
      <w:r w:rsidR="00F933A6" w:rsidRPr="00891C40">
        <w:rPr>
          <w:noProof w:val="0"/>
          <w:sz w:val="22"/>
          <w:szCs w:val="22"/>
        </w:rPr>
        <w:t>h</w:t>
      </w:r>
      <w:r w:rsidRPr="00891C40">
        <w:rPr>
          <w:noProof w:val="0"/>
          <w:sz w:val="22"/>
        </w:rPr>
        <w:t xml:space="preserve"> Section 5. </w:t>
      </w:r>
    </w:p>
    <w:p w14:paraId="758725BB" w14:textId="77777777" w:rsidR="00292E63" w:rsidRPr="00891C40" w:rsidRDefault="00292E63" w:rsidP="00292E63">
      <w:pPr>
        <w:ind w:left="1276" w:right="1" w:hanging="709"/>
        <w:jc w:val="both"/>
        <w:rPr>
          <w:noProof w:val="0"/>
          <w:sz w:val="22"/>
        </w:rPr>
      </w:pPr>
    </w:p>
    <w:p w14:paraId="0E7E43F3" w14:textId="13EDB384" w:rsidR="00292E63" w:rsidRPr="00891C40" w:rsidRDefault="00292E63" w:rsidP="00F146E6">
      <w:pPr>
        <w:numPr>
          <w:ilvl w:val="1"/>
          <w:numId w:val="2"/>
        </w:numPr>
        <w:ind w:left="1276" w:right="1" w:hanging="709"/>
        <w:jc w:val="both"/>
        <w:rPr>
          <w:noProof w:val="0"/>
          <w:sz w:val="22"/>
        </w:rPr>
      </w:pPr>
      <w:r w:rsidRPr="00891C40">
        <w:rPr>
          <w:noProof w:val="0"/>
          <w:sz w:val="22"/>
        </w:rPr>
        <w:t>The Agreement will enter into force on the date of the last signature by the Parties.</w:t>
      </w:r>
    </w:p>
    <w:p w14:paraId="1D01823E" w14:textId="77777777" w:rsidR="00292E63" w:rsidRPr="00891C40" w:rsidRDefault="00292E63" w:rsidP="00292E63">
      <w:pPr>
        <w:pStyle w:val="ListParagraph"/>
        <w:rPr>
          <w:sz w:val="22"/>
          <w:lang w:val="en-GB"/>
        </w:rPr>
      </w:pPr>
    </w:p>
    <w:p w14:paraId="5CBF5CE9" w14:textId="22B63D3F" w:rsidR="00292E63" w:rsidRPr="00891C40" w:rsidRDefault="00292E63" w:rsidP="00F146E6">
      <w:pPr>
        <w:numPr>
          <w:ilvl w:val="1"/>
          <w:numId w:val="2"/>
        </w:numPr>
        <w:ind w:left="1276" w:right="1" w:hanging="709"/>
        <w:jc w:val="both"/>
        <w:rPr>
          <w:noProof w:val="0"/>
          <w:sz w:val="22"/>
        </w:rPr>
      </w:pPr>
      <w:r w:rsidRPr="00891C40">
        <w:rPr>
          <w:noProof w:val="0"/>
          <w:sz w:val="22"/>
        </w:rPr>
        <w:t>This Fundi</w:t>
      </w:r>
      <w:r w:rsidR="009E2E08" w:rsidRPr="00891C40">
        <w:rPr>
          <w:noProof w:val="0"/>
          <w:sz w:val="22"/>
        </w:rPr>
        <w:t>n</w:t>
      </w:r>
      <w:r w:rsidRPr="00891C40">
        <w:rPr>
          <w:noProof w:val="0"/>
          <w:sz w:val="22"/>
        </w:rPr>
        <w:t>g Agreement shall continue in full force and effect until complete fulfilment of all obligations undertaken by the Parties. However, this Funding Agreement or the participation of one or more Parties to it may be terminated in accordance with the terms of this Funding Agreement.</w:t>
      </w:r>
    </w:p>
    <w:p w14:paraId="345C38BA" w14:textId="77777777" w:rsidR="00292E63" w:rsidRPr="00891C40" w:rsidRDefault="00292E63" w:rsidP="00206B9F">
      <w:pPr>
        <w:ind w:left="360" w:right="1"/>
        <w:jc w:val="both"/>
        <w:rPr>
          <w:noProof w:val="0"/>
          <w:sz w:val="22"/>
        </w:rPr>
      </w:pPr>
    </w:p>
    <w:p w14:paraId="4D04D8A5" w14:textId="77777777" w:rsidR="0027452C" w:rsidRPr="00891C40" w:rsidRDefault="008C3801" w:rsidP="00F146E6">
      <w:pPr>
        <w:numPr>
          <w:ilvl w:val="1"/>
          <w:numId w:val="2"/>
        </w:numPr>
        <w:ind w:left="1276" w:right="1" w:hanging="709"/>
        <w:jc w:val="both"/>
        <w:rPr>
          <w:noProof w:val="0"/>
          <w:sz w:val="22"/>
          <w:szCs w:val="22"/>
        </w:rPr>
      </w:pPr>
      <w:r w:rsidRPr="00891C40">
        <w:rPr>
          <w:noProof w:val="0"/>
          <w:sz w:val="22"/>
          <w:szCs w:val="22"/>
        </w:rPr>
        <w:t>If any provision of this Agreement is determined to be illegal or in conflict with the applicable law, the validity of the remaining provisions shall not be affected. The ineffective provision shall be replaced by an effective provision which is economically equivalent. The same shall apply in case of a gap.</w:t>
      </w:r>
    </w:p>
    <w:p w14:paraId="3FC92AC0" w14:textId="77777777" w:rsidR="0027452C" w:rsidRPr="00891C40" w:rsidRDefault="0027452C" w:rsidP="00650727">
      <w:pPr>
        <w:ind w:left="1276" w:right="1" w:hanging="709"/>
        <w:jc w:val="both"/>
        <w:rPr>
          <w:noProof w:val="0"/>
          <w:sz w:val="22"/>
          <w:szCs w:val="22"/>
        </w:rPr>
      </w:pPr>
    </w:p>
    <w:p w14:paraId="4B449CEB" w14:textId="06EED621" w:rsidR="0027452C" w:rsidRPr="00891C40" w:rsidRDefault="006B11FB" w:rsidP="00F146E6">
      <w:pPr>
        <w:numPr>
          <w:ilvl w:val="1"/>
          <w:numId w:val="2"/>
        </w:numPr>
        <w:ind w:left="1276" w:hanging="709"/>
        <w:jc w:val="both"/>
        <w:rPr>
          <w:noProof w:val="0"/>
          <w:sz w:val="22"/>
        </w:rPr>
      </w:pPr>
      <w:r w:rsidRPr="00891C40">
        <w:rPr>
          <w:noProof w:val="0"/>
          <w:sz w:val="22"/>
          <w:szCs w:val="22"/>
        </w:rPr>
        <w:t>This Agreement</w:t>
      </w:r>
      <w:r w:rsidRPr="00891C40">
        <w:rPr>
          <w:noProof w:val="0"/>
          <w:sz w:val="22"/>
        </w:rPr>
        <w:t xml:space="preserve"> shall be governed by and construed</w:t>
      </w:r>
      <w:r w:rsidR="00A92465" w:rsidRPr="00891C40">
        <w:rPr>
          <w:noProof w:val="0"/>
          <w:sz w:val="22"/>
        </w:rPr>
        <w:t xml:space="preserve"> in accordance with the laws of Belgium.</w:t>
      </w:r>
      <w:r w:rsidRPr="00891C40">
        <w:rPr>
          <w:noProof w:val="0"/>
          <w:sz w:val="22"/>
          <w:szCs w:val="22"/>
        </w:rPr>
        <w:t xml:space="preserve"> </w:t>
      </w:r>
      <w:r w:rsidRPr="00891C40">
        <w:rPr>
          <w:noProof w:val="0"/>
          <w:sz w:val="22"/>
        </w:rPr>
        <w:t xml:space="preserve"> </w:t>
      </w:r>
    </w:p>
    <w:p w14:paraId="4104BED5" w14:textId="77777777" w:rsidR="0027452C" w:rsidRPr="00891C40" w:rsidRDefault="0027452C" w:rsidP="00650727">
      <w:pPr>
        <w:ind w:left="1276" w:right="1" w:hanging="709"/>
        <w:jc w:val="both"/>
        <w:rPr>
          <w:noProof w:val="0"/>
          <w:sz w:val="22"/>
          <w:szCs w:val="22"/>
        </w:rPr>
      </w:pPr>
    </w:p>
    <w:p w14:paraId="4ACEFB63" w14:textId="13996D0F" w:rsidR="002C6B15" w:rsidRPr="00891C40" w:rsidRDefault="006B11FB" w:rsidP="00F146E6">
      <w:pPr>
        <w:numPr>
          <w:ilvl w:val="1"/>
          <w:numId w:val="2"/>
        </w:numPr>
        <w:ind w:left="1276" w:hanging="709"/>
        <w:jc w:val="both"/>
        <w:rPr>
          <w:noProof w:val="0"/>
          <w:sz w:val="22"/>
          <w:szCs w:val="22"/>
        </w:rPr>
      </w:pPr>
      <w:r w:rsidRPr="00891C40">
        <w:rPr>
          <w:noProof w:val="0"/>
          <w:sz w:val="22"/>
          <w:szCs w:val="22"/>
        </w:rPr>
        <w:t xml:space="preserve">Any disagreement or dispute which may arise in connection with this Agreement and which the Parties are unable to settle by mutual agreement will be brought before the courts of </w:t>
      </w:r>
      <w:r w:rsidR="00D37B8E" w:rsidRPr="00891C40">
        <w:rPr>
          <w:noProof w:val="0"/>
          <w:sz w:val="22"/>
          <w:szCs w:val="22"/>
        </w:rPr>
        <w:t>Brussel, Belgium.</w:t>
      </w:r>
    </w:p>
    <w:p w14:paraId="03997CBF" w14:textId="3A752AD4" w:rsidR="008B21D6" w:rsidRPr="00891C40" w:rsidRDefault="008B21D6">
      <w:pPr>
        <w:rPr>
          <w:noProof w:val="0"/>
          <w:sz w:val="22"/>
        </w:rPr>
      </w:pPr>
    </w:p>
    <w:p w14:paraId="132362B8" w14:textId="77777777" w:rsidR="0094512E" w:rsidRPr="00891C40" w:rsidRDefault="0094512E" w:rsidP="00650727">
      <w:pPr>
        <w:jc w:val="both"/>
        <w:rPr>
          <w:noProof w:val="0"/>
          <w:sz w:val="22"/>
        </w:rPr>
      </w:pPr>
    </w:p>
    <w:p w14:paraId="7BD871AB" w14:textId="7F394C63" w:rsidR="00863E79" w:rsidRDefault="00A92465" w:rsidP="00EE42B4">
      <w:pPr>
        <w:jc w:val="both"/>
        <w:rPr>
          <w:noProof w:val="0"/>
          <w:sz w:val="22"/>
          <w:szCs w:val="22"/>
        </w:rPr>
      </w:pPr>
      <w:r w:rsidRPr="00891C40">
        <w:rPr>
          <w:noProof w:val="0"/>
          <w:sz w:val="22"/>
          <w:szCs w:val="22"/>
        </w:rPr>
        <w:t xml:space="preserve">Done in </w:t>
      </w:r>
      <w:r w:rsidR="00FB77C5" w:rsidRPr="007810E9">
        <w:rPr>
          <w:noProof w:val="0"/>
          <w:sz w:val="22"/>
          <w:szCs w:val="22"/>
          <w:highlight w:val="yellow"/>
        </w:rPr>
        <w:t>two or three</w:t>
      </w:r>
      <w:r w:rsidR="00FB77C5" w:rsidRPr="00891C40">
        <w:rPr>
          <w:noProof w:val="0"/>
          <w:sz w:val="22"/>
          <w:szCs w:val="22"/>
        </w:rPr>
        <w:t xml:space="preserve"> </w:t>
      </w:r>
      <w:r w:rsidRPr="00891C40">
        <w:rPr>
          <w:noProof w:val="0"/>
          <w:sz w:val="22"/>
          <w:szCs w:val="22"/>
        </w:rPr>
        <w:t>originals</w:t>
      </w:r>
      <w:r w:rsidR="002C6B15" w:rsidRPr="00891C40">
        <w:rPr>
          <w:noProof w:val="0"/>
          <w:sz w:val="22"/>
          <w:szCs w:val="22"/>
        </w:rPr>
        <w:t>, one for each Party.</w:t>
      </w:r>
    </w:p>
    <w:p w14:paraId="4C7FCC9F" w14:textId="77777777" w:rsidR="00863E79" w:rsidRDefault="00863E79">
      <w:pPr>
        <w:rPr>
          <w:noProof w:val="0"/>
          <w:sz w:val="22"/>
          <w:szCs w:val="22"/>
        </w:rPr>
      </w:pPr>
      <w:r>
        <w:rPr>
          <w:noProof w:val="0"/>
          <w:sz w:val="22"/>
          <w:szCs w:val="22"/>
        </w:rPr>
        <w:br w:type="page"/>
      </w:r>
    </w:p>
    <w:p w14:paraId="403E1EE6" w14:textId="77777777" w:rsidR="00614C1B" w:rsidRPr="00891C40" w:rsidRDefault="00614C1B" w:rsidP="00EE42B4">
      <w:pPr>
        <w:jc w:val="both"/>
        <w:rPr>
          <w:noProof w:val="0"/>
          <w:sz w:val="22"/>
          <w:szCs w:val="22"/>
        </w:rPr>
      </w:pPr>
    </w:p>
    <w:tbl>
      <w:tblPr>
        <w:tblStyle w:val="TableGrid"/>
        <w:tblW w:w="7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4"/>
        <w:gridCol w:w="4251"/>
      </w:tblGrid>
      <w:tr w:rsidR="002E7231" w:rsidRPr="00714AA5" w14:paraId="5FFA9492" w14:textId="29743867" w:rsidTr="002E7231">
        <w:tc>
          <w:tcPr>
            <w:tcW w:w="1939" w:type="pct"/>
          </w:tcPr>
          <w:p w14:paraId="03FA0105" w14:textId="6ADAB19C" w:rsidR="002E7231" w:rsidRPr="00891C40" w:rsidRDefault="002E7231" w:rsidP="002E7231">
            <w:pPr>
              <w:jc w:val="both"/>
              <w:rPr>
                <w:noProof w:val="0"/>
                <w:sz w:val="22"/>
                <w:szCs w:val="22"/>
              </w:rPr>
            </w:pPr>
            <w:r w:rsidRPr="00891C40">
              <w:rPr>
                <w:noProof w:val="0"/>
                <w:sz w:val="22"/>
                <w:szCs w:val="22"/>
              </w:rPr>
              <w:t>On behalf of the Cascade Funding Partner: LMS</w:t>
            </w:r>
          </w:p>
        </w:tc>
        <w:tc>
          <w:tcPr>
            <w:tcW w:w="1531" w:type="pct"/>
          </w:tcPr>
          <w:p w14:paraId="4DBE1C58" w14:textId="55FAF74C" w:rsidR="002E7231" w:rsidRDefault="002E7231" w:rsidP="002E7231">
            <w:pPr>
              <w:rPr>
                <w:noProof w:val="0"/>
                <w:sz w:val="22"/>
                <w:szCs w:val="22"/>
              </w:rPr>
            </w:pPr>
            <w:r w:rsidRPr="00891C40">
              <w:rPr>
                <w:noProof w:val="0"/>
                <w:sz w:val="22"/>
                <w:szCs w:val="22"/>
              </w:rPr>
              <w:t xml:space="preserve">On behalf of the Selected Third Party: </w:t>
            </w:r>
          </w:p>
        </w:tc>
        <w:tc>
          <w:tcPr>
            <w:tcW w:w="1531" w:type="pct"/>
            <w:vMerge w:val="restart"/>
          </w:tcPr>
          <w:p w14:paraId="2E562733" w14:textId="5CFF6B24" w:rsidR="002E7231" w:rsidRDefault="002E7231" w:rsidP="002E7231">
            <w:pPr>
              <w:rPr>
                <w:noProof w:val="0"/>
                <w:sz w:val="22"/>
                <w:szCs w:val="22"/>
              </w:rPr>
            </w:pPr>
          </w:p>
          <w:p w14:paraId="6AA4884E" w14:textId="77777777" w:rsidR="002E7231" w:rsidRPr="00891C40" w:rsidRDefault="002E7231" w:rsidP="002E7231">
            <w:pPr>
              <w:jc w:val="both"/>
              <w:rPr>
                <w:noProof w:val="0"/>
                <w:sz w:val="22"/>
                <w:szCs w:val="22"/>
              </w:rPr>
            </w:pPr>
          </w:p>
        </w:tc>
      </w:tr>
      <w:tr w:rsidR="002E7231" w:rsidRPr="00714AA5" w14:paraId="3E04D673" w14:textId="1E387442" w:rsidTr="002E7231">
        <w:tc>
          <w:tcPr>
            <w:tcW w:w="1939" w:type="pct"/>
          </w:tcPr>
          <w:p w14:paraId="6B1325C8" w14:textId="64D8473A" w:rsidR="002E7231" w:rsidRPr="00891C40" w:rsidRDefault="002E7231" w:rsidP="002E7231">
            <w:pPr>
              <w:jc w:val="both"/>
              <w:rPr>
                <w:noProof w:val="0"/>
                <w:sz w:val="22"/>
                <w:szCs w:val="22"/>
              </w:rPr>
            </w:pPr>
            <w:r w:rsidRPr="00891C40">
              <w:rPr>
                <w:noProof w:val="0"/>
                <w:sz w:val="22"/>
                <w:szCs w:val="22"/>
              </w:rPr>
              <w:t>Signature of the authorized representative:</w:t>
            </w:r>
          </w:p>
          <w:p w14:paraId="5A67EC1E" w14:textId="77777777" w:rsidR="002E7231" w:rsidRPr="00891C40" w:rsidRDefault="002E7231" w:rsidP="002E7231">
            <w:pPr>
              <w:jc w:val="both"/>
              <w:rPr>
                <w:noProof w:val="0"/>
                <w:sz w:val="22"/>
                <w:szCs w:val="22"/>
              </w:rPr>
            </w:pPr>
          </w:p>
          <w:p w14:paraId="4F8EF24D" w14:textId="77777777" w:rsidR="002E7231" w:rsidRPr="00891C40" w:rsidRDefault="002E7231" w:rsidP="002E7231">
            <w:pPr>
              <w:jc w:val="both"/>
              <w:rPr>
                <w:noProof w:val="0"/>
                <w:sz w:val="22"/>
                <w:szCs w:val="22"/>
              </w:rPr>
            </w:pPr>
          </w:p>
          <w:p w14:paraId="39F25C6C" w14:textId="77777777" w:rsidR="002E7231" w:rsidRPr="00891C40" w:rsidRDefault="002E7231" w:rsidP="002E7231">
            <w:pPr>
              <w:jc w:val="both"/>
              <w:rPr>
                <w:noProof w:val="0"/>
                <w:sz w:val="22"/>
                <w:szCs w:val="22"/>
              </w:rPr>
            </w:pPr>
          </w:p>
          <w:p w14:paraId="21D07D05" w14:textId="77777777" w:rsidR="002E7231" w:rsidRPr="00891C40" w:rsidRDefault="002E7231" w:rsidP="002E7231">
            <w:pPr>
              <w:jc w:val="both"/>
              <w:rPr>
                <w:noProof w:val="0"/>
                <w:sz w:val="22"/>
                <w:szCs w:val="22"/>
              </w:rPr>
            </w:pPr>
          </w:p>
          <w:p w14:paraId="5FDA2811" w14:textId="77777777" w:rsidR="002E7231" w:rsidRPr="00891C40" w:rsidRDefault="002E7231" w:rsidP="002E7231">
            <w:pPr>
              <w:jc w:val="both"/>
              <w:rPr>
                <w:noProof w:val="0"/>
                <w:sz w:val="22"/>
                <w:szCs w:val="22"/>
              </w:rPr>
            </w:pPr>
          </w:p>
          <w:p w14:paraId="589D4811" w14:textId="22E87C33" w:rsidR="002E7231" w:rsidRPr="00891C40" w:rsidRDefault="002E7231" w:rsidP="002E7231">
            <w:pPr>
              <w:jc w:val="both"/>
              <w:rPr>
                <w:noProof w:val="0"/>
                <w:sz w:val="22"/>
                <w:szCs w:val="22"/>
              </w:rPr>
            </w:pPr>
            <w:r w:rsidRPr="00891C40">
              <w:rPr>
                <w:noProof w:val="0"/>
                <w:sz w:val="22"/>
                <w:szCs w:val="22"/>
              </w:rPr>
              <w:t>Name: George Chryssolouris</w:t>
            </w:r>
          </w:p>
          <w:p w14:paraId="4FFBF16F" w14:textId="7C8BED5C" w:rsidR="002E7231" w:rsidRPr="00891C40" w:rsidRDefault="002E7231" w:rsidP="002E7231">
            <w:pPr>
              <w:jc w:val="both"/>
              <w:rPr>
                <w:noProof w:val="0"/>
                <w:sz w:val="22"/>
                <w:szCs w:val="22"/>
              </w:rPr>
            </w:pPr>
            <w:r w:rsidRPr="00891C40">
              <w:rPr>
                <w:noProof w:val="0"/>
                <w:sz w:val="22"/>
                <w:szCs w:val="22"/>
              </w:rPr>
              <w:t>Title: Scientific Responsible</w:t>
            </w:r>
          </w:p>
          <w:p w14:paraId="339E8EC7" w14:textId="3F772F8C" w:rsidR="002E7231" w:rsidRPr="00891C40" w:rsidRDefault="002E7231" w:rsidP="002E7231">
            <w:pPr>
              <w:jc w:val="both"/>
              <w:rPr>
                <w:noProof w:val="0"/>
                <w:sz w:val="22"/>
                <w:szCs w:val="22"/>
              </w:rPr>
            </w:pPr>
            <w:r w:rsidRPr="00891C40">
              <w:rPr>
                <w:noProof w:val="0"/>
                <w:sz w:val="22"/>
                <w:szCs w:val="22"/>
              </w:rPr>
              <w:t>Date:</w:t>
            </w:r>
          </w:p>
          <w:p w14:paraId="2B228E04" w14:textId="7A6AB81F" w:rsidR="002E7231" w:rsidRPr="00891C40" w:rsidRDefault="002E7231" w:rsidP="002E7231">
            <w:pPr>
              <w:jc w:val="both"/>
              <w:rPr>
                <w:noProof w:val="0"/>
                <w:sz w:val="22"/>
                <w:szCs w:val="22"/>
              </w:rPr>
            </w:pPr>
          </w:p>
        </w:tc>
        <w:tc>
          <w:tcPr>
            <w:tcW w:w="1531" w:type="pct"/>
          </w:tcPr>
          <w:p w14:paraId="17EE038A" w14:textId="77777777" w:rsidR="002E7231" w:rsidRPr="00891C40" w:rsidRDefault="002E7231" w:rsidP="002E7231">
            <w:pPr>
              <w:jc w:val="both"/>
              <w:rPr>
                <w:noProof w:val="0"/>
                <w:sz w:val="22"/>
                <w:szCs w:val="22"/>
              </w:rPr>
            </w:pPr>
            <w:r w:rsidRPr="00891C40">
              <w:rPr>
                <w:noProof w:val="0"/>
                <w:sz w:val="22"/>
                <w:szCs w:val="22"/>
              </w:rPr>
              <w:t>Signature of the authorized representative:</w:t>
            </w:r>
          </w:p>
          <w:p w14:paraId="210A9250" w14:textId="77777777" w:rsidR="002E7231" w:rsidRPr="00891C40" w:rsidRDefault="002E7231" w:rsidP="002E7231">
            <w:pPr>
              <w:jc w:val="both"/>
              <w:rPr>
                <w:noProof w:val="0"/>
                <w:sz w:val="22"/>
                <w:szCs w:val="22"/>
              </w:rPr>
            </w:pPr>
          </w:p>
          <w:p w14:paraId="2D9BBDFD" w14:textId="77777777" w:rsidR="002E7231" w:rsidRPr="00891C40" w:rsidRDefault="002E7231" w:rsidP="002E7231">
            <w:pPr>
              <w:jc w:val="both"/>
              <w:rPr>
                <w:noProof w:val="0"/>
                <w:sz w:val="22"/>
                <w:szCs w:val="22"/>
              </w:rPr>
            </w:pPr>
          </w:p>
          <w:p w14:paraId="4AD44BDB" w14:textId="77777777" w:rsidR="002E7231" w:rsidRPr="00891C40" w:rsidRDefault="002E7231" w:rsidP="002E7231">
            <w:pPr>
              <w:jc w:val="both"/>
              <w:rPr>
                <w:noProof w:val="0"/>
                <w:sz w:val="22"/>
                <w:szCs w:val="22"/>
              </w:rPr>
            </w:pPr>
          </w:p>
          <w:p w14:paraId="4D6EEC32" w14:textId="77777777" w:rsidR="002E7231" w:rsidRPr="00891C40" w:rsidRDefault="002E7231" w:rsidP="002E7231">
            <w:pPr>
              <w:jc w:val="both"/>
              <w:rPr>
                <w:noProof w:val="0"/>
                <w:sz w:val="22"/>
                <w:szCs w:val="22"/>
              </w:rPr>
            </w:pPr>
          </w:p>
          <w:p w14:paraId="336819A0" w14:textId="77777777" w:rsidR="002E7231" w:rsidRPr="00891C40" w:rsidRDefault="002E7231" w:rsidP="002E7231">
            <w:pPr>
              <w:jc w:val="both"/>
              <w:rPr>
                <w:noProof w:val="0"/>
                <w:sz w:val="22"/>
                <w:szCs w:val="22"/>
              </w:rPr>
            </w:pPr>
          </w:p>
          <w:p w14:paraId="3BABD256" w14:textId="77777777" w:rsidR="002E7231" w:rsidRPr="00891C40" w:rsidRDefault="002E7231" w:rsidP="002E7231">
            <w:pPr>
              <w:jc w:val="both"/>
              <w:rPr>
                <w:noProof w:val="0"/>
                <w:sz w:val="22"/>
                <w:szCs w:val="22"/>
              </w:rPr>
            </w:pPr>
            <w:r w:rsidRPr="00891C40">
              <w:rPr>
                <w:noProof w:val="0"/>
                <w:sz w:val="22"/>
                <w:szCs w:val="22"/>
              </w:rPr>
              <w:t>Name:</w:t>
            </w:r>
          </w:p>
          <w:p w14:paraId="49B10475" w14:textId="77777777" w:rsidR="002E7231" w:rsidRPr="00891C40" w:rsidRDefault="002E7231" w:rsidP="002E7231">
            <w:pPr>
              <w:jc w:val="both"/>
              <w:rPr>
                <w:noProof w:val="0"/>
                <w:sz w:val="22"/>
                <w:szCs w:val="22"/>
              </w:rPr>
            </w:pPr>
            <w:r w:rsidRPr="00891C40">
              <w:rPr>
                <w:noProof w:val="0"/>
                <w:sz w:val="22"/>
                <w:szCs w:val="22"/>
              </w:rPr>
              <w:t>Title:</w:t>
            </w:r>
          </w:p>
          <w:p w14:paraId="19BED9AF" w14:textId="2704E6D4" w:rsidR="002E7231" w:rsidRPr="00891C40" w:rsidRDefault="002E7231" w:rsidP="002E7231">
            <w:pPr>
              <w:jc w:val="both"/>
              <w:rPr>
                <w:noProof w:val="0"/>
                <w:sz w:val="22"/>
                <w:szCs w:val="22"/>
              </w:rPr>
            </w:pPr>
            <w:r w:rsidRPr="00891C40">
              <w:rPr>
                <w:noProof w:val="0"/>
                <w:sz w:val="22"/>
                <w:szCs w:val="22"/>
              </w:rPr>
              <w:t>Date:</w:t>
            </w:r>
          </w:p>
        </w:tc>
        <w:tc>
          <w:tcPr>
            <w:tcW w:w="1531" w:type="pct"/>
            <w:vMerge/>
          </w:tcPr>
          <w:p w14:paraId="76D0D66C" w14:textId="115234C3" w:rsidR="002E7231" w:rsidRPr="00891C40" w:rsidRDefault="002E7231" w:rsidP="002E7231">
            <w:pPr>
              <w:jc w:val="both"/>
              <w:rPr>
                <w:noProof w:val="0"/>
                <w:sz w:val="22"/>
                <w:szCs w:val="22"/>
              </w:rPr>
            </w:pPr>
          </w:p>
        </w:tc>
      </w:tr>
    </w:tbl>
    <w:p w14:paraId="6AE8FDC3" w14:textId="670EB917" w:rsidR="002C6B15" w:rsidRDefault="002C6B15" w:rsidP="00EE42B4">
      <w:pPr>
        <w:jc w:val="both"/>
        <w:rPr>
          <w:noProof w:val="0"/>
          <w:sz w:val="22"/>
          <w:szCs w:val="22"/>
        </w:rPr>
      </w:pPr>
    </w:p>
    <w:p w14:paraId="5BB0ADDB" w14:textId="2A9F88A9" w:rsidR="009E7BED" w:rsidRDefault="009E7BED">
      <w:r>
        <w:br w:type="page"/>
      </w:r>
    </w:p>
    <w:p w14:paraId="545B295F" w14:textId="77777777" w:rsidR="009E7BED" w:rsidRPr="00891C40" w:rsidRDefault="009E7BED" w:rsidP="009E7BED">
      <w:pPr>
        <w:jc w:val="both"/>
        <w:rPr>
          <w:noProof w:val="0"/>
          <w:sz w:val="22"/>
          <w:szCs w:val="22"/>
        </w:rPr>
      </w:pPr>
    </w:p>
    <w:tbl>
      <w:tblPr>
        <w:tblStyle w:val="TableGrid"/>
        <w:tblW w:w="7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4"/>
        <w:gridCol w:w="4251"/>
      </w:tblGrid>
      <w:tr w:rsidR="009E7BED" w:rsidRPr="00714AA5" w14:paraId="55DE1725" w14:textId="77777777" w:rsidTr="001151C3">
        <w:tc>
          <w:tcPr>
            <w:tcW w:w="1939" w:type="pct"/>
          </w:tcPr>
          <w:p w14:paraId="484F0517" w14:textId="77777777" w:rsidR="009E7BED" w:rsidRPr="00891C40" w:rsidRDefault="009E7BED" w:rsidP="001151C3">
            <w:pPr>
              <w:jc w:val="both"/>
              <w:rPr>
                <w:noProof w:val="0"/>
                <w:sz w:val="22"/>
                <w:szCs w:val="22"/>
              </w:rPr>
            </w:pPr>
            <w:r w:rsidRPr="00891C40">
              <w:rPr>
                <w:noProof w:val="0"/>
                <w:sz w:val="22"/>
                <w:szCs w:val="22"/>
              </w:rPr>
              <w:t>On behalf of the Cascade Funding Partner: LMS</w:t>
            </w:r>
          </w:p>
        </w:tc>
        <w:tc>
          <w:tcPr>
            <w:tcW w:w="1531" w:type="pct"/>
          </w:tcPr>
          <w:p w14:paraId="1A832C8F" w14:textId="77777777" w:rsidR="009E7BED" w:rsidRDefault="009E7BED" w:rsidP="001151C3">
            <w:pPr>
              <w:rPr>
                <w:noProof w:val="0"/>
                <w:sz w:val="22"/>
                <w:szCs w:val="22"/>
              </w:rPr>
            </w:pPr>
            <w:r w:rsidRPr="00891C40">
              <w:rPr>
                <w:noProof w:val="0"/>
                <w:sz w:val="22"/>
                <w:szCs w:val="22"/>
              </w:rPr>
              <w:t xml:space="preserve">On behalf of the Selected Third Party: </w:t>
            </w:r>
          </w:p>
        </w:tc>
        <w:tc>
          <w:tcPr>
            <w:tcW w:w="1531" w:type="pct"/>
            <w:vMerge w:val="restart"/>
          </w:tcPr>
          <w:p w14:paraId="35511E53" w14:textId="77777777" w:rsidR="009E7BED" w:rsidRDefault="009E7BED" w:rsidP="001151C3">
            <w:pPr>
              <w:rPr>
                <w:noProof w:val="0"/>
                <w:sz w:val="22"/>
                <w:szCs w:val="22"/>
              </w:rPr>
            </w:pPr>
          </w:p>
          <w:p w14:paraId="04052EB9" w14:textId="77777777" w:rsidR="009E7BED" w:rsidRPr="00891C40" w:rsidRDefault="009E7BED" w:rsidP="001151C3">
            <w:pPr>
              <w:jc w:val="both"/>
              <w:rPr>
                <w:noProof w:val="0"/>
                <w:sz w:val="22"/>
                <w:szCs w:val="22"/>
              </w:rPr>
            </w:pPr>
          </w:p>
        </w:tc>
      </w:tr>
      <w:tr w:rsidR="009E7BED" w:rsidRPr="00714AA5" w14:paraId="5CC7A2A9" w14:textId="77777777" w:rsidTr="001151C3">
        <w:tc>
          <w:tcPr>
            <w:tcW w:w="1939" w:type="pct"/>
          </w:tcPr>
          <w:p w14:paraId="442AB92A"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360E481D" w14:textId="77777777" w:rsidR="009E7BED" w:rsidRPr="00891C40" w:rsidRDefault="009E7BED" w:rsidP="001151C3">
            <w:pPr>
              <w:jc w:val="both"/>
              <w:rPr>
                <w:noProof w:val="0"/>
                <w:sz w:val="22"/>
                <w:szCs w:val="22"/>
              </w:rPr>
            </w:pPr>
          </w:p>
          <w:p w14:paraId="5CF161CA" w14:textId="77777777" w:rsidR="009E7BED" w:rsidRPr="00891C40" w:rsidRDefault="009E7BED" w:rsidP="001151C3">
            <w:pPr>
              <w:jc w:val="both"/>
              <w:rPr>
                <w:noProof w:val="0"/>
                <w:sz w:val="22"/>
                <w:szCs w:val="22"/>
              </w:rPr>
            </w:pPr>
          </w:p>
          <w:p w14:paraId="334179BF" w14:textId="77777777" w:rsidR="009E7BED" w:rsidRPr="00891C40" w:rsidRDefault="009E7BED" w:rsidP="001151C3">
            <w:pPr>
              <w:jc w:val="both"/>
              <w:rPr>
                <w:noProof w:val="0"/>
                <w:sz w:val="22"/>
                <w:szCs w:val="22"/>
              </w:rPr>
            </w:pPr>
          </w:p>
          <w:p w14:paraId="71E8556C" w14:textId="77777777" w:rsidR="009E7BED" w:rsidRPr="00891C40" w:rsidRDefault="009E7BED" w:rsidP="001151C3">
            <w:pPr>
              <w:jc w:val="both"/>
              <w:rPr>
                <w:noProof w:val="0"/>
                <w:sz w:val="22"/>
                <w:szCs w:val="22"/>
              </w:rPr>
            </w:pPr>
          </w:p>
          <w:p w14:paraId="7922038C" w14:textId="77777777" w:rsidR="009E7BED" w:rsidRPr="00891C40" w:rsidRDefault="009E7BED" w:rsidP="001151C3">
            <w:pPr>
              <w:jc w:val="both"/>
              <w:rPr>
                <w:noProof w:val="0"/>
                <w:sz w:val="22"/>
                <w:szCs w:val="22"/>
              </w:rPr>
            </w:pPr>
          </w:p>
          <w:p w14:paraId="28EF00AE" w14:textId="77777777" w:rsidR="009E7BED" w:rsidRPr="00891C40" w:rsidRDefault="009E7BED" w:rsidP="001151C3">
            <w:pPr>
              <w:jc w:val="both"/>
              <w:rPr>
                <w:noProof w:val="0"/>
                <w:sz w:val="22"/>
                <w:szCs w:val="22"/>
              </w:rPr>
            </w:pPr>
            <w:r w:rsidRPr="00891C40">
              <w:rPr>
                <w:noProof w:val="0"/>
                <w:sz w:val="22"/>
                <w:szCs w:val="22"/>
              </w:rPr>
              <w:t>Name: George Chryssolouris</w:t>
            </w:r>
          </w:p>
          <w:p w14:paraId="73F9DF8F" w14:textId="77777777" w:rsidR="009E7BED" w:rsidRPr="00891C40" w:rsidRDefault="009E7BED" w:rsidP="001151C3">
            <w:pPr>
              <w:jc w:val="both"/>
              <w:rPr>
                <w:noProof w:val="0"/>
                <w:sz w:val="22"/>
                <w:szCs w:val="22"/>
              </w:rPr>
            </w:pPr>
            <w:r w:rsidRPr="00891C40">
              <w:rPr>
                <w:noProof w:val="0"/>
                <w:sz w:val="22"/>
                <w:szCs w:val="22"/>
              </w:rPr>
              <w:t>Title: Scientific Responsible</w:t>
            </w:r>
          </w:p>
          <w:p w14:paraId="540274AC" w14:textId="77777777" w:rsidR="009E7BED" w:rsidRPr="00891C40" w:rsidRDefault="009E7BED" w:rsidP="001151C3">
            <w:pPr>
              <w:jc w:val="both"/>
              <w:rPr>
                <w:noProof w:val="0"/>
                <w:sz w:val="22"/>
                <w:szCs w:val="22"/>
              </w:rPr>
            </w:pPr>
            <w:r w:rsidRPr="00891C40">
              <w:rPr>
                <w:noProof w:val="0"/>
                <w:sz w:val="22"/>
                <w:szCs w:val="22"/>
              </w:rPr>
              <w:t>Date:</w:t>
            </w:r>
          </w:p>
          <w:p w14:paraId="7D42D0E8" w14:textId="77777777" w:rsidR="009E7BED" w:rsidRPr="00891C40" w:rsidRDefault="009E7BED" w:rsidP="001151C3">
            <w:pPr>
              <w:jc w:val="both"/>
              <w:rPr>
                <w:noProof w:val="0"/>
                <w:sz w:val="22"/>
                <w:szCs w:val="22"/>
              </w:rPr>
            </w:pPr>
          </w:p>
        </w:tc>
        <w:tc>
          <w:tcPr>
            <w:tcW w:w="1531" w:type="pct"/>
          </w:tcPr>
          <w:p w14:paraId="0755601A"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715476D2" w14:textId="77777777" w:rsidR="009E7BED" w:rsidRPr="00891C40" w:rsidRDefault="009E7BED" w:rsidP="001151C3">
            <w:pPr>
              <w:jc w:val="both"/>
              <w:rPr>
                <w:noProof w:val="0"/>
                <w:sz w:val="22"/>
                <w:szCs w:val="22"/>
              </w:rPr>
            </w:pPr>
          </w:p>
          <w:p w14:paraId="505F4B07" w14:textId="77777777" w:rsidR="009E7BED" w:rsidRPr="00891C40" w:rsidRDefault="009E7BED" w:rsidP="001151C3">
            <w:pPr>
              <w:jc w:val="both"/>
              <w:rPr>
                <w:noProof w:val="0"/>
                <w:sz w:val="22"/>
                <w:szCs w:val="22"/>
              </w:rPr>
            </w:pPr>
          </w:p>
          <w:p w14:paraId="72CE2561" w14:textId="77777777" w:rsidR="009E7BED" w:rsidRPr="00891C40" w:rsidRDefault="009E7BED" w:rsidP="001151C3">
            <w:pPr>
              <w:jc w:val="both"/>
              <w:rPr>
                <w:noProof w:val="0"/>
                <w:sz w:val="22"/>
                <w:szCs w:val="22"/>
              </w:rPr>
            </w:pPr>
          </w:p>
          <w:p w14:paraId="697CF245" w14:textId="77777777" w:rsidR="009E7BED" w:rsidRPr="00891C40" w:rsidRDefault="009E7BED" w:rsidP="001151C3">
            <w:pPr>
              <w:jc w:val="both"/>
              <w:rPr>
                <w:noProof w:val="0"/>
                <w:sz w:val="22"/>
                <w:szCs w:val="22"/>
              </w:rPr>
            </w:pPr>
          </w:p>
          <w:p w14:paraId="796740F7" w14:textId="77777777" w:rsidR="009E7BED" w:rsidRPr="00891C40" w:rsidRDefault="009E7BED" w:rsidP="001151C3">
            <w:pPr>
              <w:jc w:val="both"/>
              <w:rPr>
                <w:noProof w:val="0"/>
                <w:sz w:val="22"/>
                <w:szCs w:val="22"/>
              </w:rPr>
            </w:pPr>
          </w:p>
          <w:p w14:paraId="09344642" w14:textId="77777777" w:rsidR="009E7BED" w:rsidRPr="00891C40" w:rsidRDefault="009E7BED" w:rsidP="001151C3">
            <w:pPr>
              <w:jc w:val="both"/>
              <w:rPr>
                <w:noProof w:val="0"/>
                <w:sz w:val="22"/>
                <w:szCs w:val="22"/>
              </w:rPr>
            </w:pPr>
            <w:r w:rsidRPr="00891C40">
              <w:rPr>
                <w:noProof w:val="0"/>
                <w:sz w:val="22"/>
                <w:szCs w:val="22"/>
              </w:rPr>
              <w:t>Name:</w:t>
            </w:r>
          </w:p>
          <w:p w14:paraId="357815A3" w14:textId="77777777" w:rsidR="009E7BED" w:rsidRPr="00891C40" w:rsidRDefault="009E7BED" w:rsidP="001151C3">
            <w:pPr>
              <w:jc w:val="both"/>
              <w:rPr>
                <w:noProof w:val="0"/>
                <w:sz w:val="22"/>
                <w:szCs w:val="22"/>
              </w:rPr>
            </w:pPr>
            <w:r w:rsidRPr="00891C40">
              <w:rPr>
                <w:noProof w:val="0"/>
                <w:sz w:val="22"/>
                <w:szCs w:val="22"/>
              </w:rPr>
              <w:t>Title:</w:t>
            </w:r>
          </w:p>
          <w:p w14:paraId="5AE2E8E0" w14:textId="77777777" w:rsidR="009E7BED" w:rsidRPr="00891C40" w:rsidRDefault="009E7BED" w:rsidP="001151C3">
            <w:pPr>
              <w:jc w:val="both"/>
              <w:rPr>
                <w:noProof w:val="0"/>
                <w:sz w:val="22"/>
                <w:szCs w:val="22"/>
              </w:rPr>
            </w:pPr>
            <w:r w:rsidRPr="00891C40">
              <w:rPr>
                <w:noProof w:val="0"/>
                <w:sz w:val="22"/>
                <w:szCs w:val="22"/>
              </w:rPr>
              <w:t>Date:</w:t>
            </w:r>
          </w:p>
        </w:tc>
        <w:tc>
          <w:tcPr>
            <w:tcW w:w="1531" w:type="pct"/>
            <w:vMerge/>
          </w:tcPr>
          <w:p w14:paraId="4E0CD156" w14:textId="77777777" w:rsidR="009E7BED" w:rsidRPr="00891C40" w:rsidRDefault="009E7BED" w:rsidP="001151C3">
            <w:pPr>
              <w:jc w:val="both"/>
              <w:rPr>
                <w:noProof w:val="0"/>
                <w:sz w:val="22"/>
                <w:szCs w:val="22"/>
              </w:rPr>
            </w:pPr>
          </w:p>
        </w:tc>
      </w:tr>
    </w:tbl>
    <w:p w14:paraId="454A7444" w14:textId="77777777" w:rsidR="00863E79" w:rsidRDefault="00863E79"/>
    <w:p w14:paraId="48E26D1D" w14:textId="77777777" w:rsidR="00456930" w:rsidRPr="00891C40" w:rsidRDefault="00456930" w:rsidP="00EE42B4">
      <w:pPr>
        <w:jc w:val="both"/>
        <w:rPr>
          <w:noProof w:val="0"/>
          <w:sz w:val="22"/>
          <w:szCs w:val="22"/>
        </w:rPr>
      </w:pPr>
    </w:p>
    <w:p w14:paraId="3180D784" w14:textId="77777777" w:rsidR="00456930" w:rsidRPr="00891C40" w:rsidRDefault="00456930" w:rsidP="00EE42B4">
      <w:pPr>
        <w:jc w:val="both"/>
        <w:rPr>
          <w:noProof w:val="0"/>
          <w:sz w:val="22"/>
          <w:szCs w:val="22"/>
        </w:rPr>
      </w:pPr>
    </w:p>
    <w:p w14:paraId="36D89E99" w14:textId="6E22DB60" w:rsidR="00863E79" w:rsidRDefault="00863E79">
      <w:pPr>
        <w:rPr>
          <w:noProof w:val="0"/>
          <w:sz w:val="22"/>
          <w:szCs w:val="22"/>
        </w:rPr>
      </w:pPr>
      <w:r>
        <w:rPr>
          <w:noProof w:val="0"/>
          <w:sz w:val="22"/>
          <w:szCs w:val="22"/>
        </w:rPr>
        <w:br w:type="page"/>
      </w:r>
    </w:p>
    <w:p w14:paraId="4A46D574" w14:textId="77777777" w:rsidR="00456930" w:rsidRPr="00891C40" w:rsidRDefault="00456930" w:rsidP="00EE42B4">
      <w:pPr>
        <w:jc w:val="both"/>
        <w:rPr>
          <w:noProof w:val="0"/>
          <w:sz w:val="22"/>
          <w:szCs w:val="22"/>
        </w:rPr>
        <w:sectPr w:rsidR="00456930" w:rsidRPr="00891C40" w:rsidSect="00772275">
          <w:headerReference w:type="default" r:id="rId9"/>
          <w:footerReference w:type="default" r:id="rId10"/>
          <w:pgSz w:w="11907" w:h="16839" w:code="9"/>
          <w:pgMar w:top="1077" w:right="1134" w:bottom="1077" w:left="1134" w:header="709" w:footer="709" w:gutter="0"/>
          <w:cols w:space="708"/>
        </w:sectPr>
      </w:pPr>
    </w:p>
    <w:p w14:paraId="71B8261A" w14:textId="77777777" w:rsidR="009E7BED" w:rsidRPr="00891C40" w:rsidRDefault="009E7BED" w:rsidP="009E7BED">
      <w:pPr>
        <w:jc w:val="both"/>
        <w:rPr>
          <w:noProof w:val="0"/>
          <w:sz w:val="22"/>
          <w:szCs w:val="22"/>
        </w:rPr>
      </w:pPr>
    </w:p>
    <w:tbl>
      <w:tblPr>
        <w:tblStyle w:val="TableGrid"/>
        <w:tblW w:w="7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619"/>
        <w:gridCol w:w="4616"/>
      </w:tblGrid>
      <w:tr w:rsidR="009E7BED" w:rsidRPr="00714AA5" w14:paraId="7BFF0568" w14:textId="77777777" w:rsidTr="001151C3">
        <w:tc>
          <w:tcPr>
            <w:tcW w:w="1939" w:type="pct"/>
          </w:tcPr>
          <w:p w14:paraId="409AA530" w14:textId="77777777" w:rsidR="009E7BED" w:rsidRPr="00891C40" w:rsidRDefault="009E7BED" w:rsidP="001151C3">
            <w:pPr>
              <w:jc w:val="both"/>
              <w:rPr>
                <w:noProof w:val="0"/>
                <w:sz w:val="22"/>
                <w:szCs w:val="22"/>
              </w:rPr>
            </w:pPr>
            <w:r w:rsidRPr="00891C40">
              <w:rPr>
                <w:noProof w:val="0"/>
                <w:sz w:val="22"/>
                <w:szCs w:val="22"/>
              </w:rPr>
              <w:t>On behalf of the Cascade Funding Partner: LMS</w:t>
            </w:r>
          </w:p>
        </w:tc>
        <w:tc>
          <w:tcPr>
            <w:tcW w:w="1531" w:type="pct"/>
          </w:tcPr>
          <w:p w14:paraId="07BFF217" w14:textId="77777777" w:rsidR="009E7BED" w:rsidRDefault="009E7BED" w:rsidP="001151C3">
            <w:pPr>
              <w:rPr>
                <w:noProof w:val="0"/>
                <w:sz w:val="22"/>
                <w:szCs w:val="22"/>
              </w:rPr>
            </w:pPr>
            <w:r w:rsidRPr="00891C40">
              <w:rPr>
                <w:noProof w:val="0"/>
                <w:sz w:val="22"/>
                <w:szCs w:val="22"/>
              </w:rPr>
              <w:t xml:space="preserve">On behalf of the Selected Third Party: </w:t>
            </w:r>
          </w:p>
        </w:tc>
        <w:tc>
          <w:tcPr>
            <w:tcW w:w="1531" w:type="pct"/>
            <w:vMerge w:val="restart"/>
          </w:tcPr>
          <w:p w14:paraId="69B7130D" w14:textId="77777777" w:rsidR="009E7BED" w:rsidRDefault="009E7BED" w:rsidP="001151C3">
            <w:pPr>
              <w:rPr>
                <w:noProof w:val="0"/>
                <w:sz w:val="22"/>
                <w:szCs w:val="22"/>
              </w:rPr>
            </w:pPr>
          </w:p>
          <w:p w14:paraId="2F62CA7E" w14:textId="77777777" w:rsidR="009E7BED" w:rsidRPr="00891C40" w:rsidRDefault="009E7BED" w:rsidP="001151C3">
            <w:pPr>
              <w:jc w:val="both"/>
              <w:rPr>
                <w:noProof w:val="0"/>
                <w:sz w:val="22"/>
                <w:szCs w:val="22"/>
              </w:rPr>
            </w:pPr>
          </w:p>
        </w:tc>
      </w:tr>
      <w:tr w:rsidR="009E7BED" w:rsidRPr="00714AA5" w14:paraId="0792C2C5" w14:textId="77777777" w:rsidTr="001151C3">
        <w:tc>
          <w:tcPr>
            <w:tcW w:w="1939" w:type="pct"/>
          </w:tcPr>
          <w:p w14:paraId="017F6B7C"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104B1B8A" w14:textId="77777777" w:rsidR="009E7BED" w:rsidRPr="00891C40" w:rsidRDefault="009E7BED" w:rsidP="001151C3">
            <w:pPr>
              <w:jc w:val="both"/>
              <w:rPr>
                <w:noProof w:val="0"/>
                <w:sz w:val="22"/>
                <w:szCs w:val="22"/>
              </w:rPr>
            </w:pPr>
          </w:p>
          <w:p w14:paraId="2C6C260C" w14:textId="77777777" w:rsidR="009E7BED" w:rsidRPr="00891C40" w:rsidRDefault="009E7BED" w:rsidP="001151C3">
            <w:pPr>
              <w:jc w:val="both"/>
              <w:rPr>
                <w:noProof w:val="0"/>
                <w:sz w:val="22"/>
                <w:szCs w:val="22"/>
              </w:rPr>
            </w:pPr>
          </w:p>
          <w:p w14:paraId="4BFC6014" w14:textId="77777777" w:rsidR="009E7BED" w:rsidRPr="00891C40" w:rsidRDefault="009E7BED" w:rsidP="001151C3">
            <w:pPr>
              <w:jc w:val="both"/>
              <w:rPr>
                <w:noProof w:val="0"/>
                <w:sz w:val="22"/>
                <w:szCs w:val="22"/>
              </w:rPr>
            </w:pPr>
          </w:p>
          <w:p w14:paraId="2BFECCED" w14:textId="77777777" w:rsidR="009E7BED" w:rsidRPr="00891C40" w:rsidRDefault="009E7BED" w:rsidP="001151C3">
            <w:pPr>
              <w:jc w:val="both"/>
              <w:rPr>
                <w:noProof w:val="0"/>
                <w:sz w:val="22"/>
                <w:szCs w:val="22"/>
              </w:rPr>
            </w:pPr>
          </w:p>
          <w:p w14:paraId="6908603C" w14:textId="77777777" w:rsidR="009E7BED" w:rsidRPr="00891C40" w:rsidRDefault="009E7BED" w:rsidP="001151C3">
            <w:pPr>
              <w:jc w:val="both"/>
              <w:rPr>
                <w:noProof w:val="0"/>
                <w:sz w:val="22"/>
                <w:szCs w:val="22"/>
              </w:rPr>
            </w:pPr>
          </w:p>
          <w:p w14:paraId="0160CA39" w14:textId="77777777" w:rsidR="009E7BED" w:rsidRPr="00891C40" w:rsidRDefault="009E7BED" w:rsidP="001151C3">
            <w:pPr>
              <w:jc w:val="both"/>
              <w:rPr>
                <w:noProof w:val="0"/>
                <w:sz w:val="22"/>
                <w:szCs w:val="22"/>
              </w:rPr>
            </w:pPr>
            <w:r w:rsidRPr="00891C40">
              <w:rPr>
                <w:noProof w:val="0"/>
                <w:sz w:val="22"/>
                <w:szCs w:val="22"/>
              </w:rPr>
              <w:t>Name: George Chryssolouris</w:t>
            </w:r>
          </w:p>
          <w:p w14:paraId="793A99D0" w14:textId="77777777" w:rsidR="009E7BED" w:rsidRPr="00891C40" w:rsidRDefault="009E7BED" w:rsidP="001151C3">
            <w:pPr>
              <w:jc w:val="both"/>
              <w:rPr>
                <w:noProof w:val="0"/>
                <w:sz w:val="22"/>
                <w:szCs w:val="22"/>
              </w:rPr>
            </w:pPr>
            <w:r w:rsidRPr="00891C40">
              <w:rPr>
                <w:noProof w:val="0"/>
                <w:sz w:val="22"/>
                <w:szCs w:val="22"/>
              </w:rPr>
              <w:t>Title: Scientific Responsible</w:t>
            </w:r>
          </w:p>
          <w:p w14:paraId="582BA7BD" w14:textId="77777777" w:rsidR="009E7BED" w:rsidRPr="00891C40" w:rsidRDefault="009E7BED" w:rsidP="001151C3">
            <w:pPr>
              <w:jc w:val="both"/>
              <w:rPr>
                <w:noProof w:val="0"/>
                <w:sz w:val="22"/>
                <w:szCs w:val="22"/>
              </w:rPr>
            </w:pPr>
            <w:r w:rsidRPr="00891C40">
              <w:rPr>
                <w:noProof w:val="0"/>
                <w:sz w:val="22"/>
                <w:szCs w:val="22"/>
              </w:rPr>
              <w:t>Date:</w:t>
            </w:r>
          </w:p>
          <w:p w14:paraId="1DCEE7B0" w14:textId="77777777" w:rsidR="009E7BED" w:rsidRPr="00891C40" w:rsidRDefault="009E7BED" w:rsidP="001151C3">
            <w:pPr>
              <w:jc w:val="both"/>
              <w:rPr>
                <w:noProof w:val="0"/>
                <w:sz w:val="22"/>
                <w:szCs w:val="22"/>
              </w:rPr>
            </w:pPr>
          </w:p>
        </w:tc>
        <w:tc>
          <w:tcPr>
            <w:tcW w:w="1531" w:type="pct"/>
          </w:tcPr>
          <w:p w14:paraId="259AFF3D"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463E98C2" w14:textId="77777777" w:rsidR="009E7BED" w:rsidRPr="00891C40" w:rsidRDefault="009E7BED" w:rsidP="001151C3">
            <w:pPr>
              <w:jc w:val="both"/>
              <w:rPr>
                <w:noProof w:val="0"/>
                <w:sz w:val="22"/>
                <w:szCs w:val="22"/>
              </w:rPr>
            </w:pPr>
          </w:p>
          <w:p w14:paraId="6A771CE5" w14:textId="77777777" w:rsidR="009E7BED" w:rsidRPr="00891C40" w:rsidRDefault="009E7BED" w:rsidP="001151C3">
            <w:pPr>
              <w:jc w:val="both"/>
              <w:rPr>
                <w:noProof w:val="0"/>
                <w:sz w:val="22"/>
                <w:szCs w:val="22"/>
              </w:rPr>
            </w:pPr>
          </w:p>
          <w:p w14:paraId="769C75E6" w14:textId="77777777" w:rsidR="009E7BED" w:rsidRPr="00891C40" w:rsidRDefault="009E7BED" w:rsidP="001151C3">
            <w:pPr>
              <w:jc w:val="both"/>
              <w:rPr>
                <w:noProof w:val="0"/>
                <w:sz w:val="22"/>
                <w:szCs w:val="22"/>
              </w:rPr>
            </w:pPr>
          </w:p>
          <w:p w14:paraId="6B63EA4B" w14:textId="77777777" w:rsidR="009E7BED" w:rsidRPr="00891C40" w:rsidRDefault="009E7BED" w:rsidP="001151C3">
            <w:pPr>
              <w:jc w:val="both"/>
              <w:rPr>
                <w:noProof w:val="0"/>
                <w:sz w:val="22"/>
                <w:szCs w:val="22"/>
              </w:rPr>
            </w:pPr>
          </w:p>
          <w:p w14:paraId="73203541" w14:textId="77777777" w:rsidR="009E7BED" w:rsidRPr="00891C40" w:rsidRDefault="009E7BED" w:rsidP="001151C3">
            <w:pPr>
              <w:jc w:val="both"/>
              <w:rPr>
                <w:noProof w:val="0"/>
                <w:sz w:val="22"/>
                <w:szCs w:val="22"/>
              </w:rPr>
            </w:pPr>
          </w:p>
          <w:p w14:paraId="35A8021D" w14:textId="77777777" w:rsidR="009E7BED" w:rsidRPr="00891C40" w:rsidRDefault="009E7BED" w:rsidP="001151C3">
            <w:pPr>
              <w:jc w:val="both"/>
              <w:rPr>
                <w:noProof w:val="0"/>
                <w:sz w:val="22"/>
                <w:szCs w:val="22"/>
              </w:rPr>
            </w:pPr>
            <w:r w:rsidRPr="00891C40">
              <w:rPr>
                <w:noProof w:val="0"/>
                <w:sz w:val="22"/>
                <w:szCs w:val="22"/>
              </w:rPr>
              <w:t>Name:</w:t>
            </w:r>
          </w:p>
          <w:p w14:paraId="0965E3FC" w14:textId="77777777" w:rsidR="009E7BED" w:rsidRPr="00891C40" w:rsidRDefault="009E7BED" w:rsidP="001151C3">
            <w:pPr>
              <w:jc w:val="both"/>
              <w:rPr>
                <w:noProof w:val="0"/>
                <w:sz w:val="22"/>
                <w:szCs w:val="22"/>
              </w:rPr>
            </w:pPr>
            <w:r w:rsidRPr="00891C40">
              <w:rPr>
                <w:noProof w:val="0"/>
                <w:sz w:val="22"/>
                <w:szCs w:val="22"/>
              </w:rPr>
              <w:t>Title:</w:t>
            </w:r>
          </w:p>
          <w:p w14:paraId="24E7FF09" w14:textId="77777777" w:rsidR="009E7BED" w:rsidRPr="00891C40" w:rsidRDefault="009E7BED" w:rsidP="001151C3">
            <w:pPr>
              <w:jc w:val="both"/>
              <w:rPr>
                <w:noProof w:val="0"/>
                <w:sz w:val="22"/>
                <w:szCs w:val="22"/>
              </w:rPr>
            </w:pPr>
            <w:r w:rsidRPr="00891C40">
              <w:rPr>
                <w:noProof w:val="0"/>
                <w:sz w:val="22"/>
                <w:szCs w:val="22"/>
              </w:rPr>
              <w:t>Date:</w:t>
            </w:r>
          </w:p>
        </w:tc>
        <w:tc>
          <w:tcPr>
            <w:tcW w:w="1531" w:type="pct"/>
            <w:vMerge/>
          </w:tcPr>
          <w:p w14:paraId="732FB07E" w14:textId="77777777" w:rsidR="009E7BED" w:rsidRPr="00891C40" w:rsidRDefault="009E7BED" w:rsidP="001151C3">
            <w:pPr>
              <w:jc w:val="both"/>
              <w:rPr>
                <w:noProof w:val="0"/>
                <w:sz w:val="22"/>
                <w:szCs w:val="22"/>
              </w:rPr>
            </w:pPr>
          </w:p>
        </w:tc>
      </w:tr>
    </w:tbl>
    <w:p w14:paraId="023BAC5B" w14:textId="5BA10C52" w:rsidR="009E7BED" w:rsidRDefault="009E7BED">
      <w:pPr>
        <w:rPr>
          <w:noProof w:val="0"/>
          <w:sz w:val="22"/>
          <w:szCs w:val="22"/>
        </w:rPr>
      </w:pPr>
    </w:p>
    <w:p w14:paraId="4C6289E5" w14:textId="77777777" w:rsidR="009E7BED" w:rsidRDefault="009E7BED">
      <w:pPr>
        <w:rPr>
          <w:noProof w:val="0"/>
          <w:sz w:val="22"/>
          <w:szCs w:val="22"/>
        </w:rPr>
      </w:pPr>
      <w:r>
        <w:rPr>
          <w:noProof w:val="0"/>
          <w:sz w:val="22"/>
          <w:szCs w:val="22"/>
        </w:rPr>
        <w:br w:type="page"/>
      </w:r>
    </w:p>
    <w:p w14:paraId="0C70E9E5" w14:textId="48D3C7A7" w:rsidR="00800376" w:rsidRPr="00891C40" w:rsidRDefault="00DC2312" w:rsidP="00EE42B4">
      <w:pPr>
        <w:jc w:val="both"/>
        <w:rPr>
          <w:b/>
          <w:noProof w:val="0"/>
          <w:sz w:val="22"/>
        </w:rPr>
      </w:pPr>
      <w:r w:rsidRPr="00891C40">
        <w:rPr>
          <w:b/>
          <w:noProof w:val="0"/>
          <w:sz w:val="22"/>
        </w:rPr>
        <w:lastRenderedPageBreak/>
        <w:t>ANNEX 1</w:t>
      </w:r>
      <w:r w:rsidR="0057625C" w:rsidRPr="00891C40">
        <w:rPr>
          <w:b/>
          <w:noProof w:val="0"/>
          <w:sz w:val="22"/>
        </w:rPr>
        <w:t xml:space="preserve"> - SPECIFIC </w:t>
      </w:r>
      <w:r w:rsidR="00F6591D" w:rsidRPr="00891C40">
        <w:rPr>
          <w:b/>
          <w:noProof w:val="0"/>
          <w:sz w:val="22"/>
        </w:rPr>
        <w:t>ROBOTICS APPLICATION EXPERIMENT</w:t>
      </w:r>
      <w:r w:rsidR="0057625C" w:rsidRPr="00891C40">
        <w:rPr>
          <w:b/>
          <w:noProof w:val="0"/>
          <w:sz w:val="22"/>
        </w:rPr>
        <w:t xml:space="preserve"> CONTRACT</w:t>
      </w:r>
    </w:p>
    <w:p w14:paraId="62C9AA44" w14:textId="77777777" w:rsidR="003048ED" w:rsidRPr="00891C40" w:rsidRDefault="003048ED" w:rsidP="00EE42B4">
      <w:pPr>
        <w:jc w:val="both"/>
        <w:rPr>
          <w:noProof w:val="0"/>
          <w:sz w:val="22"/>
          <w:szCs w:val="22"/>
        </w:rPr>
      </w:pPr>
    </w:p>
    <w:p w14:paraId="6D95D5C2" w14:textId="77777777" w:rsidR="00C25B6B" w:rsidRPr="00714AA5" w:rsidRDefault="00C25B6B" w:rsidP="00C25B6B">
      <w:pPr>
        <w:jc w:val="both"/>
        <w:rPr>
          <w:noProof w:val="0"/>
          <w:sz w:val="22"/>
          <w:szCs w:val="22"/>
          <w:lang w:eastAsia="en-GB"/>
        </w:rPr>
      </w:pPr>
    </w:p>
    <w:p w14:paraId="28365243" w14:textId="1A32166F" w:rsidR="00C25B6B" w:rsidRPr="00891C40" w:rsidRDefault="002D6B44" w:rsidP="00C25B6B">
      <w:pPr>
        <w:jc w:val="center"/>
        <w:rPr>
          <w:b/>
          <w:noProof w:val="0"/>
          <w:sz w:val="22"/>
        </w:rPr>
      </w:pPr>
      <w:r w:rsidRPr="00891C40">
        <w:rPr>
          <w:b/>
          <w:noProof w:val="0"/>
          <w:sz w:val="22"/>
        </w:rPr>
        <w:t>ESMERA</w:t>
      </w:r>
      <w:r w:rsidR="00C25B6B" w:rsidRPr="00891C40">
        <w:rPr>
          <w:b/>
          <w:noProof w:val="0"/>
          <w:sz w:val="22"/>
        </w:rPr>
        <w:t xml:space="preserve"> Specific </w:t>
      </w:r>
      <w:r w:rsidR="00611FB5" w:rsidRPr="00891C40">
        <w:rPr>
          <w:b/>
          <w:noProof w:val="0"/>
          <w:sz w:val="22"/>
        </w:rPr>
        <w:t>Robotics Application Oriented Research Experiment</w:t>
      </w:r>
      <w:r w:rsidR="00C25B6B" w:rsidRPr="00891C40">
        <w:rPr>
          <w:b/>
          <w:noProof w:val="0"/>
          <w:sz w:val="22"/>
        </w:rPr>
        <w:t xml:space="preserve"> Contract</w:t>
      </w:r>
    </w:p>
    <w:p w14:paraId="46FEA5A3" w14:textId="77777777" w:rsidR="00C25B6B" w:rsidRPr="00714AA5" w:rsidRDefault="00C25B6B" w:rsidP="00C25B6B">
      <w:pPr>
        <w:jc w:val="both"/>
        <w:rPr>
          <w:noProof w:val="0"/>
          <w:sz w:val="22"/>
          <w:szCs w:val="22"/>
          <w:lang w:eastAsia="en-GB"/>
        </w:rPr>
      </w:pPr>
    </w:p>
    <w:p w14:paraId="32253B21" w14:textId="77777777" w:rsidR="00C25B6B" w:rsidRPr="00714AA5" w:rsidRDefault="00C25B6B" w:rsidP="00C25B6B">
      <w:pPr>
        <w:jc w:val="both"/>
        <w:rPr>
          <w:noProof w:val="0"/>
          <w:sz w:val="22"/>
          <w:szCs w:val="22"/>
          <w:lang w:eastAsia="en-GB"/>
        </w:rPr>
      </w:pPr>
    </w:p>
    <w:p w14:paraId="595A1D74" w14:textId="60B9F434" w:rsidR="00C25B6B" w:rsidRPr="00891C40" w:rsidRDefault="00C25B6B" w:rsidP="00C25B6B">
      <w:pPr>
        <w:jc w:val="both"/>
        <w:rPr>
          <w:noProof w:val="0"/>
          <w:sz w:val="22"/>
        </w:rPr>
      </w:pPr>
      <w:r w:rsidRPr="00891C40">
        <w:rPr>
          <w:noProof w:val="0"/>
          <w:sz w:val="22"/>
        </w:rPr>
        <w:t xml:space="preserve">This </w:t>
      </w:r>
      <w:r w:rsidR="002D6B44" w:rsidRPr="00891C40">
        <w:rPr>
          <w:noProof w:val="0"/>
          <w:sz w:val="22"/>
        </w:rPr>
        <w:t>ESMERA</w:t>
      </w:r>
      <w:r w:rsidRPr="00891C40">
        <w:rPr>
          <w:noProof w:val="0"/>
          <w:sz w:val="22"/>
        </w:rPr>
        <w:t xml:space="preserve"> Specific </w:t>
      </w:r>
      <w:r w:rsidR="00F6591D" w:rsidRPr="00891C40">
        <w:rPr>
          <w:noProof w:val="0"/>
          <w:sz w:val="22"/>
        </w:rPr>
        <w:t xml:space="preserve">Robotics Application </w:t>
      </w:r>
      <w:r w:rsidRPr="00891C40">
        <w:rPr>
          <w:noProof w:val="0"/>
          <w:sz w:val="22"/>
        </w:rPr>
        <w:t xml:space="preserve">Experiment Contract for </w:t>
      </w:r>
      <w:r w:rsidR="000C0C17" w:rsidRPr="00891C40">
        <w:rPr>
          <w:noProof w:val="0"/>
          <w:sz w:val="22"/>
        </w:rPr>
        <w:t xml:space="preserve">implementation of the </w:t>
      </w:r>
      <w:r w:rsidR="00E27D30" w:rsidRPr="00891C40">
        <w:rPr>
          <w:noProof w:val="0"/>
          <w:sz w:val="22"/>
        </w:rPr>
        <w:t>Robotics Application Oriented Experiment</w:t>
      </w:r>
      <w:r w:rsidR="00E27D30" w:rsidRPr="00891C40" w:rsidDel="00E27D30">
        <w:rPr>
          <w:noProof w:val="0"/>
          <w:sz w:val="22"/>
        </w:rPr>
        <w:t xml:space="preserve"> </w:t>
      </w:r>
      <w:r w:rsidR="000C0C17" w:rsidRPr="00891C40">
        <w:rPr>
          <w:noProof w:val="0"/>
          <w:sz w:val="22"/>
        </w:rPr>
        <w:t xml:space="preserve">by the </w:t>
      </w:r>
      <w:r w:rsidRPr="00891C40">
        <w:rPr>
          <w:noProof w:val="0"/>
          <w:sz w:val="22"/>
        </w:rPr>
        <w:t>Selected Third Part</w:t>
      </w:r>
      <w:r w:rsidR="00FB77C5">
        <w:rPr>
          <w:noProof w:val="0"/>
          <w:sz w:val="22"/>
        </w:rPr>
        <w:t>ies</w:t>
      </w:r>
      <w:r w:rsidRPr="00891C40">
        <w:rPr>
          <w:noProof w:val="0"/>
          <w:sz w:val="22"/>
        </w:rPr>
        <w:t>, hereinafter referred to as the “</w:t>
      </w:r>
      <w:r w:rsidR="00E27D30" w:rsidRPr="00891C40">
        <w:rPr>
          <w:noProof w:val="0"/>
          <w:sz w:val="22"/>
        </w:rPr>
        <w:t>Specific Robotics Application Experiment Contract</w:t>
      </w:r>
      <w:r w:rsidRPr="00891C40">
        <w:rPr>
          <w:noProof w:val="0"/>
          <w:sz w:val="22"/>
        </w:rPr>
        <w:t>”, is entered into by and between:</w:t>
      </w:r>
    </w:p>
    <w:p w14:paraId="7128DB61" w14:textId="77777777" w:rsidR="00C25B6B" w:rsidRPr="00891C40" w:rsidRDefault="00C25B6B" w:rsidP="00C25B6B">
      <w:pPr>
        <w:jc w:val="both"/>
        <w:rPr>
          <w:noProof w:val="0"/>
          <w:sz w:val="22"/>
        </w:rPr>
      </w:pPr>
    </w:p>
    <w:p w14:paraId="09AD442C" w14:textId="6CBB20A4" w:rsidR="00E47883" w:rsidRPr="00891C40" w:rsidRDefault="00E47883" w:rsidP="00E47883">
      <w:pPr>
        <w:pStyle w:val="Revision"/>
        <w:rPr>
          <w:noProof w:val="0"/>
          <w:sz w:val="22"/>
          <w:szCs w:val="22"/>
        </w:rPr>
      </w:pPr>
      <w:r w:rsidRPr="00891C40">
        <w:rPr>
          <w:noProof w:val="0"/>
          <w:sz w:val="22"/>
          <w:szCs w:val="22"/>
        </w:rPr>
        <w:t xml:space="preserve">The </w:t>
      </w:r>
      <w:r w:rsidRPr="00891C40">
        <w:rPr>
          <w:b/>
          <w:noProof w:val="0"/>
          <w:sz w:val="22"/>
          <w:szCs w:val="22"/>
        </w:rPr>
        <w:t>LABORATORY FOR MANUFACTURING SYSTEMS AND AUTOMATION - UNIVERSITY OF PATRAS,</w:t>
      </w:r>
      <w:r w:rsidRPr="00891C40">
        <w:rPr>
          <w:noProof w:val="0"/>
          <w:sz w:val="22"/>
          <w:szCs w:val="22"/>
        </w:rPr>
        <w:t xml:space="preserve"> established in UNIVERSITY CAMPUS RIO PATRAS, RIO PATRAS, 2650</w:t>
      </w:r>
      <w:r w:rsidR="00F82D1E" w:rsidRPr="00891C40">
        <w:rPr>
          <w:noProof w:val="0"/>
          <w:sz w:val="22"/>
          <w:szCs w:val="22"/>
        </w:rPr>
        <w:t>4</w:t>
      </w:r>
      <w:r w:rsidRPr="00891C40">
        <w:rPr>
          <w:noProof w:val="0"/>
          <w:sz w:val="22"/>
          <w:szCs w:val="22"/>
        </w:rPr>
        <w:t xml:space="preserve">, Greece, represented by GEORGE CHRYSSOLOURIS, SCIENTIFIC RESPONSIBLE or his authorized representative </w:t>
      </w:r>
    </w:p>
    <w:p w14:paraId="373AA785" w14:textId="77777777" w:rsidR="00FF3738" w:rsidRPr="00891C40" w:rsidRDefault="00FF3738" w:rsidP="00FF3738">
      <w:pPr>
        <w:jc w:val="both"/>
        <w:rPr>
          <w:noProof w:val="0"/>
          <w:sz w:val="22"/>
          <w:szCs w:val="22"/>
        </w:rPr>
      </w:pPr>
    </w:p>
    <w:p w14:paraId="6039788C" w14:textId="77777777" w:rsidR="00FF3738" w:rsidRPr="00891C40" w:rsidRDefault="00FF3738" w:rsidP="00FF3738">
      <w:pPr>
        <w:jc w:val="both"/>
        <w:rPr>
          <w:noProof w:val="0"/>
          <w:sz w:val="22"/>
          <w:szCs w:val="22"/>
        </w:rPr>
      </w:pPr>
      <w:r w:rsidRPr="00891C40">
        <w:rPr>
          <w:noProof w:val="0"/>
          <w:sz w:val="22"/>
          <w:szCs w:val="22"/>
        </w:rPr>
        <w:t>and</w:t>
      </w:r>
    </w:p>
    <w:p w14:paraId="14CB0FDF" w14:textId="77777777" w:rsidR="001E7DFD" w:rsidRPr="00891C40" w:rsidRDefault="001E7DFD" w:rsidP="00602A0A">
      <w:pPr>
        <w:pBdr>
          <w:top w:val="single" w:sz="4" w:space="1" w:color="auto"/>
          <w:left w:val="single" w:sz="4" w:space="4" w:color="auto"/>
          <w:bottom w:val="single" w:sz="4" w:space="1" w:color="auto"/>
          <w:right w:val="single" w:sz="4" w:space="4" w:color="auto"/>
        </w:pBdr>
        <w:jc w:val="both"/>
        <w:rPr>
          <w:b/>
          <w:noProof w:val="0"/>
          <w:sz w:val="22"/>
          <w:szCs w:val="22"/>
        </w:rPr>
      </w:pPr>
    </w:p>
    <w:p w14:paraId="4D2C8C9E" w14:textId="0B519072" w:rsidR="001E7DFD" w:rsidRPr="00891C40" w:rsidRDefault="001E7DFD" w:rsidP="00602A0A">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shd w:val="clear" w:color="auto" w:fill="D9D9D9" w:themeFill="background1" w:themeFillShade="D9"/>
        </w:rPr>
      </w:pPr>
      <w:r w:rsidRPr="00891C40">
        <w:rPr>
          <w:b/>
          <w:noProof w:val="0"/>
          <w:sz w:val="22"/>
          <w:szCs w:val="22"/>
          <w:shd w:val="clear" w:color="auto" w:fill="D9D9D9" w:themeFill="background1" w:themeFillShade="D9"/>
        </w:rPr>
        <w:t xml:space="preserve">OFFICIAL NAME OF THE SELECTED THIRD PARTY (Acronym): </w:t>
      </w:r>
    </w:p>
    <w:p w14:paraId="411B627D" w14:textId="34A36DF8" w:rsidR="001E7DFD" w:rsidRPr="00891C40" w:rsidRDefault="001E7DFD" w:rsidP="00602A0A">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891C40">
        <w:rPr>
          <w:b/>
          <w:noProof w:val="0"/>
          <w:sz w:val="22"/>
          <w:szCs w:val="22"/>
        </w:rPr>
        <w:t>VAT Number:</w:t>
      </w:r>
    </w:p>
    <w:p w14:paraId="529E2E20" w14:textId="77777777" w:rsidR="001E7DFD" w:rsidRPr="00891C40" w:rsidRDefault="001E7DFD" w:rsidP="00602A0A">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891C40">
        <w:rPr>
          <w:b/>
          <w:noProof w:val="0"/>
          <w:sz w:val="22"/>
          <w:szCs w:val="22"/>
        </w:rPr>
        <w:t>Legal Status:</w:t>
      </w:r>
    </w:p>
    <w:p w14:paraId="26F5AAC1" w14:textId="001CD1CB" w:rsidR="000B7695" w:rsidRPr="00891C40" w:rsidRDefault="000B7695" w:rsidP="00602A0A">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891C40">
        <w:rPr>
          <w:b/>
          <w:noProof w:val="0"/>
          <w:sz w:val="22"/>
          <w:szCs w:val="22"/>
        </w:rPr>
        <w:t xml:space="preserve">Name of the legal signatory: </w:t>
      </w:r>
    </w:p>
    <w:p w14:paraId="195C5DDD" w14:textId="77777777" w:rsidR="001E7DFD" w:rsidRPr="00891C40" w:rsidRDefault="001E7DFD" w:rsidP="00602A0A">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891C40">
        <w:rPr>
          <w:b/>
          <w:noProof w:val="0"/>
          <w:color w:val="000000"/>
          <w:sz w:val="22"/>
          <w:szCs w:val="22"/>
        </w:rPr>
        <w:t xml:space="preserve">Legal office address: </w:t>
      </w:r>
    </w:p>
    <w:p w14:paraId="6C85D241" w14:textId="77777777" w:rsidR="00602A0A" w:rsidRPr="00891C40" w:rsidRDefault="00602A0A" w:rsidP="00602A0A">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p>
    <w:p w14:paraId="50B249FB" w14:textId="77777777" w:rsidR="00FF3738" w:rsidRPr="00714AA5" w:rsidRDefault="00FF3738" w:rsidP="00FF3738">
      <w:pPr>
        <w:jc w:val="both"/>
        <w:rPr>
          <w:noProof w:val="0"/>
          <w:sz w:val="22"/>
          <w:szCs w:val="22"/>
          <w:lang w:eastAsia="en-GB"/>
        </w:rPr>
      </w:pPr>
    </w:p>
    <w:p w14:paraId="07E60AE5" w14:textId="77777777" w:rsidR="00FB77C5" w:rsidRPr="00891C40" w:rsidRDefault="00FB77C5" w:rsidP="00FB77C5">
      <w:pPr>
        <w:jc w:val="both"/>
        <w:rPr>
          <w:noProof w:val="0"/>
          <w:sz w:val="22"/>
          <w:szCs w:val="22"/>
        </w:rPr>
      </w:pPr>
    </w:p>
    <w:p w14:paraId="1F3CA10D" w14:textId="77777777" w:rsidR="00FB77C5" w:rsidRPr="00891C40" w:rsidRDefault="00FB77C5" w:rsidP="00FB77C5">
      <w:pPr>
        <w:jc w:val="both"/>
        <w:rPr>
          <w:noProof w:val="0"/>
          <w:sz w:val="22"/>
          <w:szCs w:val="22"/>
        </w:rPr>
      </w:pPr>
      <w:r w:rsidRPr="00891C40">
        <w:rPr>
          <w:noProof w:val="0"/>
          <w:sz w:val="22"/>
          <w:szCs w:val="22"/>
        </w:rPr>
        <w:t>and</w:t>
      </w:r>
    </w:p>
    <w:p w14:paraId="73FB297D" w14:textId="77777777" w:rsidR="00FB77C5" w:rsidRPr="00891C40" w:rsidRDefault="00FB77C5" w:rsidP="00FB77C5">
      <w:pPr>
        <w:pBdr>
          <w:top w:val="single" w:sz="4" w:space="1" w:color="auto"/>
          <w:left w:val="single" w:sz="4" w:space="4" w:color="auto"/>
          <w:bottom w:val="single" w:sz="4" w:space="1" w:color="auto"/>
          <w:right w:val="single" w:sz="4" w:space="4" w:color="auto"/>
        </w:pBdr>
        <w:jc w:val="both"/>
        <w:rPr>
          <w:b/>
          <w:noProof w:val="0"/>
          <w:sz w:val="22"/>
          <w:szCs w:val="22"/>
        </w:rPr>
      </w:pPr>
    </w:p>
    <w:p w14:paraId="0573A257" w14:textId="77777777" w:rsidR="00FB77C5" w:rsidRPr="00891C40" w:rsidRDefault="00FB77C5" w:rsidP="00FB77C5">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shd w:val="clear" w:color="auto" w:fill="D9D9D9" w:themeFill="background1" w:themeFillShade="D9"/>
        </w:rPr>
      </w:pPr>
      <w:r w:rsidRPr="00891C40">
        <w:rPr>
          <w:b/>
          <w:noProof w:val="0"/>
          <w:sz w:val="22"/>
          <w:szCs w:val="22"/>
          <w:shd w:val="clear" w:color="auto" w:fill="D9D9D9" w:themeFill="background1" w:themeFillShade="D9"/>
        </w:rPr>
        <w:t xml:space="preserve">OFFICIAL NAME OF THE SELECTED THIRD PARTY (Acronym): </w:t>
      </w:r>
    </w:p>
    <w:p w14:paraId="402795E2" w14:textId="77777777" w:rsidR="00FB77C5" w:rsidRPr="00891C40" w:rsidRDefault="00FB77C5" w:rsidP="00FB77C5">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891C40">
        <w:rPr>
          <w:b/>
          <w:noProof w:val="0"/>
          <w:sz w:val="22"/>
          <w:szCs w:val="22"/>
        </w:rPr>
        <w:t>VAT Number:</w:t>
      </w:r>
    </w:p>
    <w:p w14:paraId="49ADD45F" w14:textId="77777777" w:rsidR="00FB77C5" w:rsidRPr="00891C40" w:rsidRDefault="00FB77C5" w:rsidP="00FB77C5">
      <w:pPr>
        <w:pBdr>
          <w:top w:val="single" w:sz="4" w:space="1" w:color="auto"/>
          <w:left w:val="single" w:sz="4" w:space="4" w:color="auto"/>
          <w:bottom w:val="single" w:sz="4" w:space="1" w:color="auto"/>
          <w:right w:val="single" w:sz="4" w:space="4" w:color="auto"/>
        </w:pBdr>
        <w:tabs>
          <w:tab w:val="left" w:pos="1418"/>
        </w:tabs>
        <w:jc w:val="both"/>
        <w:rPr>
          <w:b/>
          <w:noProof w:val="0"/>
          <w:sz w:val="22"/>
          <w:szCs w:val="22"/>
        </w:rPr>
      </w:pPr>
      <w:r w:rsidRPr="00891C40">
        <w:rPr>
          <w:b/>
          <w:noProof w:val="0"/>
          <w:sz w:val="22"/>
          <w:szCs w:val="22"/>
        </w:rPr>
        <w:t>Legal Status:</w:t>
      </w:r>
    </w:p>
    <w:p w14:paraId="2CB90F1D" w14:textId="77777777" w:rsidR="00FB77C5" w:rsidRPr="00891C40" w:rsidRDefault="00FB77C5" w:rsidP="00FB77C5">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891C40">
        <w:rPr>
          <w:b/>
          <w:noProof w:val="0"/>
          <w:sz w:val="22"/>
          <w:szCs w:val="22"/>
        </w:rPr>
        <w:t xml:space="preserve">Name of the legal signatory: </w:t>
      </w:r>
    </w:p>
    <w:p w14:paraId="5268CC1C" w14:textId="05C6D482" w:rsidR="00FB77C5" w:rsidRDefault="00FB77C5" w:rsidP="007810E9">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r w:rsidRPr="00891C40">
        <w:rPr>
          <w:b/>
          <w:noProof w:val="0"/>
          <w:color w:val="000000"/>
          <w:sz w:val="22"/>
          <w:szCs w:val="22"/>
        </w:rPr>
        <w:t xml:space="preserve">Legal office address: </w:t>
      </w:r>
    </w:p>
    <w:p w14:paraId="37D33B18" w14:textId="77777777" w:rsidR="00FB77C5" w:rsidRPr="007810E9" w:rsidRDefault="00FB77C5" w:rsidP="007810E9">
      <w:pPr>
        <w:pBdr>
          <w:top w:val="single" w:sz="4" w:space="1" w:color="auto"/>
          <w:left w:val="single" w:sz="4" w:space="4" w:color="auto"/>
          <w:bottom w:val="single" w:sz="4" w:space="1" w:color="auto"/>
          <w:right w:val="single" w:sz="4" w:space="4" w:color="auto"/>
        </w:pBdr>
        <w:tabs>
          <w:tab w:val="left" w:pos="1418"/>
        </w:tabs>
        <w:jc w:val="both"/>
        <w:rPr>
          <w:b/>
          <w:noProof w:val="0"/>
          <w:color w:val="000000"/>
          <w:sz w:val="22"/>
          <w:szCs w:val="22"/>
        </w:rPr>
      </w:pPr>
    </w:p>
    <w:p w14:paraId="0EE78123" w14:textId="74B04353" w:rsidR="00FB77C5" w:rsidRDefault="007810E9" w:rsidP="00FF3738">
      <w:pPr>
        <w:jc w:val="both"/>
        <w:rPr>
          <w:noProof w:val="0"/>
          <w:color w:val="FF0000"/>
          <w:sz w:val="22"/>
          <w:szCs w:val="22"/>
        </w:rPr>
      </w:pPr>
      <w:r w:rsidRPr="00B27D0F">
        <w:rPr>
          <w:noProof w:val="0"/>
          <w:color w:val="FF0000"/>
          <w:sz w:val="22"/>
          <w:szCs w:val="22"/>
        </w:rPr>
        <w:t>(Add as many as the consortium partners)</w:t>
      </w:r>
    </w:p>
    <w:p w14:paraId="2913C003" w14:textId="77777777" w:rsidR="007810E9" w:rsidRDefault="007810E9" w:rsidP="00FF3738">
      <w:pPr>
        <w:jc w:val="both"/>
        <w:rPr>
          <w:noProof w:val="0"/>
          <w:sz w:val="22"/>
          <w:szCs w:val="22"/>
          <w:lang w:eastAsia="en-GB"/>
        </w:rPr>
      </w:pPr>
    </w:p>
    <w:p w14:paraId="62CCFCEC" w14:textId="11DD124D" w:rsidR="00FF3738" w:rsidRPr="00714AA5" w:rsidRDefault="00FF3738" w:rsidP="00FF3738">
      <w:pPr>
        <w:jc w:val="both"/>
        <w:rPr>
          <w:noProof w:val="0"/>
          <w:sz w:val="22"/>
          <w:szCs w:val="22"/>
          <w:lang w:eastAsia="en-GB"/>
        </w:rPr>
      </w:pPr>
      <w:r w:rsidRPr="00714AA5">
        <w:rPr>
          <w:noProof w:val="0"/>
          <w:sz w:val="22"/>
          <w:szCs w:val="22"/>
          <w:lang w:eastAsia="en-GB"/>
        </w:rPr>
        <w:t>Hereinafter referred to as “</w:t>
      </w:r>
      <w:r w:rsidRPr="00714AA5">
        <w:rPr>
          <w:b/>
          <w:noProof w:val="0"/>
          <w:sz w:val="22"/>
          <w:szCs w:val="22"/>
          <w:lang w:eastAsia="en-GB"/>
        </w:rPr>
        <w:t>Selected Third Part</w:t>
      </w:r>
      <w:r w:rsidR="00FB77C5">
        <w:rPr>
          <w:b/>
          <w:noProof w:val="0"/>
          <w:sz w:val="22"/>
          <w:szCs w:val="22"/>
          <w:lang w:eastAsia="en-GB"/>
        </w:rPr>
        <w:t>ies</w:t>
      </w:r>
      <w:r w:rsidRPr="00714AA5">
        <w:rPr>
          <w:noProof w:val="0"/>
          <w:sz w:val="22"/>
          <w:szCs w:val="22"/>
          <w:lang w:eastAsia="en-GB"/>
        </w:rPr>
        <w:t>”;</w:t>
      </w:r>
    </w:p>
    <w:p w14:paraId="6D0FC24C" w14:textId="77777777" w:rsidR="00FF3738" w:rsidRPr="00714AA5" w:rsidRDefault="00FF3738" w:rsidP="00FF3738">
      <w:pPr>
        <w:jc w:val="both"/>
        <w:rPr>
          <w:noProof w:val="0"/>
          <w:sz w:val="22"/>
          <w:szCs w:val="22"/>
          <w:lang w:eastAsia="en-GB"/>
        </w:rPr>
      </w:pPr>
    </w:p>
    <w:p w14:paraId="109DD247" w14:textId="77777777" w:rsidR="00FF3738" w:rsidRPr="00714AA5" w:rsidRDefault="00FF3738" w:rsidP="00FF3738">
      <w:pPr>
        <w:jc w:val="both"/>
        <w:rPr>
          <w:noProof w:val="0"/>
          <w:sz w:val="22"/>
          <w:szCs w:val="22"/>
          <w:lang w:eastAsia="en-GB"/>
        </w:rPr>
      </w:pPr>
      <w:r w:rsidRPr="00714AA5">
        <w:rPr>
          <w:noProof w:val="0"/>
          <w:sz w:val="22"/>
          <w:szCs w:val="22"/>
          <w:lang w:eastAsia="en-GB"/>
        </w:rPr>
        <w:t>Hereinafter sometimes individually or collectively referred to as “Party” or “Parties”.</w:t>
      </w:r>
    </w:p>
    <w:p w14:paraId="4EBA93FC" w14:textId="77777777" w:rsidR="00C25B6B" w:rsidRPr="00891C40" w:rsidRDefault="00C25B6B" w:rsidP="00C25B6B">
      <w:pPr>
        <w:jc w:val="both"/>
        <w:rPr>
          <w:noProof w:val="0"/>
          <w:sz w:val="22"/>
        </w:rPr>
      </w:pPr>
    </w:p>
    <w:p w14:paraId="66CC0A4E" w14:textId="4E098A43" w:rsidR="00C25B6B" w:rsidRPr="00891C40" w:rsidRDefault="00C25B6B" w:rsidP="00C25B6B">
      <w:pPr>
        <w:jc w:val="both"/>
        <w:rPr>
          <w:noProof w:val="0"/>
          <w:sz w:val="22"/>
        </w:rPr>
      </w:pPr>
      <w:r w:rsidRPr="00891C40">
        <w:rPr>
          <w:noProof w:val="0"/>
          <w:sz w:val="22"/>
        </w:rPr>
        <w:t xml:space="preserve">Whereas </w:t>
      </w:r>
      <w:r w:rsidR="009F1D86" w:rsidRPr="00891C40">
        <w:rPr>
          <w:noProof w:val="0"/>
          <w:sz w:val="22"/>
        </w:rPr>
        <w:t xml:space="preserve">the </w:t>
      </w:r>
      <w:r w:rsidR="000C0C17" w:rsidRPr="00891C40">
        <w:rPr>
          <w:noProof w:val="0"/>
          <w:sz w:val="22"/>
        </w:rPr>
        <w:t>Cascade Funding Partner and the Selected Third Part</w:t>
      </w:r>
      <w:r w:rsidR="00FB77C5">
        <w:rPr>
          <w:noProof w:val="0"/>
          <w:sz w:val="22"/>
        </w:rPr>
        <w:t>ies</w:t>
      </w:r>
      <w:r w:rsidR="000C0C17" w:rsidRPr="00891C40">
        <w:rPr>
          <w:noProof w:val="0"/>
          <w:sz w:val="22"/>
        </w:rPr>
        <w:t xml:space="preserve"> have </w:t>
      </w:r>
      <w:r w:rsidR="00852059" w:rsidRPr="00891C40">
        <w:rPr>
          <w:noProof w:val="0"/>
          <w:sz w:val="22"/>
        </w:rPr>
        <w:t>a</w:t>
      </w:r>
      <w:r w:rsidR="000C0C17" w:rsidRPr="00891C40">
        <w:rPr>
          <w:noProof w:val="0"/>
          <w:sz w:val="22"/>
        </w:rPr>
        <w:t xml:space="preserve">greed the main terms and conditions to implement the </w:t>
      </w:r>
      <w:r w:rsidR="00611FB5" w:rsidRPr="00891C40">
        <w:rPr>
          <w:noProof w:val="0"/>
          <w:sz w:val="22"/>
        </w:rPr>
        <w:t>Robotics Application Oriented Research Experiment</w:t>
      </w:r>
      <w:r w:rsidR="000C0C17" w:rsidRPr="00891C40">
        <w:rPr>
          <w:noProof w:val="0"/>
          <w:sz w:val="22"/>
        </w:rPr>
        <w:t xml:space="preserve"> in the course of the </w:t>
      </w:r>
      <w:r w:rsidR="002D6B44" w:rsidRPr="00891C40">
        <w:rPr>
          <w:noProof w:val="0"/>
          <w:sz w:val="22"/>
        </w:rPr>
        <w:t>ESMERA</w:t>
      </w:r>
      <w:r w:rsidR="000C0C17" w:rsidRPr="00891C40">
        <w:rPr>
          <w:noProof w:val="0"/>
          <w:sz w:val="22"/>
        </w:rPr>
        <w:t xml:space="preserve"> Project by signing the Standard </w:t>
      </w:r>
      <w:r w:rsidR="00611FB5" w:rsidRPr="00891C40">
        <w:rPr>
          <w:noProof w:val="0"/>
          <w:sz w:val="22"/>
        </w:rPr>
        <w:t>Robotics Application Oriented Research Experiment</w:t>
      </w:r>
      <w:r w:rsidR="000C0C17" w:rsidRPr="00891C40">
        <w:rPr>
          <w:noProof w:val="0"/>
          <w:sz w:val="22"/>
        </w:rPr>
        <w:t xml:space="preserve"> Contract</w:t>
      </w:r>
      <w:r w:rsidR="00067FF4" w:rsidRPr="00891C40">
        <w:rPr>
          <w:noProof w:val="0"/>
          <w:sz w:val="22"/>
        </w:rPr>
        <w:t xml:space="preserve"> </w:t>
      </w:r>
      <w:r w:rsidR="000C0C17" w:rsidRPr="00891C40">
        <w:rPr>
          <w:noProof w:val="0"/>
          <w:sz w:val="22"/>
        </w:rPr>
        <w:t xml:space="preserve">which form part of this Specific </w:t>
      </w:r>
      <w:r w:rsidR="00611FB5" w:rsidRPr="00891C40">
        <w:rPr>
          <w:noProof w:val="0"/>
          <w:sz w:val="22"/>
        </w:rPr>
        <w:t>Robotics Application Oriented Research Experiment</w:t>
      </w:r>
      <w:r w:rsidR="000C0C17" w:rsidRPr="00891C40">
        <w:rPr>
          <w:noProof w:val="0"/>
          <w:sz w:val="22"/>
        </w:rPr>
        <w:t xml:space="preserve"> Contract</w:t>
      </w:r>
      <w:r w:rsidRPr="00891C40">
        <w:rPr>
          <w:noProof w:val="0"/>
          <w:sz w:val="22"/>
        </w:rPr>
        <w:t>.</w:t>
      </w:r>
    </w:p>
    <w:p w14:paraId="3CB4316C" w14:textId="77777777" w:rsidR="00C25B6B" w:rsidRPr="00891C40" w:rsidRDefault="00C25B6B" w:rsidP="00C25B6B">
      <w:pPr>
        <w:jc w:val="both"/>
        <w:rPr>
          <w:noProof w:val="0"/>
          <w:sz w:val="22"/>
        </w:rPr>
      </w:pPr>
    </w:p>
    <w:p w14:paraId="67D8C2F7" w14:textId="77777777" w:rsidR="00C25B6B" w:rsidRPr="00891C40" w:rsidRDefault="00C25B6B" w:rsidP="00C25B6B">
      <w:pPr>
        <w:jc w:val="both"/>
        <w:rPr>
          <w:noProof w:val="0"/>
          <w:sz w:val="22"/>
        </w:rPr>
      </w:pPr>
      <w:r w:rsidRPr="00D1084B">
        <w:rPr>
          <w:noProof w:val="0"/>
          <w:sz w:val="22"/>
        </w:rPr>
        <w:t>Now therefore it has been agreed as follows:</w:t>
      </w:r>
    </w:p>
    <w:p w14:paraId="342A2EAC" w14:textId="77777777" w:rsidR="00852059" w:rsidRPr="00891C40" w:rsidRDefault="00852059" w:rsidP="00852059">
      <w:pPr>
        <w:jc w:val="both"/>
        <w:rPr>
          <w:noProof w:val="0"/>
          <w:sz w:val="22"/>
          <w:szCs w:val="22"/>
        </w:rPr>
      </w:pPr>
    </w:p>
    <w:p w14:paraId="514D5E44" w14:textId="478553AC" w:rsidR="00852059" w:rsidRDefault="00852059" w:rsidP="00306FFB">
      <w:pPr>
        <w:pStyle w:val="ListParagraph"/>
        <w:numPr>
          <w:ilvl w:val="0"/>
          <w:numId w:val="19"/>
        </w:numPr>
        <w:jc w:val="both"/>
        <w:rPr>
          <w:b/>
          <w:sz w:val="22"/>
          <w:szCs w:val="22"/>
        </w:rPr>
      </w:pPr>
      <w:r w:rsidRPr="00306FFB">
        <w:rPr>
          <w:b/>
          <w:sz w:val="22"/>
          <w:szCs w:val="22"/>
        </w:rPr>
        <w:t xml:space="preserve">TERMS AND CONDITIONS FOR THE </w:t>
      </w:r>
      <w:r w:rsidR="00611FB5" w:rsidRPr="00306FFB">
        <w:rPr>
          <w:b/>
          <w:sz w:val="22"/>
          <w:szCs w:val="22"/>
        </w:rPr>
        <w:t>ROBOTICS APPLICATION ORIENTED RESEARCH EXPERIMENT</w:t>
      </w:r>
    </w:p>
    <w:p w14:paraId="1CFD9302" w14:textId="77777777" w:rsidR="004B5AE9" w:rsidRPr="00306FFB" w:rsidRDefault="004B5AE9">
      <w:pPr>
        <w:jc w:val="both"/>
        <w:rPr>
          <w:b/>
          <w:sz w:val="22"/>
          <w:szCs w:val="22"/>
        </w:rPr>
      </w:pPr>
    </w:p>
    <w:p w14:paraId="39224D00" w14:textId="3230F0D2" w:rsidR="004B5AE9" w:rsidRDefault="004B5AE9">
      <w:pPr>
        <w:jc w:val="both"/>
        <w:rPr>
          <w:sz w:val="22"/>
          <w:szCs w:val="22"/>
        </w:rPr>
      </w:pPr>
      <w:r w:rsidRPr="00306FFB">
        <w:rPr>
          <w:sz w:val="22"/>
          <w:szCs w:val="22"/>
        </w:rPr>
        <w:t>The Selected Third Part</w:t>
      </w:r>
      <w:r w:rsidR="00FB77C5">
        <w:rPr>
          <w:sz w:val="22"/>
          <w:szCs w:val="22"/>
        </w:rPr>
        <w:t>ies</w:t>
      </w:r>
      <w:r w:rsidRPr="00306FFB">
        <w:rPr>
          <w:sz w:val="22"/>
          <w:szCs w:val="22"/>
        </w:rPr>
        <w:t xml:space="preserve"> shall implement the </w:t>
      </w:r>
      <w:r w:rsidRPr="00306FFB">
        <w:rPr>
          <w:sz w:val="22"/>
          <w:szCs w:val="22"/>
          <w:lang w:eastAsia="en-GB"/>
        </w:rPr>
        <w:t xml:space="preserve">Robotics Application Oriented Research Experiment </w:t>
      </w:r>
      <w:r w:rsidRPr="00306FFB">
        <w:rPr>
          <w:sz w:val="22"/>
          <w:szCs w:val="22"/>
        </w:rPr>
        <w:t>in accordance with the following</w:t>
      </w:r>
      <w:r w:rsidR="0004712A">
        <w:rPr>
          <w:sz w:val="22"/>
          <w:szCs w:val="22"/>
        </w:rPr>
        <w:t>:</w:t>
      </w:r>
    </w:p>
    <w:p w14:paraId="6B5BCDA5" w14:textId="10DC3D4D" w:rsidR="002A05CD" w:rsidRDefault="002A05CD">
      <w:pPr>
        <w:jc w:val="both"/>
        <w:rPr>
          <w:b/>
          <w:sz w:val="22"/>
          <w:szCs w:val="22"/>
        </w:rPr>
      </w:pPr>
    </w:p>
    <w:p w14:paraId="6C285BE2" w14:textId="781D0892" w:rsidR="002A05CD" w:rsidRPr="00306FFB" w:rsidRDefault="002A05CD">
      <w:pPr>
        <w:jc w:val="both"/>
        <w:rPr>
          <w:b/>
          <w:color w:val="FF0000"/>
          <w:sz w:val="22"/>
          <w:szCs w:val="22"/>
        </w:rPr>
      </w:pPr>
      <w:r w:rsidRPr="00306FFB">
        <w:rPr>
          <w:b/>
          <w:color w:val="FF0000"/>
          <w:sz w:val="22"/>
          <w:szCs w:val="22"/>
        </w:rPr>
        <w:t>Note: red font indicates instruction and will be removed in the final version of the contract</w:t>
      </w:r>
    </w:p>
    <w:p w14:paraId="0A3BB1F8" w14:textId="11DD93FD" w:rsidR="00BA4B19" w:rsidRPr="00306FFB" w:rsidRDefault="00470F4A" w:rsidP="00306FFB">
      <w:pPr>
        <w:spacing w:before="240"/>
        <w:jc w:val="both"/>
        <w:rPr>
          <w:b/>
          <w:noProof w:val="0"/>
          <w:color w:val="FF0000"/>
          <w:sz w:val="22"/>
          <w:szCs w:val="22"/>
          <w:u w:val="single"/>
          <w:lang w:val="en-US"/>
        </w:rPr>
      </w:pPr>
      <w:r w:rsidRPr="00306FFB">
        <w:rPr>
          <w:b/>
          <w:noProof w:val="0"/>
          <w:color w:val="FF0000"/>
          <w:sz w:val="22"/>
          <w:szCs w:val="22"/>
          <w:u w:val="single"/>
          <w:lang w:val="en-US"/>
        </w:rPr>
        <w:t>Structure of Part A and Part B</w:t>
      </w:r>
      <w:r w:rsidR="002A05CD">
        <w:rPr>
          <w:b/>
          <w:noProof w:val="0"/>
          <w:color w:val="FF0000"/>
          <w:sz w:val="22"/>
          <w:szCs w:val="22"/>
          <w:u w:val="single"/>
          <w:lang w:val="en-US"/>
        </w:rPr>
        <w:t xml:space="preserve"> </w:t>
      </w:r>
    </w:p>
    <w:p w14:paraId="16169657" w14:textId="3BF4C920" w:rsidR="005D7AB8" w:rsidRPr="00306FFB" w:rsidRDefault="00470F4A" w:rsidP="00306FFB">
      <w:pPr>
        <w:spacing w:before="240"/>
        <w:jc w:val="both"/>
        <w:rPr>
          <w:b/>
          <w:noProof w:val="0"/>
          <w:color w:val="FF0000"/>
          <w:sz w:val="22"/>
          <w:szCs w:val="22"/>
          <w:lang w:val="en-US"/>
        </w:rPr>
      </w:pPr>
      <w:r w:rsidRPr="00306FFB">
        <w:rPr>
          <w:noProof w:val="0"/>
          <w:color w:val="FF0000"/>
          <w:sz w:val="22"/>
          <w:szCs w:val="22"/>
          <w:lang w:val="en-US"/>
        </w:rPr>
        <w:t>Part A and B are generated direct from submitted proposals (or proposal template</w:t>
      </w:r>
      <w:r w:rsidRPr="00306FFB">
        <w:rPr>
          <w:b/>
          <w:noProof w:val="0"/>
          <w:color w:val="FF0000"/>
          <w:sz w:val="22"/>
          <w:szCs w:val="22"/>
          <w:lang w:val="en-US"/>
        </w:rPr>
        <w:t>):</w:t>
      </w:r>
    </w:p>
    <w:p w14:paraId="0C1C87DC" w14:textId="0ED03523" w:rsidR="00470F4A" w:rsidRPr="00306FFB" w:rsidRDefault="00470F4A" w:rsidP="00306FFB">
      <w:pPr>
        <w:pStyle w:val="ListParagraph"/>
        <w:numPr>
          <w:ilvl w:val="0"/>
          <w:numId w:val="16"/>
        </w:numPr>
        <w:jc w:val="both"/>
        <w:rPr>
          <w:b/>
          <w:color w:val="FF0000"/>
          <w:sz w:val="22"/>
          <w:szCs w:val="22"/>
          <w:lang w:val="en-US"/>
        </w:rPr>
      </w:pPr>
      <w:r w:rsidRPr="00306FFB">
        <w:rPr>
          <w:b/>
          <w:color w:val="FF0000"/>
          <w:sz w:val="22"/>
          <w:szCs w:val="22"/>
          <w:lang w:val="en-US"/>
        </w:rPr>
        <w:lastRenderedPageBreak/>
        <w:t xml:space="preserve">Part A </w:t>
      </w:r>
      <w:r w:rsidRPr="00306FFB">
        <w:rPr>
          <w:color w:val="FF0000"/>
          <w:sz w:val="22"/>
          <w:szCs w:val="22"/>
          <w:lang w:val="en-US"/>
        </w:rPr>
        <w:t>of Annex 1 contains the cover page, the abstract of the proposal, the list of participants and the work plan tables which provide details on the implementation of the action. Part A it is based on the information that are included on the proposals.</w:t>
      </w:r>
    </w:p>
    <w:p w14:paraId="649332BD" w14:textId="1723CE06" w:rsidR="00470F4A" w:rsidRDefault="00470F4A">
      <w:pPr>
        <w:pStyle w:val="ListParagraph"/>
        <w:numPr>
          <w:ilvl w:val="0"/>
          <w:numId w:val="16"/>
        </w:numPr>
        <w:jc w:val="both"/>
        <w:rPr>
          <w:color w:val="FF0000"/>
          <w:sz w:val="22"/>
          <w:szCs w:val="22"/>
          <w:lang w:val="en-US"/>
        </w:rPr>
      </w:pPr>
      <w:r w:rsidRPr="00306FFB">
        <w:rPr>
          <w:b/>
          <w:color w:val="FF0000"/>
          <w:sz w:val="22"/>
          <w:szCs w:val="22"/>
          <w:lang w:val="en-US"/>
        </w:rPr>
        <w:t xml:space="preserve">Part B </w:t>
      </w:r>
      <w:r w:rsidRPr="00306FFB">
        <w:rPr>
          <w:color w:val="FF0000"/>
          <w:sz w:val="22"/>
          <w:szCs w:val="22"/>
          <w:lang w:val="en-US"/>
        </w:rPr>
        <w:t>of Annex 1 is the narrative part of the proposal.</w:t>
      </w:r>
      <w:r w:rsidR="005D7AB8" w:rsidRPr="00306FFB">
        <w:rPr>
          <w:color w:val="FF0000"/>
          <w:sz w:val="22"/>
          <w:szCs w:val="22"/>
          <w:lang w:val="en-US"/>
        </w:rPr>
        <w:t xml:space="preserve"> To generate Part B of Annex 1, please start from Part B (as will create it) of your proposal and follow the instructions below. The structure and the order of chapters and sections should be followed as indicated. All pages must be numbered and include, at the bottom of the page, the proposal number, the acronym and the text "Part B".</w:t>
      </w:r>
    </w:p>
    <w:p w14:paraId="53A372F4" w14:textId="407DCC03" w:rsidR="002A05CD" w:rsidRDefault="002A05CD" w:rsidP="002A05CD">
      <w:pPr>
        <w:pStyle w:val="ListParagraph"/>
        <w:ind w:left="360"/>
        <w:jc w:val="both"/>
        <w:rPr>
          <w:b/>
          <w:color w:val="FF0000"/>
          <w:sz w:val="22"/>
          <w:szCs w:val="22"/>
          <w:lang w:val="en-US"/>
        </w:rPr>
      </w:pPr>
    </w:p>
    <w:p w14:paraId="198FA583" w14:textId="017EAB59" w:rsidR="005D7AB8" w:rsidRPr="00306FFB" w:rsidRDefault="005D7AB8" w:rsidP="00306FFB">
      <w:pPr>
        <w:spacing w:before="240"/>
        <w:rPr>
          <w:b/>
          <w:color w:val="FF0000"/>
          <w:sz w:val="28"/>
          <w:lang w:val="en-US"/>
        </w:rPr>
      </w:pPr>
      <w:r w:rsidRPr="00306FFB">
        <w:rPr>
          <w:b/>
          <w:color w:val="FF0000"/>
          <w:sz w:val="28"/>
          <w:lang w:val="en-US"/>
        </w:rPr>
        <w:t>PART A</w:t>
      </w:r>
    </w:p>
    <w:p w14:paraId="786ECF18" w14:textId="77777777" w:rsidR="009A3B03" w:rsidRDefault="009A3B03">
      <w:pPr>
        <w:pStyle w:val="ListParagraph"/>
        <w:ind w:left="0"/>
        <w:rPr>
          <w:b/>
          <w:color w:val="FF0000"/>
        </w:rPr>
      </w:pPr>
    </w:p>
    <w:p w14:paraId="3BD08CAB" w14:textId="092F58D0" w:rsidR="005D7AB8" w:rsidRPr="00306FFB" w:rsidRDefault="005D7AB8">
      <w:pPr>
        <w:pStyle w:val="ListParagraph"/>
        <w:ind w:left="0"/>
        <w:rPr>
          <w:b/>
          <w:color w:val="FF0000"/>
        </w:rPr>
      </w:pPr>
      <w:r w:rsidRPr="00306FFB">
        <w:rPr>
          <w:b/>
          <w:color w:val="FF0000"/>
        </w:rPr>
        <w:t>Cover Page</w:t>
      </w:r>
    </w:p>
    <w:p w14:paraId="0CE0D548" w14:textId="2EFD0119" w:rsidR="002A05CD" w:rsidRPr="00306FFB" w:rsidRDefault="002A05CD" w:rsidP="00306FFB">
      <w:pPr>
        <w:pStyle w:val="ListParagraph"/>
        <w:ind w:left="0"/>
        <w:rPr>
          <w:color w:val="FF0000"/>
        </w:rPr>
      </w:pPr>
      <w:r w:rsidRPr="00306FFB">
        <w:rPr>
          <w:color w:val="FF0000"/>
        </w:rPr>
        <w:t>Include the following table and any other info from the proposal cover page (logo etc)</w:t>
      </w:r>
    </w:p>
    <w:tbl>
      <w:tblPr>
        <w:tblpPr w:leftFromText="180" w:rightFromText="180"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7033"/>
      </w:tblGrid>
      <w:tr w:rsidR="002A05CD" w:rsidRPr="00714AA5" w14:paraId="39E33EA7" w14:textId="77777777" w:rsidTr="002A05CD">
        <w:tc>
          <w:tcPr>
            <w:tcW w:w="1637" w:type="pct"/>
            <w:shd w:val="clear" w:color="auto" w:fill="B8CCE4" w:themeFill="accent1" w:themeFillTint="66"/>
          </w:tcPr>
          <w:p w14:paraId="250F5C3E" w14:textId="77777777" w:rsidR="002A05CD" w:rsidRPr="004F5D38" w:rsidRDefault="002A05CD" w:rsidP="002A05CD">
            <w:pPr>
              <w:rPr>
                <w:b/>
                <w:noProof w:val="0"/>
              </w:rPr>
            </w:pPr>
            <w:r w:rsidRPr="004F5D38">
              <w:rPr>
                <w:b/>
                <w:noProof w:val="0"/>
              </w:rPr>
              <w:t xml:space="preserve">Description of the </w:t>
            </w:r>
          </w:p>
          <w:p w14:paraId="59528173" w14:textId="77777777" w:rsidR="002A05CD" w:rsidRPr="004F5D38" w:rsidRDefault="002A05CD" w:rsidP="002A05CD">
            <w:pPr>
              <w:rPr>
                <w:noProof w:val="0"/>
                <w:color w:val="FFFFFF" w:themeColor="background1"/>
              </w:rPr>
            </w:pPr>
            <w:r w:rsidRPr="004F5D38">
              <w:rPr>
                <w:b/>
                <w:noProof w:val="0"/>
              </w:rPr>
              <w:t>Robotics Application Oriented Research Experiment</w:t>
            </w:r>
          </w:p>
        </w:tc>
        <w:tc>
          <w:tcPr>
            <w:tcW w:w="3363" w:type="pct"/>
            <w:shd w:val="clear" w:color="auto" w:fill="B8CCE4" w:themeFill="accent1" w:themeFillTint="66"/>
          </w:tcPr>
          <w:p w14:paraId="4D3D0B31" w14:textId="77777777" w:rsidR="002A05CD" w:rsidRPr="00891C40" w:rsidRDefault="002A05CD" w:rsidP="002A05CD">
            <w:pPr>
              <w:rPr>
                <w:noProof w:val="0"/>
                <w:color w:val="FFFFFF" w:themeColor="background1"/>
                <w:sz w:val="22"/>
              </w:rPr>
            </w:pPr>
          </w:p>
        </w:tc>
      </w:tr>
      <w:tr w:rsidR="002A05CD" w:rsidRPr="00714AA5" w14:paraId="2587E4B9" w14:textId="77777777" w:rsidTr="002A05CD">
        <w:tc>
          <w:tcPr>
            <w:tcW w:w="1637" w:type="pct"/>
            <w:vAlign w:val="center"/>
          </w:tcPr>
          <w:p w14:paraId="5DE75D11" w14:textId="77777777" w:rsidR="002A05CD" w:rsidRPr="004F5D38" w:rsidRDefault="002A05CD" w:rsidP="002A05CD">
            <w:pPr>
              <w:jc w:val="center"/>
              <w:rPr>
                <w:noProof w:val="0"/>
              </w:rPr>
            </w:pPr>
            <w:r w:rsidRPr="004F5D38">
              <w:rPr>
                <w:noProof w:val="0"/>
              </w:rPr>
              <w:t>Acronym</w:t>
            </w:r>
          </w:p>
        </w:tc>
        <w:tc>
          <w:tcPr>
            <w:tcW w:w="3363" w:type="pct"/>
          </w:tcPr>
          <w:p w14:paraId="0FEA2B32" w14:textId="77777777" w:rsidR="002A05CD" w:rsidRPr="00891C40" w:rsidRDefault="002A05CD" w:rsidP="002A05CD">
            <w:pPr>
              <w:rPr>
                <w:noProof w:val="0"/>
                <w:sz w:val="22"/>
              </w:rPr>
            </w:pPr>
            <w:r w:rsidRPr="00451EC9">
              <w:rPr>
                <w:lang w:val="en-US"/>
              </w:rPr>
              <w:t xml:space="preserve">Use the project acronym as given in the submitted proposal. It can generally not be changed. </w:t>
            </w:r>
          </w:p>
        </w:tc>
      </w:tr>
      <w:tr w:rsidR="002A05CD" w:rsidRPr="00714AA5" w14:paraId="47E46525" w14:textId="77777777" w:rsidTr="002A05CD">
        <w:tc>
          <w:tcPr>
            <w:tcW w:w="1637" w:type="pct"/>
          </w:tcPr>
          <w:p w14:paraId="695E5297" w14:textId="77777777" w:rsidR="002A05CD" w:rsidRPr="004F5D38" w:rsidRDefault="002A05CD" w:rsidP="002A05CD">
            <w:pPr>
              <w:rPr>
                <w:noProof w:val="0"/>
              </w:rPr>
            </w:pPr>
            <w:r w:rsidRPr="004F5D38">
              <w:rPr>
                <w:noProof w:val="0"/>
              </w:rPr>
              <w:t>Full Title</w:t>
            </w:r>
          </w:p>
        </w:tc>
        <w:tc>
          <w:tcPr>
            <w:tcW w:w="3363" w:type="pct"/>
          </w:tcPr>
          <w:p w14:paraId="62934C56" w14:textId="77777777" w:rsidR="002A05CD" w:rsidRPr="00891C40" w:rsidRDefault="002A05CD" w:rsidP="002A05CD">
            <w:pPr>
              <w:rPr>
                <w:noProof w:val="0"/>
                <w:sz w:val="22"/>
              </w:rPr>
            </w:pPr>
          </w:p>
        </w:tc>
      </w:tr>
      <w:tr w:rsidR="002A05CD" w:rsidRPr="00714AA5" w14:paraId="1E88D1A8" w14:textId="77777777" w:rsidTr="002A05CD">
        <w:tc>
          <w:tcPr>
            <w:tcW w:w="1637" w:type="pct"/>
          </w:tcPr>
          <w:p w14:paraId="2009177B" w14:textId="77777777" w:rsidR="002A05CD" w:rsidRPr="004F5D38" w:rsidRDefault="002A05CD" w:rsidP="002A05CD">
            <w:pPr>
              <w:rPr>
                <w:noProof w:val="0"/>
              </w:rPr>
            </w:pPr>
            <w:r w:rsidRPr="004F5D38">
              <w:rPr>
                <w:noProof w:val="0"/>
              </w:rPr>
              <w:t>ESMERA call identification</w:t>
            </w:r>
          </w:p>
        </w:tc>
        <w:tc>
          <w:tcPr>
            <w:tcW w:w="3363" w:type="pct"/>
          </w:tcPr>
          <w:p w14:paraId="17D697C3" w14:textId="77777777" w:rsidR="002A05CD" w:rsidRPr="00891C40" w:rsidRDefault="002A05CD" w:rsidP="002A05CD">
            <w:pPr>
              <w:rPr>
                <w:noProof w:val="0"/>
                <w:sz w:val="22"/>
              </w:rPr>
            </w:pPr>
          </w:p>
        </w:tc>
      </w:tr>
      <w:tr w:rsidR="002A05CD" w:rsidRPr="00714AA5" w14:paraId="2576A42B" w14:textId="77777777" w:rsidTr="002A05CD">
        <w:tc>
          <w:tcPr>
            <w:tcW w:w="1637" w:type="pct"/>
          </w:tcPr>
          <w:p w14:paraId="01DFEE41" w14:textId="77777777" w:rsidR="002A05CD" w:rsidRPr="004F5D38" w:rsidRDefault="002A05CD" w:rsidP="002A05CD">
            <w:pPr>
              <w:rPr>
                <w:noProof w:val="0"/>
              </w:rPr>
            </w:pPr>
            <w:r w:rsidRPr="004F5D38">
              <w:rPr>
                <w:noProof w:val="0"/>
              </w:rPr>
              <w:t xml:space="preserve">Starting date of the Robotics Application Oriented Research Experiment: </w:t>
            </w:r>
          </w:p>
        </w:tc>
        <w:tc>
          <w:tcPr>
            <w:tcW w:w="3363" w:type="pct"/>
          </w:tcPr>
          <w:p w14:paraId="06C3ED63" w14:textId="77777777" w:rsidR="002A05CD" w:rsidRPr="00891C40" w:rsidRDefault="002A05CD" w:rsidP="002A05CD">
            <w:pPr>
              <w:rPr>
                <w:noProof w:val="0"/>
                <w:sz w:val="22"/>
              </w:rPr>
            </w:pPr>
          </w:p>
        </w:tc>
      </w:tr>
      <w:tr w:rsidR="002A05CD" w:rsidRPr="00714AA5" w14:paraId="6C0D6F9D" w14:textId="77777777" w:rsidTr="002A05CD">
        <w:tc>
          <w:tcPr>
            <w:tcW w:w="1637" w:type="pct"/>
          </w:tcPr>
          <w:p w14:paraId="5384CEBE" w14:textId="77777777" w:rsidR="002A05CD" w:rsidRPr="004F5D38" w:rsidRDefault="002A05CD" w:rsidP="002A05CD">
            <w:pPr>
              <w:rPr>
                <w:noProof w:val="0"/>
              </w:rPr>
            </w:pPr>
            <w:r w:rsidRPr="004F5D38">
              <w:rPr>
                <w:noProof w:val="0"/>
              </w:rPr>
              <w:t>Duration of the Robotics Application Oriented Research Experiment:</w:t>
            </w:r>
          </w:p>
        </w:tc>
        <w:tc>
          <w:tcPr>
            <w:tcW w:w="3363" w:type="pct"/>
          </w:tcPr>
          <w:p w14:paraId="28FC2468" w14:textId="77777777" w:rsidR="002A05CD" w:rsidRPr="00891C40" w:rsidRDefault="002A05CD" w:rsidP="002A05CD">
            <w:pPr>
              <w:rPr>
                <w:noProof w:val="0"/>
                <w:sz w:val="22"/>
              </w:rPr>
            </w:pPr>
          </w:p>
        </w:tc>
      </w:tr>
      <w:tr w:rsidR="002A05CD" w:rsidRPr="00714AA5" w14:paraId="00BD3F71" w14:textId="77777777" w:rsidTr="002A05CD">
        <w:tc>
          <w:tcPr>
            <w:tcW w:w="1637" w:type="pct"/>
          </w:tcPr>
          <w:p w14:paraId="5A7FBEF6" w14:textId="77777777" w:rsidR="002A05CD" w:rsidRPr="004F5D38" w:rsidRDefault="002A05CD" w:rsidP="002A05CD">
            <w:pPr>
              <w:rPr>
                <w:b/>
                <w:noProof w:val="0"/>
              </w:rPr>
            </w:pPr>
            <w:r w:rsidRPr="004F5D38">
              <w:rPr>
                <w:noProof w:val="0"/>
              </w:rPr>
              <w:t>Date of selection of the Selected Third Party</w:t>
            </w:r>
          </w:p>
        </w:tc>
        <w:tc>
          <w:tcPr>
            <w:tcW w:w="3363" w:type="pct"/>
          </w:tcPr>
          <w:p w14:paraId="71CDD6FB" w14:textId="77777777" w:rsidR="002A05CD" w:rsidRPr="00891C40" w:rsidRDefault="002A05CD" w:rsidP="002A05CD">
            <w:pPr>
              <w:rPr>
                <w:noProof w:val="0"/>
                <w:sz w:val="22"/>
              </w:rPr>
            </w:pPr>
          </w:p>
        </w:tc>
      </w:tr>
      <w:tr w:rsidR="002A05CD" w:rsidRPr="00714AA5" w14:paraId="4E3A6039" w14:textId="77777777" w:rsidTr="002A05CD">
        <w:tc>
          <w:tcPr>
            <w:tcW w:w="1637" w:type="pct"/>
          </w:tcPr>
          <w:p w14:paraId="77378706" w14:textId="77777777" w:rsidR="002A05CD" w:rsidRPr="004F5D38" w:rsidRDefault="002A05CD" w:rsidP="002A05CD">
            <w:pPr>
              <w:rPr>
                <w:noProof w:val="0"/>
              </w:rPr>
            </w:pPr>
            <w:r w:rsidRPr="004F5D38">
              <w:rPr>
                <w:noProof w:val="0"/>
              </w:rPr>
              <w:t>Participating Partners (name, company and role)</w:t>
            </w:r>
          </w:p>
        </w:tc>
        <w:tc>
          <w:tcPr>
            <w:tcW w:w="3363" w:type="pct"/>
          </w:tcPr>
          <w:p w14:paraId="2843DB22" w14:textId="77777777" w:rsidR="002A05CD" w:rsidRPr="00891C40" w:rsidRDefault="002A05CD" w:rsidP="002A05CD">
            <w:pPr>
              <w:rPr>
                <w:noProof w:val="0"/>
                <w:sz w:val="22"/>
              </w:rPr>
            </w:pPr>
          </w:p>
        </w:tc>
      </w:tr>
    </w:tbl>
    <w:p w14:paraId="02C88FF3" w14:textId="3B1FE477" w:rsidR="005D7AB8" w:rsidRDefault="005D7AB8">
      <w:pPr>
        <w:pStyle w:val="ListParagraph"/>
        <w:ind w:left="0"/>
      </w:pPr>
    </w:p>
    <w:p w14:paraId="36FC69F7" w14:textId="77777777" w:rsidR="002A05CD" w:rsidRPr="00306FFB" w:rsidRDefault="002A05CD" w:rsidP="00306FFB">
      <w:pPr>
        <w:pStyle w:val="ListParagraph"/>
        <w:ind w:left="0"/>
      </w:pPr>
    </w:p>
    <w:p w14:paraId="53C53A99" w14:textId="0C7A0366" w:rsidR="005D7AB8" w:rsidRPr="00306FFB" w:rsidRDefault="005D7AB8" w:rsidP="00306FFB">
      <w:pPr>
        <w:rPr>
          <w:b/>
          <w:color w:val="FF0000"/>
          <w:sz w:val="24"/>
          <w:lang w:val="en-US"/>
        </w:rPr>
      </w:pPr>
      <w:r w:rsidRPr="00306FFB">
        <w:rPr>
          <w:b/>
          <w:color w:val="FF0000"/>
          <w:sz w:val="24"/>
          <w:lang w:val="en-US"/>
        </w:rPr>
        <w:t>Table of contents</w:t>
      </w:r>
    </w:p>
    <w:p w14:paraId="3FE10B4A" w14:textId="13CEC53C" w:rsidR="002A05CD" w:rsidRPr="00306FFB" w:rsidRDefault="002A05CD">
      <w:pPr>
        <w:spacing w:line="360" w:lineRule="auto"/>
        <w:rPr>
          <w:color w:val="FF0000"/>
          <w:sz w:val="24"/>
          <w:lang w:val="en-US"/>
        </w:rPr>
      </w:pPr>
      <w:r w:rsidRPr="00306FFB">
        <w:rPr>
          <w:color w:val="FF0000"/>
          <w:sz w:val="24"/>
          <w:lang w:val="en-US"/>
        </w:rPr>
        <w:t>Incude a table of contets, following the structure of the document below</w:t>
      </w:r>
    </w:p>
    <w:p w14:paraId="7E714019" w14:textId="77777777" w:rsidR="002A05CD" w:rsidRPr="00306FFB" w:rsidRDefault="002A05CD" w:rsidP="00306FFB">
      <w:pPr>
        <w:rPr>
          <w:b/>
          <w:sz w:val="24"/>
          <w:lang w:val="en-US"/>
        </w:rPr>
      </w:pPr>
    </w:p>
    <w:p w14:paraId="7B4B6012" w14:textId="523A00F5" w:rsidR="003E4ED2" w:rsidRDefault="002A05CD" w:rsidP="00306FFB">
      <w:pPr>
        <w:pStyle w:val="ListParagraph"/>
        <w:numPr>
          <w:ilvl w:val="1"/>
          <w:numId w:val="17"/>
        </w:numPr>
        <w:spacing w:line="360" w:lineRule="auto"/>
        <w:rPr>
          <w:b/>
          <w:lang w:val="en-US"/>
        </w:rPr>
      </w:pPr>
      <w:r>
        <w:rPr>
          <w:b/>
          <w:lang w:val="en-US"/>
        </w:rPr>
        <w:t>P</w:t>
      </w:r>
      <w:r w:rsidR="005D7AB8" w:rsidRPr="00306FFB">
        <w:rPr>
          <w:b/>
          <w:lang w:val="en-US"/>
        </w:rPr>
        <w:t>roject summary</w:t>
      </w:r>
    </w:p>
    <w:p w14:paraId="78E919C8" w14:textId="1643980A" w:rsidR="003E4ED2" w:rsidRPr="00306FFB" w:rsidRDefault="003E4ED2" w:rsidP="00306FFB">
      <w:pPr>
        <w:rPr>
          <w:color w:val="FF0000"/>
          <w:lang w:val="en-US"/>
        </w:rPr>
      </w:pPr>
      <w:r w:rsidRPr="00306FFB">
        <w:rPr>
          <w:b/>
          <w:color w:val="FF0000"/>
          <w:lang w:val="en-US"/>
        </w:rPr>
        <w:t>(</w:t>
      </w:r>
      <w:r w:rsidRPr="00306FFB">
        <w:rPr>
          <w:color w:val="FF0000"/>
          <w:lang w:val="en-US"/>
        </w:rPr>
        <w:t>Based on Proposal – Abstract)</w:t>
      </w:r>
    </w:p>
    <w:p w14:paraId="2B5A7673" w14:textId="77777777" w:rsidR="002A05CD" w:rsidRPr="00306FFB" w:rsidRDefault="002A05CD" w:rsidP="00306FFB">
      <w:pPr>
        <w:spacing w:line="360" w:lineRule="auto"/>
        <w:rPr>
          <w:lang w:val="en-US"/>
        </w:rPr>
      </w:pPr>
    </w:p>
    <w:p w14:paraId="176EF9BF" w14:textId="5CC29BC0" w:rsidR="005D7AB8" w:rsidRDefault="005D7AB8" w:rsidP="00306FFB">
      <w:pPr>
        <w:pStyle w:val="ListParagraph"/>
        <w:numPr>
          <w:ilvl w:val="1"/>
          <w:numId w:val="17"/>
        </w:numPr>
        <w:spacing w:line="360" w:lineRule="auto"/>
        <w:rPr>
          <w:b/>
          <w:lang w:val="en-US"/>
        </w:rPr>
      </w:pPr>
      <w:r w:rsidRPr="00306FFB">
        <w:rPr>
          <w:b/>
          <w:lang w:val="en-US"/>
        </w:rPr>
        <w:t>The list of participants</w:t>
      </w:r>
    </w:p>
    <w:p w14:paraId="30DE0E82" w14:textId="235D1E68" w:rsidR="003E4ED2" w:rsidRDefault="003E4ED2" w:rsidP="00306FFB">
      <w:pPr>
        <w:rPr>
          <w:lang w:val="en-US"/>
        </w:rPr>
      </w:pPr>
      <w:r w:rsidRPr="00306FFB">
        <w:rPr>
          <w:b/>
          <w:color w:val="FF0000"/>
          <w:lang w:val="en-US"/>
        </w:rPr>
        <w:t>(</w:t>
      </w:r>
      <w:r w:rsidRPr="00306FFB">
        <w:rPr>
          <w:color w:val="FF0000"/>
          <w:lang w:val="en-US"/>
        </w:rPr>
        <w:t>Based on proposal – Table of partcipants)</w:t>
      </w:r>
    </w:p>
    <w:p w14:paraId="2DC16B0A" w14:textId="2E053F44" w:rsidR="003E4ED2" w:rsidRDefault="003E4ED2" w:rsidP="00306FFB">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5218"/>
      </w:tblGrid>
      <w:tr w:rsidR="00D80A96" w:rsidRPr="00714AA5" w14:paraId="4B9B3B50" w14:textId="77777777" w:rsidTr="009A3B03">
        <w:tc>
          <w:tcPr>
            <w:tcW w:w="2505" w:type="pct"/>
            <w:shd w:val="clear" w:color="auto" w:fill="B8CCE4" w:themeFill="accent1" w:themeFillTint="66"/>
          </w:tcPr>
          <w:p w14:paraId="1633B124" w14:textId="77777777" w:rsidR="00D80A96" w:rsidRPr="00306FFB" w:rsidRDefault="00D80A96">
            <w:pPr>
              <w:rPr>
                <w:b/>
                <w:noProof w:val="0"/>
                <w:color w:val="FFFFFF" w:themeColor="background1"/>
              </w:rPr>
            </w:pPr>
            <w:r w:rsidRPr="00306FFB">
              <w:rPr>
                <w:b/>
                <w:noProof w:val="0"/>
              </w:rPr>
              <w:t>Participating Partners involved in the Robotics Application Oriented Research Experiment</w:t>
            </w:r>
          </w:p>
        </w:tc>
        <w:tc>
          <w:tcPr>
            <w:tcW w:w="2495" w:type="pct"/>
            <w:shd w:val="clear" w:color="auto" w:fill="B8CCE4" w:themeFill="accent1" w:themeFillTint="66"/>
          </w:tcPr>
          <w:p w14:paraId="581F80C0" w14:textId="77777777" w:rsidR="00D80A96" w:rsidRPr="00891C40" w:rsidRDefault="00D80A96">
            <w:pPr>
              <w:rPr>
                <w:noProof w:val="0"/>
                <w:sz w:val="22"/>
              </w:rPr>
            </w:pPr>
          </w:p>
        </w:tc>
      </w:tr>
      <w:tr w:rsidR="00D80A96" w:rsidRPr="00714AA5" w14:paraId="62A3BC92" w14:textId="77777777" w:rsidTr="009A3B03">
        <w:tc>
          <w:tcPr>
            <w:tcW w:w="2505" w:type="pct"/>
          </w:tcPr>
          <w:p w14:paraId="1D3F45AE" w14:textId="6F64196A" w:rsidR="00D80A96" w:rsidRPr="00306FFB" w:rsidRDefault="00D80A96">
            <w:pPr>
              <w:jc w:val="both"/>
              <w:rPr>
                <w:noProof w:val="0"/>
              </w:rPr>
            </w:pPr>
            <w:r w:rsidRPr="00306FFB">
              <w:rPr>
                <w:noProof w:val="0"/>
              </w:rPr>
              <w:t>Selected Third Part</w:t>
            </w:r>
            <w:r w:rsidR="007810E9">
              <w:rPr>
                <w:noProof w:val="0"/>
              </w:rPr>
              <w:t>y</w:t>
            </w:r>
            <w:r w:rsidRPr="00306FFB">
              <w:rPr>
                <w:noProof w:val="0"/>
              </w:rPr>
              <w:t xml:space="preserve"> Project Manager </w:t>
            </w:r>
          </w:p>
        </w:tc>
        <w:tc>
          <w:tcPr>
            <w:tcW w:w="2495" w:type="pct"/>
          </w:tcPr>
          <w:p w14:paraId="1F60E0FB" w14:textId="77777777" w:rsidR="00D80A96" w:rsidRPr="00891C40" w:rsidRDefault="00D80A96">
            <w:pPr>
              <w:rPr>
                <w:b/>
                <w:noProof w:val="0"/>
                <w:sz w:val="22"/>
              </w:rPr>
            </w:pPr>
          </w:p>
        </w:tc>
      </w:tr>
      <w:tr w:rsidR="00D80A96" w:rsidRPr="00714AA5" w14:paraId="39148724" w14:textId="77777777" w:rsidTr="009A3B03">
        <w:tc>
          <w:tcPr>
            <w:tcW w:w="2505" w:type="pct"/>
          </w:tcPr>
          <w:p w14:paraId="3E862081" w14:textId="77777777" w:rsidR="00D80A96" w:rsidRPr="00306FFB" w:rsidRDefault="00D80A96" w:rsidP="004C3833">
            <w:pPr>
              <w:jc w:val="both"/>
              <w:rPr>
                <w:b/>
                <w:noProof w:val="0"/>
              </w:rPr>
            </w:pPr>
            <w:r w:rsidRPr="00306FFB">
              <w:rPr>
                <w:b/>
                <w:noProof w:val="0"/>
              </w:rPr>
              <w:t>Name &amp; surname</w:t>
            </w:r>
          </w:p>
        </w:tc>
        <w:tc>
          <w:tcPr>
            <w:tcW w:w="2495" w:type="pct"/>
          </w:tcPr>
          <w:p w14:paraId="3A99CB2E" w14:textId="77777777" w:rsidR="00D80A96" w:rsidRPr="00891C40" w:rsidRDefault="00D80A96">
            <w:pPr>
              <w:rPr>
                <w:b/>
                <w:noProof w:val="0"/>
                <w:sz w:val="22"/>
              </w:rPr>
            </w:pPr>
          </w:p>
        </w:tc>
      </w:tr>
      <w:tr w:rsidR="00D80A96" w:rsidRPr="00714AA5" w14:paraId="3308F14F" w14:textId="77777777" w:rsidTr="009A3B03">
        <w:tc>
          <w:tcPr>
            <w:tcW w:w="2505" w:type="pct"/>
          </w:tcPr>
          <w:p w14:paraId="63914B57" w14:textId="77777777" w:rsidR="00D80A96" w:rsidRPr="00306FFB" w:rsidRDefault="00D80A96" w:rsidP="004C3833">
            <w:pPr>
              <w:jc w:val="both"/>
              <w:rPr>
                <w:b/>
                <w:noProof w:val="0"/>
              </w:rPr>
            </w:pPr>
            <w:r w:rsidRPr="00306FFB">
              <w:rPr>
                <w:b/>
                <w:noProof w:val="0"/>
              </w:rPr>
              <w:t>Department</w:t>
            </w:r>
          </w:p>
        </w:tc>
        <w:tc>
          <w:tcPr>
            <w:tcW w:w="2495" w:type="pct"/>
          </w:tcPr>
          <w:p w14:paraId="58042B96" w14:textId="77777777" w:rsidR="00D80A96" w:rsidRPr="00891C40" w:rsidRDefault="00D80A96">
            <w:pPr>
              <w:rPr>
                <w:b/>
                <w:noProof w:val="0"/>
                <w:sz w:val="22"/>
              </w:rPr>
            </w:pPr>
          </w:p>
        </w:tc>
      </w:tr>
      <w:tr w:rsidR="00D80A96" w:rsidRPr="00714AA5" w14:paraId="0576EEF0" w14:textId="77777777" w:rsidTr="009A3B03">
        <w:tc>
          <w:tcPr>
            <w:tcW w:w="2505" w:type="pct"/>
          </w:tcPr>
          <w:p w14:paraId="791E390A" w14:textId="77777777" w:rsidR="00D80A96" w:rsidRPr="00306FFB" w:rsidRDefault="00D80A96" w:rsidP="004C3833">
            <w:pPr>
              <w:jc w:val="both"/>
              <w:rPr>
                <w:b/>
                <w:noProof w:val="0"/>
              </w:rPr>
            </w:pPr>
            <w:r w:rsidRPr="00306FFB">
              <w:rPr>
                <w:b/>
                <w:noProof w:val="0"/>
              </w:rPr>
              <w:t>Tel:</w:t>
            </w:r>
          </w:p>
        </w:tc>
        <w:tc>
          <w:tcPr>
            <w:tcW w:w="2495" w:type="pct"/>
          </w:tcPr>
          <w:p w14:paraId="177F3091" w14:textId="77777777" w:rsidR="00D80A96" w:rsidRPr="00891C40" w:rsidRDefault="00D80A96">
            <w:pPr>
              <w:rPr>
                <w:b/>
                <w:noProof w:val="0"/>
                <w:sz w:val="22"/>
              </w:rPr>
            </w:pPr>
          </w:p>
        </w:tc>
      </w:tr>
      <w:tr w:rsidR="00D80A96" w:rsidRPr="00714AA5" w14:paraId="1FF937C9" w14:textId="77777777" w:rsidTr="009A3B03">
        <w:tc>
          <w:tcPr>
            <w:tcW w:w="2505" w:type="pct"/>
          </w:tcPr>
          <w:p w14:paraId="3EB932DF" w14:textId="77777777" w:rsidR="00D80A96" w:rsidRPr="00306FFB" w:rsidRDefault="00D80A96" w:rsidP="004C3833">
            <w:pPr>
              <w:jc w:val="both"/>
              <w:rPr>
                <w:b/>
                <w:noProof w:val="0"/>
              </w:rPr>
            </w:pPr>
            <w:r w:rsidRPr="00306FFB">
              <w:rPr>
                <w:b/>
                <w:noProof w:val="0"/>
              </w:rPr>
              <w:t>Email:</w:t>
            </w:r>
          </w:p>
        </w:tc>
        <w:tc>
          <w:tcPr>
            <w:tcW w:w="2495" w:type="pct"/>
          </w:tcPr>
          <w:p w14:paraId="61E16C00" w14:textId="77777777" w:rsidR="00D80A96" w:rsidRPr="00891C40" w:rsidRDefault="00D80A96">
            <w:pPr>
              <w:rPr>
                <w:b/>
                <w:noProof w:val="0"/>
                <w:sz w:val="22"/>
              </w:rPr>
            </w:pPr>
          </w:p>
        </w:tc>
      </w:tr>
      <w:tr w:rsidR="00D80A96" w:rsidRPr="00714AA5" w14:paraId="79598CA6" w14:textId="77777777" w:rsidTr="009A3B03">
        <w:tc>
          <w:tcPr>
            <w:tcW w:w="2505" w:type="pct"/>
          </w:tcPr>
          <w:p w14:paraId="36DDD032" w14:textId="77777777" w:rsidR="00D80A96" w:rsidRPr="00306FFB" w:rsidRDefault="00D80A96" w:rsidP="004C3833">
            <w:pPr>
              <w:jc w:val="both"/>
              <w:rPr>
                <w:noProof w:val="0"/>
              </w:rPr>
            </w:pPr>
            <w:r w:rsidRPr="00306FFB">
              <w:rPr>
                <w:noProof w:val="0"/>
              </w:rPr>
              <w:t>Cascade Funding Project Manager</w:t>
            </w:r>
          </w:p>
        </w:tc>
        <w:tc>
          <w:tcPr>
            <w:tcW w:w="2495" w:type="pct"/>
          </w:tcPr>
          <w:p w14:paraId="7688CE26" w14:textId="46BDB6E4" w:rsidR="00D80A96" w:rsidRPr="00891C40" w:rsidRDefault="00A15F26">
            <w:pPr>
              <w:rPr>
                <w:b/>
                <w:noProof w:val="0"/>
                <w:sz w:val="22"/>
              </w:rPr>
            </w:pPr>
            <w:r>
              <w:rPr>
                <w:b/>
                <w:noProof w:val="0"/>
                <w:sz w:val="22"/>
              </w:rPr>
              <w:t xml:space="preserve">University of Patras - </w:t>
            </w:r>
            <w:r w:rsidR="00D80A96" w:rsidRPr="00891C40">
              <w:rPr>
                <w:b/>
                <w:noProof w:val="0"/>
                <w:sz w:val="22"/>
              </w:rPr>
              <w:t>LMS</w:t>
            </w:r>
          </w:p>
        </w:tc>
      </w:tr>
      <w:tr w:rsidR="00D80A96" w:rsidRPr="00714AA5" w14:paraId="13992A0D" w14:textId="77777777" w:rsidTr="009A3B03">
        <w:tc>
          <w:tcPr>
            <w:tcW w:w="2505" w:type="pct"/>
          </w:tcPr>
          <w:p w14:paraId="7B75BE74" w14:textId="77777777" w:rsidR="00D80A96" w:rsidRPr="00306FFB" w:rsidRDefault="00D80A96" w:rsidP="004C3833">
            <w:pPr>
              <w:jc w:val="both"/>
              <w:rPr>
                <w:b/>
                <w:noProof w:val="0"/>
              </w:rPr>
            </w:pPr>
            <w:r w:rsidRPr="00306FFB">
              <w:rPr>
                <w:b/>
                <w:noProof w:val="0"/>
              </w:rPr>
              <w:t>Name &amp; surname</w:t>
            </w:r>
          </w:p>
        </w:tc>
        <w:tc>
          <w:tcPr>
            <w:tcW w:w="2495" w:type="pct"/>
          </w:tcPr>
          <w:p w14:paraId="6F18559C" w14:textId="0EBFF2DC" w:rsidR="00D80A96" w:rsidRPr="00891C40" w:rsidRDefault="00A15F26">
            <w:pPr>
              <w:rPr>
                <w:noProof w:val="0"/>
                <w:sz w:val="22"/>
              </w:rPr>
            </w:pPr>
            <w:r>
              <w:rPr>
                <w:noProof w:val="0"/>
                <w:sz w:val="22"/>
              </w:rPr>
              <w:t>Prof. George Chryssolouris</w:t>
            </w:r>
          </w:p>
        </w:tc>
      </w:tr>
      <w:tr w:rsidR="00D80A96" w:rsidRPr="00714AA5" w14:paraId="14BD4E64" w14:textId="77777777" w:rsidTr="009A3B03">
        <w:tc>
          <w:tcPr>
            <w:tcW w:w="2505" w:type="pct"/>
          </w:tcPr>
          <w:p w14:paraId="75EEE93F" w14:textId="77777777" w:rsidR="00D80A96" w:rsidRPr="00306FFB" w:rsidRDefault="00D80A96" w:rsidP="004C3833">
            <w:pPr>
              <w:jc w:val="both"/>
              <w:rPr>
                <w:b/>
                <w:noProof w:val="0"/>
              </w:rPr>
            </w:pPr>
            <w:r w:rsidRPr="00306FFB">
              <w:rPr>
                <w:b/>
                <w:noProof w:val="0"/>
              </w:rPr>
              <w:t>Department/laboratory</w:t>
            </w:r>
          </w:p>
        </w:tc>
        <w:tc>
          <w:tcPr>
            <w:tcW w:w="2495" w:type="pct"/>
          </w:tcPr>
          <w:p w14:paraId="72FBA52A" w14:textId="77777777" w:rsidR="00A15F26" w:rsidRPr="00306FFB" w:rsidRDefault="00A15F26">
            <w:pPr>
              <w:rPr>
                <w:noProof w:val="0"/>
                <w:sz w:val="22"/>
              </w:rPr>
            </w:pPr>
            <w:r w:rsidRPr="00306FFB">
              <w:rPr>
                <w:noProof w:val="0"/>
                <w:sz w:val="22"/>
              </w:rPr>
              <w:t xml:space="preserve">Mechanical Engineering and Aeronautics Department / </w:t>
            </w:r>
          </w:p>
          <w:p w14:paraId="6976FC63" w14:textId="318268CF" w:rsidR="00D80A96" w:rsidRPr="00891C40" w:rsidRDefault="00A15F26">
            <w:pPr>
              <w:rPr>
                <w:b/>
                <w:noProof w:val="0"/>
                <w:sz w:val="22"/>
              </w:rPr>
            </w:pPr>
            <w:r w:rsidRPr="00306FFB">
              <w:rPr>
                <w:noProof w:val="0"/>
                <w:sz w:val="22"/>
              </w:rPr>
              <w:t>Laboratory for manufacturing Systems and Automation</w:t>
            </w:r>
          </w:p>
        </w:tc>
      </w:tr>
      <w:tr w:rsidR="00D80A96" w:rsidRPr="00714AA5" w14:paraId="395008E9" w14:textId="77777777" w:rsidTr="009A3B03">
        <w:tc>
          <w:tcPr>
            <w:tcW w:w="2505" w:type="pct"/>
          </w:tcPr>
          <w:p w14:paraId="3D74FF6F" w14:textId="77777777" w:rsidR="00D80A96" w:rsidRPr="00306FFB" w:rsidRDefault="00D80A96" w:rsidP="004C3833">
            <w:pPr>
              <w:jc w:val="both"/>
              <w:rPr>
                <w:b/>
                <w:noProof w:val="0"/>
              </w:rPr>
            </w:pPr>
            <w:r w:rsidRPr="00306FFB">
              <w:rPr>
                <w:b/>
                <w:noProof w:val="0"/>
              </w:rPr>
              <w:t>Tel:</w:t>
            </w:r>
          </w:p>
        </w:tc>
        <w:tc>
          <w:tcPr>
            <w:tcW w:w="2495" w:type="pct"/>
          </w:tcPr>
          <w:p w14:paraId="4C782C80" w14:textId="18FFFAE0" w:rsidR="00D80A96" w:rsidRPr="00306FFB" w:rsidRDefault="00A15F26">
            <w:pPr>
              <w:rPr>
                <w:noProof w:val="0"/>
                <w:sz w:val="22"/>
              </w:rPr>
            </w:pPr>
            <w:r w:rsidRPr="00306FFB">
              <w:rPr>
                <w:noProof w:val="0"/>
                <w:sz w:val="22"/>
              </w:rPr>
              <w:t>+30261091060</w:t>
            </w:r>
          </w:p>
        </w:tc>
      </w:tr>
      <w:tr w:rsidR="00D80A96" w:rsidRPr="00714AA5" w14:paraId="690565AA" w14:textId="77777777" w:rsidTr="009A3B03">
        <w:tc>
          <w:tcPr>
            <w:tcW w:w="2505" w:type="pct"/>
          </w:tcPr>
          <w:p w14:paraId="4E72A763" w14:textId="77777777" w:rsidR="00D80A96" w:rsidRPr="00306FFB" w:rsidRDefault="00D80A96" w:rsidP="004C3833">
            <w:pPr>
              <w:jc w:val="both"/>
              <w:rPr>
                <w:b/>
                <w:noProof w:val="0"/>
              </w:rPr>
            </w:pPr>
            <w:r w:rsidRPr="00306FFB">
              <w:rPr>
                <w:b/>
                <w:noProof w:val="0"/>
              </w:rPr>
              <w:t>Email:</w:t>
            </w:r>
          </w:p>
        </w:tc>
        <w:tc>
          <w:tcPr>
            <w:tcW w:w="2495" w:type="pct"/>
          </w:tcPr>
          <w:p w14:paraId="1F8C6B84" w14:textId="1E376626" w:rsidR="00D80A96" w:rsidRPr="00306FFB" w:rsidRDefault="00A15F26">
            <w:pPr>
              <w:rPr>
                <w:noProof w:val="0"/>
                <w:sz w:val="22"/>
              </w:rPr>
            </w:pPr>
            <w:r w:rsidRPr="00306FFB">
              <w:rPr>
                <w:noProof w:val="0"/>
                <w:sz w:val="22"/>
              </w:rPr>
              <w:t>xrisol@lms.mech.upatras.gr</w:t>
            </w:r>
          </w:p>
        </w:tc>
      </w:tr>
      <w:tr w:rsidR="00D80A96" w:rsidRPr="00714AA5" w14:paraId="314EEE2A" w14:textId="77777777" w:rsidTr="009A3B03">
        <w:tc>
          <w:tcPr>
            <w:tcW w:w="2505" w:type="pct"/>
          </w:tcPr>
          <w:p w14:paraId="0F1A2C3D" w14:textId="77777777" w:rsidR="00D80A96" w:rsidRPr="00306FFB" w:rsidRDefault="00D80A96">
            <w:pPr>
              <w:jc w:val="both"/>
              <w:rPr>
                <w:b/>
                <w:noProof w:val="0"/>
                <w:u w:val="single"/>
              </w:rPr>
            </w:pPr>
            <w:r w:rsidRPr="00306FFB">
              <w:rPr>
                <w:b/>
                <w:noProof w:val="0"/>
                <w:u w:val="single"/>
              </w:rPr>
              <w:t>Date of agreement of all the Participating Partners involved in the Robotics Application Oriented Research Experiment</w:t>
            </w:r>
          </w:p>
        </w:tc>
        <w:tc>
          <w:tcPr>
            <w:tcW w:w="2495" w:type="pct"/>
          </w:tcPr>
          <w:p w14:paraId="7A1FCED6" w14:textId="77777777" w:rsidR="00D80A96" w:rsidRPr="00891C40" w:rsidRDefault="00D80A96">
            <w:pPr>
              <w:rPr>
                <w:noProof w:val="0"/>
                <w:sz w:val="22"/>
              </w:rPr>
            </w:pPr>
          </w:p>
        </w:tc>
      </w:tr>
    </w:tbl>
    <w:p w14:paraId="1A58E035" w14:textId="77777777" w:rsidR="00451EC9" w:rsidRPr="00306FFB" w:rsidRDefault="00451EC9" w:rsidP="00306FFB"/>
    <w:p w14:paraId="024D43B0" w14:textId="2DFBA34E" w:rsidR="005D7AB8" w:rsidRDefault="005D7AB8" w:rsidP="00306FFB">
      <w:pPr>
        <w:pStyle w:val="ListParagraph"/>
        <w:numPr>
          <w:ilvl w:val="1"/>
          <w:numId w:val="17"/>
        </w:numPr>
        <w:rPr>
          <w:b/>
          <w:lang w:val="en-US"/>
        </w:rPr>
      </w:pPr>
      <w:r w:rsidRPr="00306FFB">
        <w:rPr>
          <w:b/>
          <w:lang w:val="en-US"/>
        </w:rPr>
        <w:t>Work plan tables</w:t>
      </w:r>
    </w:p>
    <w:p w14:paraId="29B4C586" w14:textId="566073F8" w:rsidR="00451EC9" w:rsidRPr="00306FFB" w:rsidRDefault="00451EC9">
      <w:pPr>
        <w:rPr>
          <w:color w:val="FF0000"/>
          <w:lang w:val="en-US"/>
        </w:rPr>
      </w:pPr>
      <w:r w:rsidRPr="00306FFB">
        <w:rPr>
          <w:color w:val="FF0000"/>
          <w:lang w:val="en-US"/>
        </w:rPr>
        <w:t>(Please fill in the data based on the tables in your proposal</w:t>
      </w:r>
      <w:r w:rsidR="00BB5208" w:rsidRPr="00306FFB">
        <w:rPr>
          <w:color w:val="FF0000"/>
          <w:lang w:val="en-US"/>
        </w:rPr>
        <w:t xml:space="preserve"> – section 3.1</w:t>
      </w:r>
      <w:r w:rsidRPr="00306FFB">
        <w:rPr>
          <w:color w:val="FF0000"/>
          <w:lang w:val="en-US"/>
        </w:rPr>
        <w:t>)</w:t>
      </w:r>
    </w:p>
    <w:p w14:paraId="4D4DE349" w14:textId="77777777" w:rsidR="002A05CD" w:rsidRPr="00306FFB" w:rsidRDefault="002A05CD" w:rsidP="00306FFB">
      <w:pPr>
        <w:rPr>
          <w:lang w:val="en-US"/>
        </w:rPr>
      </w:pPr>
    </w:p>
    <w:p w14:paraId="30BB6E51" w14:textId="7A456D25" w:rsidR="009430CE" w:rsidRDefault="009430CE" w:rsidP="00306FFB">
      <w:pPr>
        <w:pStyle w:val="ListParagraph"/>
        <w:numPr>
          <w:ilvl w:val="2"/>
          <w:numId w:val="17"/>
        </w:numPr>
        <w:rPr>
          <w:b/>
          <w:lang w:val="en-US"/>
        </w:rPr>
      </w:pPr>
      <w:r w:rsidRPr="00306FFB">
        <w:rPr>
          <w:b/>
          <w:lang w:val="en-US"/>
        </w:rPr>
        <w:t>WT1 List of Tasks</w:t>
      </w:r>
    </w:p>
    <w:p w14:paraId="547929E3" w14:textId="4F16ED1D" w:rsidR="00451EC9" w:rsidRPr="00306FFB" w:rsidRDefault="00451EC9" w:rsidP="00306FFB">
      <w:pPr>
        <w:rPr>
          <w:color w:val="FF0000"/>
          <w:lang w:val="en-US"/>
        </w:rPr>
      </w:pPr>
      <w:r w:rsidRPr="00306FFB">
        <w:rPr>
          <w:color w:val="FF0000"/>
          <w:lang w:val="en-US"/>
        </w:rPr>
        <w:t>(Based on proposal table of task lists for Phase 1 and Phase 2</w:t>
      </w:r>
      <w:r w:rsidR="00BB5208" w:rsidRPr="00306FFB">
        <w:rPr>
          <w:color w:val="FF0000"/>
          <w:lang w:val="en-US"/>
        </w:rPr>
        <w:t xml:space="preserve"> – section 3.1.1</w:t>
      </w:r>
      <w:r w:rsidRPr="00306FFB">
        <w:rPr>
          <w:color w:val="FF0000"/>
          <w:lang w:val="en-US"/>
        </w:rPr>
        <w:t>)</w:t>
      </w:r>
    </w:p>
    <w:p w14:paraId="1D6BA8FE" w14:textId="0CDFD752" w:rsidR="00451EC9" w:rsidRPr="00306FFB" w:rsidRDefault="00451EC9" w:rsidP="00306FFB">
      <w:pPr>
        <w:spacing w:before="240"/>
        <w:rPr>
          <w:b/>
          <w:lang w:val="en-US"/>
        </w:rPr>
      </w:pPr>
      <w:r w:rsidRPr="00306FFB">
        <w:rPr>
          <w:b/>
          <w:lang w:val="en-US"/>
        </w:rPr>
        <w:t>Task list: P</w:t>
      </w:r>
      <w:r w:rsidR="00BB5208" w:rsidRPr="00306FFB">
        <w:rPr>
          <w:b/>
          <w:lang w:val="en-US"/>
        </w:rPr>
        <w:t xml:space="preserve">hase I </w:t>
      </w:r>
      <w:r w:rsidRPr="00306FFB">
        <w:rPr>
          <w:b/>
          <w:lang w:val="en-US"/>
        </w:rPr>
        <w:t>(Proof of Concept)</w:t>
      </w:r>
    </w:p>
    <w:tbl>
      <w:tblPr>
        <w:tblStyle w:val="TableGrid"/>
        <w:tblW w:w="5000" w:type="pct"/>
        <w:tblLook w:val="04A0" w:firstRow="1" w:lastRow="0" w:firstColumn="1" w:lastColumn="0" w:noHBand="0" w:noVBand="1"/>
      </w:tblPr>
      <w:tblGrid>
        <w:gridCol w:w="1429"/>
        <w:gridCol w:w="2845"/>
        <w:gridCol w:w="2137"/>
        <w:gridCol w:w="2137"/>
        <w:gridCol w:w="1909"/>
      </w:tblGrid>
      <w:tr w:rsidR="00451EC9" w:rsidRPr="00713892" w14:paraId="26EBAD17" w14:textId="77777777" w:rsidTr="00306FFB">
        <w:trPr>
          <w:trHeight w:val="242"/>
        </w:trPr>
        <w:tc>
          <w:tcPr>
            <w:tcW w:w="683" w:type="pct"/>
            <w:shd w:val="clear" w:color="auto" w:fill="B8CCE4" w:themeFill="accent1" w:themeFillTint="66"/>
            <w:vAlign w:val="center"/>
          </w:tcPr>
          <w:p w14:paraId="03E7F07E" w14:textId="77777777" w:rsidR="00451EC9" w:rsidRPr="00306FFB" w:rsidRDefault="00451EC9" w:rsidP="00306FFB">
            <w:pPr>
              <w:pStyle w:val="TemplateComment"/>
              <w:spacing w:after="0"/>
              <w:jc w:val="center"/>
              <w:rPr>
                <w:b/>
                <w:color w:val="auto"/>
                <w:sz w:val="20"/>
              </w:rPr>
            </w:pPr>
            <w:r w:rsidRPr="00306FFB">
              <w:rPr>
                <w:b/>
                <w:color w:val="auto"/>
                <w:sz w:val="20"/>
              </w:rPr>
              <w:t>Task No</w:t>
            </w:r>
          </w:p>
        </w:tc>
        <w:tc>
          <w:tcPr>
            <w:tcW w:w="1360" w:type="pct"/>
            <w:shd w:val="clear" w:color="auto" w:fill="B8CCE4" w:themeFill="accent1" w:themeFillTint="66"/>
            <w:vAlign w:val="center"/>
          </w:tcPr>
          <w:p w14:paraId="7401BA9B" w14:textId="28DDA1B2" w:rsidR="00451EC9" w:rsidRPr="00306FFB" w:rsidRDefault="00451EC9" w:rsidP="00306FFB">
            <w:pPr>
              <w:pStyle w:val="TemplateComment"/>
              <w:spacing w:after="0"/>
              <w:jc w:val="center"/>
              <w:rPr>
                <w:b/>
                <w:color w:val="auto"/>
                <w:sz w:val="20"/>
              </w:rPr>
            </w:pPr>
            <w:r w:rsidRPr="00306FFB">
              <w:rPr>
                <w:b/>
                <w:color w:val="auto"/>
                <w:sz w:val="20"/>
              </w:rPr>
              <w:t>Task Title</w:t>
            </w:r>
          </w:p>
        </w:tc>
        <w:tc>
          <w:tcPr>
            <w:tcW w:w="1022" w:type="pct"/>
            <w:shd w:val="clear" w:color="auto" w:fill="B8CCE4" w:themeFill="accent1" w:themeFillTint="66"/>
            <w:vAlign w:val="center"/>
          </w:tcPr>
          <w:p w14:paraId="0160CC4A" w14:textId="77777777" w:rsidR="00451EC9" w:rsidRPr="00306FFB" w:rsidRDefault="00451EC9" w:rsidP="00306FFB">
            <w:pPr>
              <w:pStyle w:val="TemplateComment"/>
              <w:spacing w:after="0"/>
              <w:jc w:val="center"/>
              <w:rPr>
                <w:b/>
                <w:color w:val="auto"/>
                <w:sz w:val="20"/>
              </w:rPr>
            </w:pPr>
            <w:r w:rsidRPr="00306FFB">
              <w:rPr>
                <w:b/>
                <w:color w:val="auto"/>
                <w:sz w:val="20"/>
              </w:rPr>
              <w:t>Lead Participant</w:t>
            </w:r>
          </w:p>
        </w:tc>
        <w:tc>
          <w:tcPr>
            <w:tcW w:w="1022" w:type="pct"/>
            <w:shd w:val="clear" w:color="auto" w:fill="B8CCE4" w:themeFill="accent1" w:themeFillTint="66"/>
            <w:vAlign w:val="center"/>
          </w:tcPr>
          <w:p w14:paraId="7989EFA5" w14:textId="77777777" w:rsidR="00451EC9" w:rsidRPr="00306FFB" w:rsidRDefault="00451EC9" w:rsidP="00306FFB">
            <w:pPr>
              <w:pStyle w:val="TemplateComment"/>
              <w:spacing w:after="0"/>
              <w:jc w:val="center"/>
              <w:rPr>
                <w:b/>
                <w:color w:val="auto"/>
                <w:sz w:val="20"/>
              </w:rPr>
            </w:pPr>
            <w:r w:rsidRPr="00306FFB">
              <w:rPr>
                <w:b/>
                <w:color w:val="auto"/>
                <w:sz w:val="20"/>
              </w:rPr>
              <w:t>Start month</w:t>
            </w:r>
          </w:p>
        </w:tc>
        <w:tc>
          <w:tcPr>
            <w:tcW w:w="913" w:type="pct"/>
            <w:shd w:val="clear" w:color="auto" w:fill="B8CCE4" w:themeFill="accent1" w:themeFillTint="66"/>
            <w:vAlign w:val="center"/>
          </w:tcPr>
          <w:p w14:paraId="3BBB990F" w14:textId="77777777" w:rsidR="00451EC9" w:rsidRPr="00306FFB" w:rsidRDefault="00451EC9" w:rsidP="00306FFB">
            <w:pPr>
              <w:pStyle w:val="TemplateComment"/>
              <w:spacing w:after="0"/>
              <w:jc w:val="center"/>
              <w:rPr>
                <w:b/>
                <w:color w:val="auto"/>
                <w:sz w:val="20"/>
              </w:rPr>
            </w:pPr>
            <w:r w:rsidRPr="00306FFB">
              <w:rPr>
                <w:b/>
                <w:color w:val="auto"/>
                <w:sz w:val="20"/>
              </w:rPr>
              <w:t>End month</w:t>
            </w:r>
          </w:p>
        </w:tc>
      </w:tr>
      <w:tr w:rsidR="00451EC9" w:rsidRPr="00713892" w14:paraId="49992B00" w14:textId="77777777" w:rsidTr="00306FFB">
        <w:tc>
          <w:tcPr>
            <w:tcW w:w="683" w:type="pct"/>
          </w:tcPr>
          <w:p w14:paraId="3A5C20A0" w14:textId="62587B18" w:rsidR="00451EC9" w:rsidRPr="00713892" w:rsidRDefault="00451EC9" w:rsidP="006E7F87">
            <w:pPr>
              <w:jc w:val="both"/>
              <w:rPr>
                <w:b/>
                <w:color w:val="000000" w:themeColor="text1"/>
                <w:lang w:val="en-US"/>
              </w:rPr>
            </w:pPr>
            <w:r w:rsidRPr="00713892">
              <w:rPr>
                <w:b/>
                <w:color w:val="000000" w:themeColor="text1"/>
                <w:lang w:val="en-US"/>
              </w:rPr>
              <w:t>T1</w:t>
            </w:r>
            <w:r w:rsidR="009070CA">
              <w:rPr>
                <w:b/>
                <w:color w:val="000000" w:themeColor="text1"/>
                <w:lang w:val="en-US"/>
              </w:rPr>
              <w:t>.1</w:t>
            </w:r>
          </w:p>
        </w:tc>
        <w:tc>
          <w:tcPr>
            <w:tcW w:w="1360" w:type="pct"/>
          </w:tcPr>
          <w:p w14:paraId="7B5C68B9" w14:textId="77777777" w:rsidR="00451EC9" w:rsidRPr="00713892" w:rsidRDefault="00451EC9" w:rsidP="006E7F87">
            <w:pPr>
              <w:jc w:val="both"/>
              <w:rPr>
                <w:color w:val="FF0000"/>
                <w:lang w:val="en-US"/>
              </w:rPr>
            </w:pPr>
          </w:p>
        </w:tc>
        <w:tc>
          <w:tcPr>
            <w:tcW w:w="1022" w:type="pct"/>
          </w:tcPr>
          <w:p w14:paraId="232A6FCE" w14:textId="77777777" w:rsidR="00451EC9" w:rsidRPr="00713892" w:rsidRDefault="00451EC9" w:rsidP="006E7F87">
            <w:pPr>
              <w:jc w:val="both"/>
              <w:rPr>
                <w:color w:val="FF0000"/>
                <w:lang w:val="en-US"/>
              </w:rPr>
            </w:pPr>
          </w:p>
        </w:tc>
        <w:tc>
          <w:tcPr>
            <w:tcW w:w="1022" w:type="pct"/>
          </w:tcPr>
          <w:p w14:paraId="2E0FE936" w14:textId="77777777" w:rsidR="00451EC9" w:rsidRPr="00713892" w:rsidRDefault="00451EC9" w:rsidP="006E7F87">
            <w:pPr>
              <w:jc w:val="both"/>
              <w:rPr>
                <w:color w:val="FF0000"/>
                <w:lang w:val="en-US"/>
              </w:rPr>
            </w:pPr>
          </w:p>
        </w:tc>
        <w:tc>
          <w:tcPr>
            <w:tcW w:w="913" w:type="pct"/>
          </w:tcPr>
          <w:p w14:paraId="33727903" w14:textId="77777777" w:rsidR="00451EC9" w:rsidRPr="00713892" w:rsidRDefault="00451EC9" w:rsidP="006E7F87">
            <w:pPr>
              <w:jc w:val="both"/>
              <w:rPr>
                <w:color w:val="FF0000"/>
                <w:lang w:val="en-US"/>
              </w:rPr>
            </w:pPr>
          </w:p>
        </w:tc>
      </w:tr>
      <w:tr w:rsidR="00451EC9" w:rsidRPr="00713892" w14:paraId="2B34293A" w14:textId="77777777" w:rsidTr="00306FFB">
        <w:tc>
          <w:tcPr>
            <w:tcW w:w="683" w:type="pct"/>
          </w:tcPr>
          <w:p w14:paraId="141380B6" w14:textId="526F4BB3" w:rsidR="00451EC9" w:rsidRPr="00713892" w:rsidRDefault="00451EC9" w:rsidP="006E7F87">
            <w:pPr>
              <w:jc w:val="both"/>
              <w:rPr>
                <w:b/>
                <w:color w:val="000000" w:themeColor="text1"/>
                <w:lang w:val="en-US"/>
              </w:rPr>
            </w:pPr>
            <w:r w:rsidRPr="00713892">
              <w:rPr>
                <w:b/>
                <w:color w:val="000000" w:themeColor="text1"/>
                <w:lang w:val="en-US"/>
              </w:rPr>
              <w:t>T</w:t>
            </w:r>
            <w:r w:rsidR="009070CA">
              <w:rPr>
                <w:b/>
                <w:color w:val="000000" w:themeColor="text1"/>
                <w:lang w:val="en-US"/>
              </w:rPr>
              <w:t>1.2</w:t>
            </w:r>
          </w:p>
        </w:tc>
        <w:tc>
          <w:tcPr>
            <w:tcW w:w="1360" w:type="pct"/>
          </w:tcPr>
          <w:p w14:paraId="4B3D7433" w14:textId="77777777" w:rsidR="00451EC9" w:rsidRPr="00713892" w:rsidRDefault="00451EC9" w:rsidP="006E7F87">
            <w:pPr>
              <w:jc w:val="both"/>
              <w:rPr>
                <w:color w:val="FF0000"/>
                <w:lang w:val="en-US"/>
              </w:rPr>
            </w:pPr>
          </w:p>
        </w:tc>
        <w:tc>
          <w:tcPr>
            <w:tcW w:w="1022" w:type="pct"/>
          </w:tcPr>
          <w:p w14:paraId="0F9F9735" w14:textId="77777777" w:rsidR="00451EC9" w:rsidRPr="00713892" w:rsidRDefault="00451EC9" w:rsidP="006E7F87">
            <w:pPr>
              <w:jc w:val="both"/>
              <w:rPr>
                <w:color w:val="FF0000"/>
                <w:lang w:val="en-US"/>
              </w:rPr>
            </w:pPr>
          </w:p>
        </w:tc>
        <w:tc>
          <w:tcPr>
            <w:tcW w:w="1022" w:type="pct"/>
          </w:tcPr>
          <w:p w14:paraId="78787516" w14:textId="77777777" w:rsidR="00451EC9" w:rsidRPr="00713892" w:rsidRDefault="00451EC9" w:rsidP="006E7F87">
            <w:pPr>
              <w:jc w:val="both"/>
              <w:rPr>
                <w:color w:val="FF0000"/>
                <w:lang w:val="en-US"/>
              </w:rPr>
            </w:pPr>
          </w:p>
        </w:tc>
        <w:tc>
          <w:tcPr>
            <w:tcW w:w="913" w:type="pct"/>
          </w:tcPr>
          <w:p w14:paraId="4030CCF8" w14:textId="77777777" w:rsidR="00451EC9" w:rsidRPr="00713892" w:rsidRDefault="00451EC9" w:rsidP="006E7F87">
            <w:pPr>
              <w:jc w:val="both"/>
              <w:rPr>
                <w:color w:val="FF0000"/>
                <w:lang w:val="en-US"/>
              </w:rPr>
            </w:pPr>
          </w:p>
        </w:tc>
      </w:tr>
    </w:tbl>
    <w:p w14:paraId="444775E7" w14:textId="11BA3ED2" w:rsidR="00451EC9" w:rsidRDefault="00451EC9" w:rsidP="00306FFB">
      <w:pPr>
        <w:rPr>
          <w:lang w:val="en-US"/>
        </w:rPr>
      </w:pPr>
    </w:p>
    <w:p w14:paraId="10F2F083" w14:textId="04AC0EAA" w:rsidR="00451EC9" w:rsidRDefault="00451EC9" w:rsidP="00306FFB">
      <w:pPr>
        <w:spacing w:before="240"/>
        <w:rPr>
          <w:lang w:val="en-US"/>
        </w:rPr>
      </w:pPr>
      <w:r w:rsidRPr="00306FFB">
        <w:rPr>
          <w:b/>
          <w:lang w:val="en-US"/>
        </w:rPr>
        <w:t xml:space="preserve">Task list: Phase </w:t>
      </w:r>
      <w:r w:rsidRPr="00306FFB">
        <w:rPr>
          <w:b/>
        </w:rPr>
        <w:t>II</w:t>
      </w:r>
      <w:r w:rsidRPr="00306FFB">
        <w:rPr>
          <w:b/>
          <w:lang w:val="en-US"/>
        </w:rPr>
        <w:t xml:space="preserve"> </w:t>
      </w:r>
      <w:r w:rsidR="00B819EB" w:rsidRPr="00306FFB">
        <w:rPr>
          <w:b/>
        </w:rPr>
        <w:t>(Industrial Leadership and Business</w:t>
      </w:r>
      <w:r w:rsidR="00B819EB" w:rsidRPr="00713892">
        <w:t xml:space="preserve"> Support)</w:t>
      </w:r>
    </w:p>
    <w:tbl>
      <w:tblPr>
        <w:tblStyle w:val="TableGrid"/>
        <w:tblW w:w="5000" w:type="pct"/>
        <w:tblLook w:val="04A0" w:firstRow="1" w:lastRow="0" w:firstColumn="1" w:lastColumn="0" w:noHBand="0" w:noVBand="1"/>
      </w:tblPr>
      <w:tblGrid>
        <w:gridCol w:w="1429"/>
        <w:gridCol w:w="2845"/>
        <w:gridCol w:w="2137"/>
        <w:gridCol w:w="2137"/>
        <w:gridCol w:w="1909"/>
      </w:tblGrid>
      <w:tr w:rsidR="00BB5208" w:rsidRPr="00713892" w14:paraId="1FE387DB" w14:textId="77777777" w:rsidTr="00306FFB">
        <w:tc>
          <w:tcPr>
            <w:tcW w:w="683" w:type="pct"/>
            <w:shd w:val="clear" w:color="auto" w:fill="B8CCE4" w:themeFill="accent1" w:themeFillTint="66"/>
          </w:tcPr>
          <w:p w14:paraId="3B4B0B11" w14:textId="77777777" w:rsidR="00BB5208" w:rsidRPr="00713892" w:rsidRDefault="00BB5208" w:rsidP="006E7F87">
            <w:pPr>
              <w:jc w:val="both"/>
              <w:rPr>
                <w:b/>
                <w:color w:val="000000" w:themeColor="text1"/>
                <w:lang w:val="en-US"/>
              </w:rPr>
            </w:pPr>
            <w:r w:rsidRPr="00713892">
              <w:rPr>
                <w:b/>
                <w:color w:val="000000" w:themeColor="text1"/>
                <w:lang w:val="en-US"/>
              </w:rPr>
              <w:t>Task No</w:t>
            </w:r>
          </w:p>
        </w:tc>
        <w:tc>
          <w:tcPr>
            <w:tcW w:w="1360" w:type="pct"/>
            <w:shd w:val="clear" w:color="auto" w:fill="B8CCE4" w:themeFill="accent1" w:themeFillTint="66"/>
          </w:tcPr>
          <w:p w14:paraId="48F46B15" w14:textId="77777777" w:rsidR="00BB5208" w:rsidRPr="00713892" w:rsidRDefault="00BB5208" w:rsidP="006E7F87">
            <w:pPr>
              <w:jc w:val="both"/>
              <w:rPr>
                <w:b/>
                <w:color w:val="000000" w:themeColor="text1"/>
                <w:lang w:val="en-US"/>
              </w:rPr>
            </w:pPr>
            <w:r w:rsidRPr="00713892">
              <w:rPr>
                <w:b/>
                <w:color w:val="000000" w:themeColor="text1"/>
                <w:lang w:val="en-US"/>
              </w:rPr>
              <w:t xml:space="preserve">Task Title </w:t>
            </w:r>
          </w:p>
        </w:tc>
        <w:tc>
          <w:tcPr>
            <w:tcW w:w="1022" w:type="pct"/>
            <w:shd w:val="clear" w:color="auto" w:fill="B8CCE4" w:themeFill="accent1" w:themeFillTint="66"/>
          </w:tcPr>
          <w:p w14:paraId="63BCF1A6" w14:textId="77777777" w:rsidR="00BB5208" w:rsidRPr="00713892" w:rsidRDefault="00BB5208" w:rsidP="006E7F87">
            <w:pPr>
              <w:jc w:val="both"/>
              <w:rPr>
                <w:b/>
                <w:color w:val="000000" w:themeColor="text1"/>
                <w:lang w:val="en-US"/>
              </w:rPr>
            </w:pPr>
            <w:r w:rsidRPr="00713892">
              <w:rPr>
                <w:b/>
                <w:color w:val="000000" w:themeColor="text1"/>
                <w:lang w:val="en-US"/>
              </w:rPr>
              <w:t>Lead Participant</w:t>
            </w:r>
          </w:p>
        </w:tc>
        <w:tc>
          <w:tcPr>
            <w:tcW w:w="1022" w:type="pct"/>
            <w:shd w:val="clear" w:color="auto" w:fill="B8CCE4" w:themeFill="accent1" w:themeFillTint="66"/>
          </w:tcPr>
          <w:p w14:paraId="628F5228" w14:textId="77777777" w:rsidR="00BB5208" w:rsidRPr="00713892" w:rsidRDefault="00BB5208" w:rsidP="006E7F87">
            <w:pPr>
              <w:jc w:val="both"/>
              <w:rPr>
                <w:b/>
                <w:color w:val="000000" w:themeColor="text1"/>
                <w:lang w:val="en-US"/>
              </w:rPr>
            </w:pPr>
            <w:r w:rsidRPr="00713892">
              <w:rPr>
                <w:b/>
                <w:color w:val="000000" w:themeColor="text1"/>
                <w:lang w:val="en-US"/>
              </w:rPr>
              <w:t>Start month</w:t>
            </w:r>
          </w:p>
        </w:tc>
        <w:tc>
          <w:tcPr>
            <w:tcW w:w="913" w:type="pct"/>
            <w:shd w:val="clear" w:color="auto" w:fill="B8CCE4" w:themeFill="accent1" w:themeFillTint="66"/>
          </w:tcPr>
          <w:p w14:paraId="2F4FB51B" w14:textId="77777777" w:rsidR="00BB5208" w:rsidRPr="00713892" w:rsidRDefault="00BB5208" w:rsidP="006E7F87">
            <w:pPr>
              <w:jc w:val="both"/>
              <w:rPr>
                <w:b/>
                <w:color w:val="000000" w:themeColor="text1"/>
                <w:lang w:val="en-US"/>
              </w:rPr>
            </w:pPr>
            <w:r w:rsidRPr="00713892">
              <w:rPr>
                <w:b/>
                <w:color w:val="000000" w:themeColor="text1"/>
                <w:lang w:val="en-US"/>
              </w:rPr>
              <w:t>End month</w:t>
            </w:r>
          </w:p>
        </w:tc>
      </w:tr>
      <w:tr w:rsidR="00BB5208" w:rsidRPr="00713892" w14:paraId="7741B945" w14:textId="77777777" w:rsidTr="00306FFB">
        <w:tc>
          <w:tcPr>
            <w:tcW w:w="683" w:type="pct"/>
          </w:tcPr>
          <w:p w14:paraId="76DF9520" w14:textId="28BB0FD3" w:rsidR="00BB5208" w:rsidRPr="00713892" w:rsidRDefault="00BB5208" w:rsidP="006E7F87">
            <w:pPr>
              <w:jc w:val="both"/>
              <w:rPr>
                <w:b/>
                <w:color w:val="FF0000"/>
                <w:lang w:val="en-US"/>
              </w:rPr>
            </w:pPr>
            <w:r w:rsidRPr="00713892">
              <w:rPr>
                <w:b/>
                <w:color w:val="000000" w:themeColor="text1"/>
                <w:lang w:val="en-US"/>
              </w:rPr>
              <w:t>T</w:t>
            </w:r>
            <w:r w:rsidR="009070CA">
              <w:rPr>
                <w:b/>
                <w:color w:val="000000" w:themeColor="text1"/>
                <w:lang w:val="en-US"/>
              </w:rPr>
              <w:t>2.1</w:t>
            </w:r>
          </w:p>
        </w:tc>
        <w:tc>
          <w:tcPr>
            <w:tcW w:w="1360" w:type="pct"/>
          </w:tcPr>
          <w:p w14:paraId="7A68F225" w14:textId="77777777" w:rsidR="00BB5208" w:rsidRPr="00713892" w:rsidRDefault="00BB5208" w:rsidP="006E7F87">
            <w:pPr>
              <w:jc w:val="both"/>
              <w:rPr>
                <w:color w:val="FF0000"/>
                <w:lang w:val="en-US"/>
              </w:rPr>
            </w:pPr>
          </w:p>
        </w:tc>
        <w:tc>
          <w:tcPr>
            <w:tcW w:w="1022" w:type="pct"/>
          </w:tcPr>
          <w:p w14:paraId="271E69A8" w14:textId="77777777" w:rsidR="00BB5208" w:rsidRPr="00713892" w:rsidRDefault="00BB5208" w:rsidP="006E7F87">
            <w:pPr>
              <w:jc w:val="both"/>
              <w:rPr>
                <w:color w:val="FF0000"/>
                <w:lang w:val="en-US"/>
              </w:rPr>
            </w:pPr>
          </w:p>
        </w:tc>
        <w:tc>
          <w:tcPr>
            <w:tcW w:w="1022" w:type="pct"/>
          </w:tcPr>
          <w:p w14:paraId="54C82161" w14:textId="77777777" w:rsidR="00BB5208" w:rsidRPr="00713892" w:rsidRDefault="00BB5208" w:rsidP="006E7F87">
            <w:pPr>
              <w:jc w:val="both"/>
              <w:rPr>
                <w:color w:val="FF0000"/>
                <w:lang w:val="en-US"/>
              </w:rPr>
            </w:pPr>
          </w:p>
        </w:tc>
        <w:tc>
          <w:tcPr>
            <w:tcW w:w="913" w:type="pct"/>
          </w:tcPr>
          <w:p w14:paraId="1CB56DCB" w14:textId="77777777" w:rsidR="00BB5208" w:rsidRPr="00713892" w:rsidRDefault="00BB5208" w:rsidP="006E7F87">
            <w:pPr>
              <w:jc w:val="both"/>
              <w:rPr>
                <w:color w:val="FF0000"/>
                <w:lang w:val="en-US"/>
              </w:rPr>
            </w:pPr>
          </w:p>
        </w:tc>
      </w:tr>
      <w:tr w:rsidR="00BB5208" w:rsidRPr="00713892" w14:paraId="13ABD7FA" w14:textId="77777777" w:rsidTr="00306FFB">
        <w:tc>
          <w:tcPr>
            <w:tcW w:w="683" w:type="pct"/>
          </w:tcPr>
          <w:p w14:paraId="2F6D7292" w14:textId="11087ECE" w:rsidR="00BB5208" w:rsidRPr="00713892" w:rsidRDefault="00BB5208" w:rsidP="006E7F87">
            <w:pPr>
              <w:jc w:val="both"/>
              <w:rPr>
                <w:b/>
                <w:color w:val="FF0000"/>
                <w:lang w:val="en-US"/>
              </w:rPr>
            </w:pPr>
            <w:r w:rsidRPr="00713892">
              <w:rPr>
                <w:b/>
                <w:color w:val="000000" w:themeColor="text1"/>
                <w:lang w:val="en-US"/>
              </w:rPr>
              <w:t>T</w:t>
            </w:r>
            <w:r w:rsidR="009070CA">
              <w:rPr>
                <w:b/>
                <w:color w:val="000000" w:themeColor="text1"/>
                <w:lang w:val="en-US"/>
              </w:rPr>
              <w:t>2.2</w:t>
            </w:r>
          </w:p>
        </w:tc>
        <w:tc>
          <w:tcPr>
            <w:tcW w:w="1360" w:type="pct"/>
          </w:tcPr>
          <w:p w14:paraId="14D1111A" w14:textId="77777777" w:rsidR="00BB5208" w:rsidRPr="00713892" w:rsidRDefault="00BB5208" w:rsidP="006E7F87">
            <w:pPr>
              <w:jc w:val="both"/>
              <w:rPr>
                <w:color w:val="FF0000"/>
                <w:lang w:val="en-US"/>
              </w:rPr>
            </w:pPr>
          </w:p>
        </w:tc>
        <w:tc>
          <w:tcPr>
            <w:tcW w:w="1022" w:type="pct"/>
          </w:tcPr>
          <w:p w14:paraId="3389BF8E" w14:textId="77777777" w:rsidR="00BB5208" w:rsidRPr="00713892" w:rsidRDefault="00BB5208" w:rsidP="006E7F87">
            <w:pPr>
              <w:jc w:val="both"/>
              <w:rPr>
                <w:color w:val="FF0000"/>
                <w:lang w:val="en-US"/>
              </w:rPr>
            </w:pPr>
          </w:p>
        </w:tc>
        <w:tc>
          <w:tcPr>
            <w:tcW w:w="1022" w:type="pct"/>
          </w:tcPr>
          <w:p w14:paraId="46866B66" w14:textId="77777777" w:rsidR="00BB5208" w:rsidRPr="00713892" w:rsidRDefault="00BB5208" w:rsidP="006E7F87">
            <w:pPr>
              <w:jc w:val="both"/>
              <w:rPr>
                <w:color w:val="FF0000"/>
                <w:lang w:val="en-US"/>
              </w:rPr>
            </w:pPr>
          </w:p>
        </w:tc>
        <w:tc>
          <w:tcPr>
            <w:tcW w:w="913" w:type="pct"/>
          </w:tcPr>
          <w:p w14:paraId="2DD30677" w14:textId="77777777" w:rsidR="00BB5208" w:rsidRPr="00713892" w:rsidRDefault="00BB5208" w:rsidP="006E7F87">
            <w:pPr>
              <w:jc w:val="both"/>
              <w:rPr>
                <w:color w:val="FF0000"/>
                <w:lang w:val="en-US"/>
              </w:rPr>
            </w:pPr>
          </w:p>
        </w:tc>
      </w:tr>
    </w:tbl>
    <w:p w14:paraId="3108BF7A" w14:textId="3C0A7C4C" w:rsidR="00451EC9" w:rsidRPr="00306FFB" w:rsidRDefault="00451EC9" w:rsidP="00306FFB">
      <w:pPr>
        <w:rPr>
          <w:lang w:val="en-US"/>
        </w:rPr>
      </w:pPr>
    </w:p>
    <w:p w14:paraId="1CB2DB83" w14:textId="435F38B5" w:rsidR="009430CE" w:rsidRDefault="009430CE" w:rsidP="00306FFB">
      <w:pPr>
        <w:pStyle w:val="ListParagraph"/>
        <w:numPr>
          <w:ilvl w:val="2"/>
          <w:numId w:val="17"/>
        </w:numPr>
        <w:rPr>
          <w:b/>
          <w:lang w:val="en-US"/>
        </w:rPr>
      </w:pPr>
      <w:r w:rsidRPr="00306FFB">
        <w:rPr>
          <w:b/>
          <w:lang w:val="en-US"/>
        </w:rPr>
        <w:t>WT2 List of Deliverables</w:t>
      </w:r>
    </w:p>
    <w:p w14:paraId="0224429D" w14:textId="77777777" w:rsidR="009115DE" w:rsidRPr="00306FFB" w:rsidRDefault="00BB5208" w:rsidP="00306FFB">
      <w:pPr>
        <w:spacing w:after="240"/>
      </w:pPr>
      <w:r w:rsidRPr="00306FFB">
        <w:rPr>
          <w:color w:val="FF0000"/>
          <w:lang w:val="en-US"/>
        </w:rPr>
        <w:t>(Based on Proposal table of list of deliverables - Section 3.1.3)</w:t>
      </w:r>
    </w:p>
    <w:p w14:paraId="1DF6FF70" w14:textId="08390CAF" w:rsidR="009115DE" w:rsidRPr="00306FFB" w:rsidRDefault="009115DE" w:rsidP="00306FFB">
      <w:r w:rsidRPr="00306FFB">
        <w:rPr>
          <w:color w:val="FF0000"/>
          <w:lang w:val="en-US"/>
        </w:rPr>
        <w:t>The deliverables in the following tables are mandatory for all the projects</w:t>
      </w:r>
      <w:r w:rsidR="00A15F26" w:rsidRPr="00306FFB">
        <w:rPr>
          <w:color w:val="FF0000"/>
          <w:lang w:val="en-US"/>
        </w:rPr>
        <w:t xml:space="preserve"> </w:t>
      </w:r>
      <w:r w:rsidRPr="00306FFB">
        <w:rPr>
          <w:color w:val="FF0000"/>
        </w:rPr>
        <w:t>for Phase</w:t>
      </w:r>
      <w:r w:rsidR="00B00D4C" w:rsidRPr="00306FFB">
        <w:rPr>
          <w:color w:val="FF0000"/>
        </w:rPr>
        <w:t xml:space="preserve"> I</w:t>
      </w:r>
      <w:r w:rsidRPr="00306FFB">
        <w:rPr>
          <w:color w:val="FF0000"/>
        </w:rPr>
        <w:t>.</w:t>
      </w:r>
      <w:r w:rsidR="00A15F26" w:rsidRPr="00306FFB">
        <w:rPr>
          <w:color w:val="FF0000"/>
        </w:rPr>
        <w:t xml:space="preserve"> Please add any additional foreseen in the proposal</w:t>
      </w:r>
      <w:r w:rsidR="00A15F26">
        <w:rPr>
          <w:color w:val="FF0000"/>
        </w:rPr>
        <w:t>.</w:t>
      </w:r>
    </w:p>
    <w:tbl>
      <w:tblPr>
        <w:tblStyle w:val="TableGrid"/>
        <w:tblW w:w="5000" w:type="pct"/>
        <w:tblLook w:val="04A0" w:firstRow="1" w:lastRow="0" w:firstColumn="1" w:lastColumn="0" w:noHBand="0" w:noVBand="1"/>
      </w:tblPr>
      <w:tblGrid>
        <w:gridCol w:w="1194"/>
        <w:gridCol w:w="4574"/>
        <w:gridCol w:w="640"/>
        <w:gridCol w:w="881"/>
        <w:gridCol w:w="1702"/>
        <w:gridCol w:w="1466"/>
      </w:tblGrid>
      <w:tr w:rsidR="00A15F26" w:rsidRPr="00713892" w14:paraId="299D241A" w14:textId="77777777" w:rsidTr="00306FFB">
        <w:tc>
          <w:tcPr>
            <w:tcW w:w="571" w:type="pct"/>
            <w:shd w:val="clear" w:color="auto" w:fill="B8CCE4" w:themeFill="accent1" w:themeFillTint="66"/>
          </w:tcPr>
          <w:p w14:paraId="16D0EABC" w14:textId="77777777" w:rsidR="009115DE" w:rsidRPr="00713892" w:rsidRDefault="009115DE" w:rsidP="009115DE">
            <w:pPr>
              <w:rPr>
                <w:b/>
                <w:color w:val="000000" w:themeColor="text1"/>
                <w:lang w:val="en-US"/>
              </w:rPr>
            </w:pPr>
            <w:r w:rsidRPr="00713892">
              <w:rPr>
                <w:b/>
                <w:color w:val="000000" w:themeColor="text1"/>
                <w:lang w:val="en-US"/>
              </w:rPr>
              <w:t>Deliverable No</w:t>
            </w:r>
          </w:p>
        </w:tc>
        <w:tc>
          <w:tcPr>
            <w:tcW w:w="2187" w:type="pct"/>
            <w:shd w:val="clear" w:color="auto" w:fill="B8CCE4" w:themeFill="accent1" w:themeFillTint="66"/>
          </w:tcPr>
          <w:p w14:paraId="67C9E524" w14:textId="1CC0314E" w:rsidR="009115DE" w:rsidRPr="00713892" w:rsidRDefault="009115DE" w:rsidP="009115DE">
            <w:pPr>
              <w:rPr>
                <w:b/>
                <w:color w:val="000000" w:themeColor="text1"/>
                <w:lang w:val="en-US"/>
              </w:rPr>
            </w:pPr>
            <w:r w:rsidRPr="00713892">
              <w:rPr>
                <w:b/>
                <w:color w:val="000000" w:themeColor="text1"/>
                <w:lang w:val="en-US"/>
              </w:rPr>
              <w:t>Deliverable Name</w:t>
            </w:r>
            <w:r w:rsidR="00A15F26">
              <w:rPr>
                <w:b/>
                <w:color w:val="000000" w:themeColor="text1"/>
                <w:lang w:val="en-US"/>
              </w:rPr>
              <w:t xml:space="preserve"> / Desription</w:t>
            </w:r>
          </w:p>
        </w:tc>
        <w:tc>
          <w:tcPr>
            <w:tcW w:w="306" w:type="pct"/>
            <w:shd w:val="clear" w:color="auto" w:fill="B8CCE4" w:themeFill="accent1" w:themeFillTint="66"/>
          </w:tcPr>
          <w:p w14:paraId="476894C8" w14:textId="77777777" w:rsidR="009115DE" w:rsidRPr="00713892" w:rsidRDefault="009115DE" w:rsidP="009115DE">
            <w:pPr>
              <w:rPr>
                <w:b/>
                <w:color w:val="000000" w:themeColor="text1"/>
                <w:lang w:val="en-US"/>
              </w:rPr>
            </w:pPr>
            <w:r w:rsidRPr="00713892">
              <w:rPr>
                <w:b/>
                <w:color w:val="000000" w:themeColor="text1"/>
                <w:lang w:val="en-US"/>
              </w:rPr>
              <w:t>Task No</w:t>
            </w:r>
          </w:p>
        </w:tc>
        <w:tc>
          <w:tcPr>
            <w:tcW w:w="421" w:type="pct"/>
            <w:shd w:val="clear" w:color="auto" w:fill="B8CCE4" w:themeFill="accent1" w:themeFillTint="66"/>
          </w:tcPr>
          <w:p w14:paraId="12209C6B" w14:textId="77777777" w:rsidR="009115DE" w:rsidRPr="00713892" w:rsidRDefault="009115DE" w:rsidP="009115DE">
            <w:pPr>
              <w:rPr>
                <w:b/>
                <w:color w:val="000000" w:themeColor="text1"/>
                <w:lang w:val="en-US"/>
              </w:rPr>
            </w:pPr>
            <w:r w:rsidRPr="00713892">
              <w:rPr>
                <w:b/>
                <w:color w:val="000000" w:themeColor="text1"/>
                <w:lang w:val="en-US"/>
              </w:rPr>
              <w:t>Nature</w:t>
            </w:r>
            <w:r w:rsidRPr="00713892">
              <w:rPr>
                <w:rStyle w:val="FootnoteReference"/>
                <w:color w:val="000000" w:themeColor="text1"/>
                <w:lang w:val="en-US"/>
              </w:rPr>
              <w:footnoteReference w:id="2"/>
            </w:r>
          </w:p>
        </w:tc>
        <w:tc>
          <w:tcPr>
            <w:tcW w:w="814" w:type="pct"/>
            <w:shd w:val="clear" w:color="auto" w:fill="B8CCE4" w:themeFill="accent1" w:themeFillTint="66"/>
          </w:tcPr>
          <w:p w14:paraId="081D6D98" w14:textId="77777777" w:rsidR="009115DE" w:rsidRPr="00713892" w:rsidRDefault="009115DE" w:rsidP="009115DE">
            <w:pPr>
              <w:rPr>
                <w:b/>
                <w:color w:val="000000" w:themeColor="text1"/>
                <w:lang w:val="en-US"/>
              </w:rPr>
            </w:pPr>
            <w:r w:rsidRPr="00713892">
              <w:rPr>
                <w:b/>
                <w:color w:val="000000" w:themeColor="text1"/>
                <w:lang w:val="en-US"/>
              </w:rPr>
              <w:t>Dissemination level</w:t>
            </w:r>
            <w:r w:rsidRPr="00713892">
              <w:rPr>
                <w:rStyle w:val="FootnoteReference"/>
                <w:color w:val="000000" w:themeColor="text1"/>
                <w:lang w:val="en-US"/>
              </w:rPr>
              <w:footnoteReference w:id="3"/>
            </w:r>
          </w:p>
        </w:tc>
        <w:tc>
          <w:tcPr>
            <w:tcW w:w="701" w:type="pct"/>
            <w:shd w:val="clear" w:color="auto" w:fill="B8CCE4" w:themeFill="accent1" w:themeFillTint="66"/>
          </w:tcPr>
          <w:p w14:paraId="6C0226F3" w14:textId="77777777" w:rsidR="009115DE" w:rsidRPr="00713892" w:rsidRDefault="009115DE" w:rsidP="009115DE">
            <w:pPr>
              <w:rPr>
                <w:b/>
                <w:color w:val="000000" w:themeColor="text1"/>
                <w:lang w:val="en-US"/>
              </w:rPr>
            </w:pPr>
            <w:r w:rsidRPr="00713892">
              <w:rPr>
                <w:b/>
                <w:color w:val="000000" w:themeColor="text1"/>
                <w:lang w:val="en-US"/>
              </w:rPr>
              <w:t>Delivery date</w:t>
            </w:r>
            <w:r w:rsidRPr="00713892">
              <w:rPr>
                <w:rStyle w:val="FootnoteReference"/>
                <w:color w:val="000000" w:themeColor="text1"/>
                <w:lang w:val="en-US"/>
              </w:rPr>
              <w:footnoteReference w:id="4"/>
            </w:r>
          </w:p>
        </w:tc>
      </w:tr>
      <w:tr w:rsidR="00A15F26" w:rsidRPr="00713892" w14:paraId="767D19C4" w14:textId="77777777" w:rsidTr="00A15F26">
        <w:tc>
          <w:tcPr>
            <w:tcW w:w="571" w:type="pct"/>
            <w:vMerge w:val="restart"/>
            <w:shd w:val="clear" w:color="auto" w:fill="B8CCE4" w:themeFill="accent1" w:themeFillTint="66"/>
            <w:vAlign w:val="center"/>
          </w:tcPr>
          <w:p w14:paraId="0C7EBB9C" w14:textId="77777777" w:rsidR="00A15F26" w:rsidRPr="00713892" w:rsidRDefault="00A15F26">
            <w:pPr>
              <w:rPr>
                <w:b/>
                <w:color w:val="000000" w:themeColor="text1"/>
                <w:lang w:val="en-US"/>
              </w:rPr>
            </w:pPr>
            <w:r w:rsidRPr="00713892">
              <w:rPr>
                <w:b/>
                <w:color w:val="000000" w:themeColor="text1"/>
                <w:lang w:val="en-US"/>
              </w:rPr>
              <w:t>D1.1</w:t>
            </w:r>
          </w:p>
        </w:tc>
        <w:tc>
          <w:tcPr>
            <w:tcW w:w="2187" w:type="pct"/>
            <w:shd w:val="clear" w:color="auto" w:fill="FFFFFF" w:themeFill="background1"/>
          </w:tcPr>
          <w:p w14:paraId="74F0120E" w14:textId="140CAC0E" w:rsidR="00A15F26" w:rsidRPr="00EB3EEF" w:rsidRDefault="00C94ED9" w:rsidP="009115DE">
            <w:pPr>
              <w:rPr>
                <w:color w:val="000000" w:themeColor="text1"/>
                <w:lang w:val="en-US"/>
              </w:rPr>
            </w:pPr>
            <w:r w:rsidRPr="00306FFB">
              <w:rPr>
                <w:b/>
              </w:rPr>
              <w:t>Title:</w:t>
            </w:r>
            <w:r>
              <w:t xml:space="preserve"> </w:t>
            </w:r>
            <w:r w:rsidR="00A15F26" w:rsidRPr="00EB3EEF">
              <w:t>Publishable summary with figure</w:t>
            </w:r>
            <w:r w:rsidR="00A15F26">
              <w:t xml:space="preserve"> and project hashtag</w:t>
            </w:r>
          </w:p>
        </w:tc>
        <w:tc>
          <w:tcPr>
            <w:tcW w:w="306" w:type="pct"/>
            <w:vMerge w:val="restart"/>
            <w:shd w:val="clear" w:color="auto" w:fill="FFFFFF" w:themeFill="background1"/>
          </w:tcPr>
          <w:p w14:paraId="38F1A0BE" w14:textId="77777777" w:rsidR="00A15F26" w:rsidRPr="00713892" w:rsidRDefault="00A15F26" w:rsidP="009115DE">
            <w:pPr>
              <w:rPr>
                <w:b/>
                <w:color w:val="000000" w:themeColor="text1"/>
                <w:lang w:val="en-US"/>
              </w:rPr>
            </w:pPr>
          </w:p>
        </w:tc>
        <w:tc>
          <w:tcPr>
            <w:tcW w:w="421" w:type="pct"/>
            <w:vMerge w:val="restart"/>
            <w:shd w:val="clear" w:color="auto" w:fill="FFFFFF" w:themeFill="background1"/>
          </w:tcPr>
          <w:p w14:paraId="28B06407" w14:textId="77777777" w:rsidR="00A15F26" w:rsidRPr="00713892" w:rsidRDefault="00A15F26" w:rsidP="009115DE">
            <w:pPr>
              <w:rPr>
                <w:b/>
                <w:color w:val="000000" w:themeColor="text1"/>
                <w:lang w:val="en-US"/>
              </w:rPr>
            </w:pPr>
          </w:p>
        </w:tc>
        <w:tc>
          <w:tcPr>
            <w:tcW w:w="814" w:type="pct"/>
            <w:vMerge w:val="restart"/>
            <w:shd w:val="clear" w:color="auto" w:fill="FFFFFF" w:themeFill="background1"/>
            <w:vAlign w:val="center"/>
          </w:tcPr>
          <w:p w14:paraId="11FA3391" w14:textId="3D73C78A" w:rsidR="00A15F26" w:rsidRPr="00713892" w:rsidRDefault="00A15F26" w:rsidP="00306FFB">
            <w:pPr>
              <w:jc w:val="center"/>
              <w:rPr>
                <w:b/>
                <w:color w:val="000000" w:themeColor="text1"/>
                <w:lang w:val="en-US"/>
              </w:rPr>
            </w:pPr>
            <w:r>
              <w:rPr>
                <w:b/>
                <w:color w:val="000000" w:themeColor="text1"/>
                <w:lang w:val="en-US"/>
              </w:rPr>
              <w:t>PU</w:t>
            </w:r>
          </w:p>
        </w:tc>
        <w:tc>
          <w:tcPr>
            <w:tcW w:w="701" w:type="pct"/>
            <w:vMerge w:val="restart"/>
            <w:shd w:val="clear" w:color="auto" w:fill="FFFFFF" w:themeFill="background1"/>
            <w:vAlign w:val="center"/>
          </w:tcPr>
          <w:p w14:paraId="4698FF0B" w14:textId="77777777" w:rsidR="00A15F26" w:rsidRPr="00713892" w:rsidRDefault="00A15F26">
            <w:pPr>
              <w:jc w:val="center"/>
              <w:rPr>
                <w:b/>
                <w:color w:val="000000" w:themeColor="text1"/>
                <w:lang w:val="en-US"/>
              </w:rPr>
            </w:pPr>
            <w:r>
              <w:rPr>
                <w:b/>
                <w:color w:val="000000" w:themeColor="text1"/>
                <w:lang w:val="en-US"/>
              </w:rPr>
              <w:t>M1</w:t>
            </w:r>
          </w:p>
        </w:tc>
      </w:tr>
      <w:tr w:rsidR="00A15F26" w:rsidRPr="00713892" w14:paraId="1B6D9DB6" w14:textId="77777777" w:rsidTr="00A15F26">
        <w:tc>
          <w:tcPr>
            <w:tcW w:w="571" w:type="pct"/>
            <w:vMerge/>
            <w:shd w:val="clear" w:color="auto" w:fill="B8CCE4" w:themeFill="accent1" w:themeFillTint="66"/>
            <w:vAlign w:val="center"/>
          </w:tcPr>
          <w:p w14:paraId="51EB7243" w14:textId="77777777" w:rsidR="00A15F26" w:rsidRDefault="00A15F26">
            <w:pPr>
              <w:rPr>
                <w:b/>
                <w:lang w:val="en-US"/>
              </w:rPr>
            </w:pPr>
          </w:p>
        </w:tc>
        <w:tc>
          <w:tcPr>
            <w:tcW w:w="2187" w:type="pct"/>
          </w:tcPr>
          <w:p w14:paraId="508B4AE2" w14:textId="1AF87005" w:rsidR="00A15F26" w:rsidRPr="00EB3EEF" w:rsidRDefault="00A15F26" w:rsidP="009115DE">
            <w:r w:rsidRPr="00713892">
              <w:t>A short-written text about the experiment / the demonstrator (200-300 words) and picture showing the prototype or a first sketch about it. Picture must be in high resolution, at the minimum 300 dpi to be able to be printed.</w:t>
            </w:r>
            <w:r>
              <w:t xml:space="preserve"> </w:t>
            </w:r>
            <w:r w:rsidR="00C94ED9" w:rsidRPr="00713892">
              <w:t>A short and recognizable experiment hashtag that we use aligned through social media communication</w:t>
            </w:r>
          </w:p>
        </w:tc>
        <w:tc>
          <w:tcPr>
            <w:tcW w:w="306" w:type="pct"/>
            <w:vMerge/>
          </w:tcPr>
          <w:p w14:paraId="0AC49214" w14:textId="77777777" w:rsidR="00A15F26" w:rsidRPr="00713892" w:rsidRDefault="00A15F26" w:rsidP="009115DE">
            <w:pPr>
              <w:rPr>
                <w:color w:val="FF0000"/>
                <w:lang w:val="en-US"/>
              </w:rPr>
            </w:pPr>
          </w:p>
        </w:tc>
        <w:tc>
          <w:tcPr>
            <w:tcW w:w="421" w:type="pct"/>
            <w:vMerge/>
          </w:tcPr>
          <w:p w14:paraId="3224B1CE" w14:textId="77777777" w:rsidR="00A15F26" w:rsidRPr="00713892" w:rsidRDefault="00A15F26" w:rsidP="009115DE">
            <w:pPr>
              <w:rPr>
                <w:color w:val="FF0000"/>
                <w:lang w:val="en-US"/>
              </w:rPr>
            </w:pPr>
          </w:p>
        </w:tc>
        <w:tc>
          <w:tcPr>
            <w:tcW w:w="814" w:type="pct"/>
            <w:vMerge/>
            <w:vAlign w:val="center"/>
          </w:tcPr>
          <w:p w14:paraId="44C5E994" w14:textId="77777777" w:rsidR="00A15F26" w:rsidRDefault="00A15F26">
            <w:pPr>
              <w:jc w:val="center"/>
              <w:rPr>
                <w:b/>
                <w:color w:val="000000" w:themeColor="text1"/>
                <w:lang w:val="en-US"/>
              </w:rPr>
            </w:pPr>
          </w:p>
        </w:tc>
        <w:tc>
          <w:tcPr>
            <w:tcW w:w="701" w:type="pct"/>
            <w:vMerge/>
          </w:tcPr>
          <w:p w14:paraId="779EA003" w14:textId="77777777" w:rsidR="00A15F26" w:rsidRPr="00B00D4C" w:rsidRDefault="00A15F26">
            <w:pPr>
              <w:jc w:val="center"/>
              <w:rPr>
                <w:b/>
                <w:lang w:val="en-US"/>
              </w:rPr>
            </w:pPr>
          </w:p>
        </w:tc>
      </w:tr>
      <w:tr w:rsidR="003C0F0E" w:rsidRPr="00713892" w14:paraId="2EF19A2C" w14:textId="77777777" w:rsidTr="00306FFB">
        <w:tc>
          <w:tcPr>
            <w:tcW w:w="571" w:type="pct"/>
            <w:vMerge w:val="restart"/>
            <w:shd w:val="clear" w:color="auto" w:fill="B8CCE4" w:themeFill="accent1" w:themeFillTint="66"/>
            <w:vAlign w:val="center"/>
          </w:tcPr>
          <w:p w14:paraId="38526D10" w14:textId="15EBDAF9" w:rsidR="003C0F0E" w:rsidRPr="00306FFB" w:rsidRDefault="003C0F0E">
            <w:pPr>
              <w:rPr>
                <w:b/>
                <w:lang w:val="en-US"/>
              </w:rPr>
            </w:pPr>
            <w:r>
              <w:rPr>
                <w:b/>
                <w:lang w:val="en-US"/>
              </w:rPr>
              <w:t>Dx.y</w:t>
            </w:r>
          </w:p>
        </w:tc>
        <w:tc>
          <w:tcPr>
            <w:tcW w:w="2187" w:type="pct"/>
          </w:tcPr>
          <w:p w14:paraId="4D2ED834" w14:textId="02E612F3" w:rsidR="003C0F0E" w:rsidRPr="00713892" w:rsidRDefault="003C0F0E" w:rsidP="009115DE">
            <w:pPr>
              <w:rPr>
                <w:color w:val="FF0000"/>
                <w:lang w:val="en-US"/>
              </w:rPr>
            </w:pPr>
            <w:r w:rsidRPr="00A8445D">
              <w:rPr>
                <w:b/>
              </w:rPr>
              <w:t>Title:</w:t>
            </w:r>
            <w:r>
              <w:rPr>
                <w:b/>
              </w:rPr>
              <w:t xml:space="preserve"> </w:t>
            </w:r>
            <w:r w:rsidRPr="00EB3EEF">
              <w:t>Short Teaser Video</w:t>
            </w:r>
          </w:p>
        </w:tc>
        <w:tc>
          <w:tcPr>
            <w:tcW w:w="306" w:type="pct"/>
            <w:vMerge w:val="restart"/>
          </w:tcPr>
          <w:p w14:paraId="1929111E" w14:textId="77777777" w:rsidR="003C0F0E" w:rsidRPr="00713892" w:rsidRDefault="003C0F0E" w:rsidP="009115DE">
            <w:pPr>
              <w:rPr>
                <w:color w:val="FF0000"/>
                <w:lang w:val="en-US"/>
              </w:rPr>
            </w:pPr>
          </w:p>
        </w:tc>
        <w:tc>
          <w:tcPr>
            <w:tcW w:w="421" w:type="pct"/>
            <w:vMerge w:val="restart"/>
          </w:tcPr>
          <w:p w14:paraId="578277A6" w14:textId="77777777" w:rsidR="003C0F0E" w:rsidRPr="00713892" w:rsidRDefault="003C0F0E" w:rsidP="009115DE">
            <w:pPr>
              <w:rPr>
                <w:color w:val="FF0000"/>
                <w:lang w:val="en-US"/>
              </w:rPr>
            </w:pPr>
          </w:p>
        </w:tc>
        <w:tc>
          <w:tcPr>
            <w:tcW w:w="814" w:type="pct"/>
            <w:vMerge w:val="restart"/>
            <w:vAlign w:val="center"/>
          </w:tcPr>
          <w:p w14:paraId="43350DA5" w14:textId="453C3B3A" w:rsidR="003C0F0E" w:rsidRPr="00713892" w:rsidRDefault="003C0F0E" w:rsidP="00306FFB">
            <w:pPr>
              <w:jc w:val="center"/>
              <w:rPr>
                <w:color w:val="FF0000"/>
                <w:lang w:val="en-US"/>
              </w:rPr>
            </w:pPr>
            <w:r>
              <w:rPr>
                <w:b/>
                <w:color w:val="000000" w:themeColor="text1"/>
                <w:lang w:val="en-US"/>
              </w:rPr>
              <w:t>PU</w:t>
            </w:r>
          </w:p>
        </w:tc>
        <w:tc>
          <w:tcPr>
            <w:tcW w:w="701" w:type="pct"/>
            <w:vMerge w:val="restart"/>
            <w:vAlign w:val="center"/>
          </w:tcPr>
          <w:p w14:paraId="655953D2" w14:textId="5F061CDB" w:rsidR="003C0F0E" w:rsidRPr="00306FFB" w:rsidRDefault="003C0F0E" w:rsidP="00306FFB">
            <w:pPr>
              <w:jc w:val="center"/>
              <w:rPr>
                <w:b/>
                <w:lang w:val="en-US"/>
              </w:rPr>
            </w:pPr>
            <w:r w:rsidRPr="00306FFB">
              <w:rPr>
                <w:b/>
                <w:lang w:val="en-US"/>
              </w:rPr>
              <w:t>M</w:t>
            </w:r>
            <w:r w:rsidR="00067679">
              <w:rPr>
                <w:b/>
                <w:lang w:val="en-US"/>
              </w:rPr>
              <w:t>4</w:t>
            </w:r>
          </w:p>
        </w:tc>
      </w:tr>
      <w:tr w:rsidR="003C0F0E" w:rsidRPr="00713892" w14:paraId="0182CAFC" w14:textId="77777777" w:rsidTr="00306FFB">
        <w:tc>
          <w:tcPr>
            <w:tcW w:w="571" w:type="pct"/>
            <w:vMerge/>
            <w:shd w:val="clear" w:color="auto" w:fill="B8CCE4" w:themeFill="accent1" w:themeFillTint="66"/>
            <w:vAlign w:val="center"/>
          </w:tcPr>
          <w:p w14:paraId="7CDF4816" w14:textId="77777777" w:rsidR="003C0F0E" w:rsidRDefault="003C0F0E">
            <w:pPr>
              <w:rPr>
                <w:b/>
                <w:lang w:val="en-US"/>
              </w:rPr>
            </w:pPr>
          </w:p>
        </w:tc>
        <w:tc>
          <w:tcPr>
            <w:tcW w:w="2187" w:type="pct"/>
          </w:tcPr>
          <w:p w14:paraId="1CDD758C" w14:textId="09BBDE05" w:rsidR="003C0F0E" w:rsidRPr="003C0F0E" w:rsidRDefault="003C0F0E" w:rsidP="009115DE">
            <w:pPr>
              <w:rPr>
                <w:b/>
              </w:rPr>
            </w:pPr>
            <w:r w:rsidRPr="00713892">
              <w:t>30-60 seconds of film footage showing the first idea of the demonstrator</w:t>
            </w:r>
            <w:r>
              <w:t>.</w:t>
            </w:r>
          </w:p>
        </w:tc>
        <w:tc>
          <w:tcPr>
            <w:tcW w:w="306" w:type="pct"/>
            <w:vMerge/>
          </w:tcPr>
          <w:p w14:paraId="76F33194" w14:textId="77777777" w:rsidR="003C0F0E" w:rsidRPr="00713892" w:rsidRDefault="003C0F0E" w:rsidP="009115DE">
            <w:pPr>
              <w:rPr>
                <w:color w:val="FF0000"/>
                <w:lang w:val="en-US"/>
              </w:rPr>
            </w:pPr>
          </w:p>
        </w:tc>
        <w:tc>
          <w:tcPr>
            <w:tcW w:w="421" w:type="pct"/>
            <w:vMerge/>
          </w:tcPr>
          <w:p w14:paraId="6AC20408" w14:textId="77777777" w:rsidR="003C0F0E" w:rsidRPr="00713892" w:rsidRDefault="003C0F0E" w:rsidP="009115DE">
            <w:pPr>
              <w:rPr>
                <w:color w:val="FF0000"/>
                <w:lang w:val="en-US"/>
              </w:rPr>
            </w:pPr>
          </w:p>
        </w:tc>
        <w:tc>
          <w:tcPr>
            <w:tcW w:w="814" w:type="pct"/>
            <w:vMerge/>
            <w:vAlign w:val="center"/>
          </w:tcPr>
          <w:p w14:paraId="30219E1E" w14:textId="77777777" w:rsidR="003C0F0E" w:rsidRDefault="003C0F0E">
            <w:pPr>
              <w:jc w:val="center"/>
              <w:rPr>
                <w:b/>
                <w:color w:val="000000" w:themeColor="text1"/>
                <w:lang w:val="en-US"/>
              </w:rPr>
            </w:pPr>
          </w:p>
        </w:tc>
        <w:tc>
          <w:tcPr>
            <w:tcW w:w="701" w:type="pct"/>
            <w:vMerge/>
            <w:vAlign w:val="center"/>
          </w:tcPr>
          <w:p w14:paraId="14BBBE5E" w14:textId="77777777" w:rsidR="003C0F0E" w:rsidRPr="00B00D4C" w:rsidRDefault="003C0F0E">
            <w:pPr>
              <w:jc w:val="center"/>
              <w:rPr>
                <w:b/>
                <w:lang w:val="en-US"/>
              </w:rPr>
            </w:pPr>
          </w:p>
        </w:tc>
      </w:tr>
      <w:tr w:rsidR="003C0F0E" w:rsidRPr="00713892" w14:paraId="5133E94B" w14:textId="77777777" w:rsidTr="00306FFB">
        <w:tc>
          <w:tcPr>
            <w:tcW w:w="571" w:type="pct"/>
            <w:shd w:val="clear" w:color="auto" w:fill="B8CCE4" w:themeFill="accent1" w:themeFillTint="66"/>
            <w:vAlign w:val="center"/>
          </w:tcPr>
          <w:p w14:paraId="05B45FA2" w14:textId="0DCF64D0" w:rsidR="003C0F0E" w:rsidRPr="00713892" w:rsidRDefault="003C0F0E">
            <w:pPr>
              <w:rPr>
                <w:color w:val="FF0000"/>
                <w:lang w:val="en-US"/>
              </w:rPr>
            </w:pPr>
            <w:r>
              <w:rPr>
                <w:b/>
                <w:lang w:val="en-US"/>
              </w:rPr>
              <w:t>Dx.y</w:t>
            </w:r>
          </w:p>
        </w:tc>
        <w:tc>
          <w:tcPr>
            <w:tcW w:w="2187" w:type="pct"/>
          </w:tcPr>
          <w:p w14:paraId="73C56E90" w14:textId="4F71B8D6" w:rsidR="003C0F0E" w:rsidRPr="00713892" w:rsidRDefault="003C0F0E" w:rsidP="009115DE">
            <w:pPr>
              <w:rPr>
                <w:color w:val="FF0000"/>
                <w:lang w:val="en-US"/>
              </w:rPr>
            </w:pPr>
            <w:r w:rsidRPr="00A8445D">
              <w:rPr>
                <w:b/>
              </w:rPr>
              <w:t>Title:</w:t>
            </w:r>
            <w:r w:rsidRPr="00713892">
              <w:t>Video</w:t>
            </w:r>
            <w:r>
              <w:t xml:space="preserve"> for Phase 1 evaluation</w:t>
            </w:r>
          </w:p>
        </w:tc>
        <w:tc>
          <w:tcPr>
            <w:tcW w:w="306" w:type="pct"/>
            <w:vMerge w:val="restart"/>
          </w:tcPr>
          <w:p w14:paraId="782F8AA9" w14:textId="77777777" w:rsidR="003C0F0E" w:rsidRPr="00713892" w:rsidRDefault="003C0F0E" w:rsidP="009115DE">
            <w:pPr>
              <w:rPr>
                <w:color w:val="FF0000"/>
                <w:lang w:val="en-US"/>
              </w:rPr>
            </w:pPr>
          </w:p>
        </w:tc>
        <w:tc>
          <w:tcPr>
            <w:tcW w:w="421" w:type="pct"/>
            <w:vMerge w:val="restart"/>
          </w:tcPr>
          <w:p w14:paraId="52E77B71" w14:textId="77777777" w:rsidR="003C0F0E" w:rsidRPr="00713892" w:rsidRDefault="003C0F0E" w:rsidP="009115DE">
            <w:pPr>
              <w:rPr>
                <w:color w:val="FF0000"/>
                <w:lang w:val="en-US"/>
              </w:rPr>
            </w:pPr>
          </w:p>
        </w:tc>
        <w:tc>
          <w:tcPr>
            <w:tcW w:w="814" w:type="pct"/>
            <w:vMerge w:val="restart"/>
            <w:vAlign w:val="center"/>
          </w:tcPr>
          <w:p w14:paraId="1577763F" w14:textId="65E8DA53" w:rsidR="003C0F0E" w:rsidRPr="00713892" w:rsidRDefault="003C0F0E" w:rsidP="00306FFB">
            <w:pPr>
              <w:jc w:val="center"/>
              <w:rPr>
                <w:color w:val="FF0000"/>
                <w:lang w:val="en-US"/>
              </w:rPr>
            </w:pPr>
            <w:r>
              <w:rPr>
                <w:b/>
                <w:color w:val="000000" w:themeColor="text1"/>
                <w:lang w:val="en-US"/>
              </w:rPr>
              <w:t>PU</w:t>
            </w:r>
          </w:p>
        </w:tc>
        <w:tc>
          <w:tcPr>
            <w:tcW w:w="701" w:type="pct"/>
            <w:vMerge w:val="restart"/>
            <w:vAlign w:val="center"/>
          </w:tcPr>
          <w:p w14:paraId="22FFFA59" w14:textId="2974B2B8" w:rsidR="003C0F0E" w:rsidRPr="00306FFB" w:rsidRDefault="003C0F0E" w:rsidP="00306FFB">
            <w:pPr>
              <w:jc w:val="center"/>
              <w:rPr>
                <w:b/>
                <w:lang w:val="en-US"/>
              </w:rPr>
            </w:pPr>
            <w:r w:rsidRPr="00306FFB">
              <w:rPr>
                <w:b/>
                <w:lang w:val="en-US"/>
              </w:rPr>
              <w:t>M</w:t>
            </w:r>
            <w:r>
              <w:rPr>
                <w:b/>
                <w:lang w:val="en-US"/>
              </w:rPr>
              <w:t>9</w:t>
            </w:r>
          </w:p>
        </w:tc>
      </w:tr>
      <w:tr w:rsidR="003C0F0E" w:rsidRPr="00713892" w14:paraId="71FD36EE" w14:textId="77777777" w:rsidTr="00306FFB">
        <w:tc>
          <w:tcPr>
            <w:tcW w:w="571" w:type="pct"/>
            <w:shd w:val="clear" w:color="auto" w:fill="B8CCE4" w:themeFill="accent1" w:themeFillTint="66"/>
            <w:vAlign w:val="center"/>
          </w:tcPr>
          <w:p w14:paraId="7EBC934F" w14:textId="77777777" w:rsidR="003C0F0E" w:rsidRDefault="003C0F0E">
            <w:pPr>
              <w:rPr>
                <w:b/>
                <w:lang w:val="en-US"/>
              </w:rPr>
            </w:pPr>
          </w:p>
        </w:tc>
        <w:tc>
          <w:tcPr>
            <w:tcW w:w="2187" w:type="pct"/>
          </w:tcPr>
          <w:p w14:paraId="236C2E05" w14:textId="02E074AB" w:rsidR="003C0F0E" w:rsidRPr="00A8445D" w:rsidRDefault="003C0F0E" w:rsidP="009115DE">
            <w:pPr>
              <w:rPr>
                <w:b/>
              </w:rPr>
            </w:pPr>
            <w:r w:rsidRPr="00713892">
              <w:t>Video of 5 to 7 minutes showing and explaining in detail the technological standard, the features and characteristics of the demonstrator and the concrete solution ideas for the given challenge.</w:t>
            </w:r>
          </w:p>
        </w:tc>
        <w:tc>
          <w:tcPr>
            <w:tcW w:w="306" w:type="pct"/>
            <w:vMerge/>
          </w:tcPr>
          <w:p w14:paraId="082E3416" w14:textId="77777777" w:rsidR="003C0F0E" w:rsidRPr="00713892" w:rsidRDefault="003C0F0E" w:rsidP="009115DE">
            <w:pPr>
              <w:rPr>
                <w:color w:val="FF0000"/>
                <w:lang w:val="en-US"/>
              </w:rPr>
            </w:pPr>
          </w:p>
        </w:tc>
        <w:tc>
          <w:tcPr>
            <w:tcW w:w="421" w:type="pct"/>
            <w:vMerge/>
          </w:tcPr>
          <w:p w14:paraId="6F90E14B" w14:textId="77777777" w:rsidR="003C0F0E" w:rsidRPr="00713892" w:rsidRDefault="003C0F0E" w:rsidP="009115DE">
            <w:pPr>
              <w:rPr>
                <w:color w:val="FF0000"/>
                <w:lang w:val="en-US"/>
              </w:rPr>
            </w:pPr>
          </w:p>
        </w:tc>
        <w:tc>
          <w:tcPr>
            <w:tcW w:w="814" w:type="pct"/>
            <w:vMerge/>
            <w:vAlign w:val="center"/>
          </w:tcPr>
          <w:p w14:paraId="241FE805" w14:textId="77777777" w:rsidR="003C0F0E" w:rsidRDefault="003C0F0E">
            <w:pPr>
              <w:jc w:val="center"/>
              <w:rPr>
                <w:b/>
                <w:color w:val="000000" w:themeColor="text1"/>
                <w:lang w:val="en-US"/>
              </w:rPr>
            </w:pPr>
          </w:p>
        </w:tc>
        <w:tc>
          <w:tcPr>
            <w:tcW w:w="701" w:type="pct"/>
            <w:vMerge/>
            <w:vAlign w:val="center"/>
          </w:tcPr>
          <w:p w14:paraId="7714BF56" w14:textId="77777777" w:rsidR="003C0F0E" w:rsidRPr="00B00D4C" w:rsidRDefault="003C0F0E">
            <w:pPr>
              <w:jc w:val="center"/>
              <w:rPr>
                <w:b/>
                <w:lang w:val="en-US"/>
              </w:rPr>
            </w:pPr>
          </w:p>
        </w:tc>
      </w:tr>
      <w:tr w:rsidR="003C0F0E" w:rsidRPr="00713892" w14:paraId="598BAC9E" w14:textId="77777777" w:rsidTr="00306FFB">
        <w:tc>
          <w:tcPr>
            <w:tcW w:w="571" w:type="pct"/>
            <w:shd w:val="clear" w:color="auto" w:fill="B8CCE4" w:themeFill="accent1" w:themeFillTint="66"/>
            <w:vAlign w:val="center"/>
          </w:tcPr>
          <w:p w14:paraId="4F89CE97" w14:textId="1B9A9237" w:rsidR="003C0F0E" w:rsidRPr="00713892" w:rsidRDefault="003C0F0E">
            <w:pPr>
              <w:rPr>
                <w:color w:val="FF0000"/>
                <w:lang w:val="en-US"/>
              </w:rPr>
            </w:pPr>
            <w:r>
              <w:rPr>
                <w:b/>
                <w:lang w:val="en-US"/>
              </w:rPr>
              <w:t>Dx.y</w:t>
            </w:r>
          </w:p>
        </w:tc>
        <w:tc>
          <w:tcPr>
            <w:tcW w:w="2187" w:type="pct"/>
          </w:tcPr>
          <w:p w14:paraId="74C769B8" w14:textId="4AE16355" w:rsidR="003C0F0E" w:rsidRPr="00713892" w:rsidRDefault="003C0F0E" w:rsidP="009115DE">
            <w:pPr>
              <w:rPr>
                <w:color w:val="FF0000"/>
                <w:lang w:val="en-US"/>
              </w:rPr>
            </w:pPr>
            <w:r w:rsidRPr="00A8445D">
              <w:rPr>
                <w:b/>
              </w:rPr>
              <w:t>Title:</w:t>
            </w:r>
            <w:r>
              <w:rPr>
                <w:b/>
              </w:rPr>
              <w:t xml:space="preserve"> </w:t>
            </w:r>
            <w:r w:rsidRPr="00713892">
              <w:t>Presentation</w:t>
            </w:r>
            <w:r>
              <w:t xml:space="preserve"> for Phase 1 evaluation</w:t>
            </w:r>
          </w:p>
        </w:tc>
        <w:tc>
          <w:tcPr>
            <w:tcW w:w="306" w:type="pct"/>
            <w:vMerge w:val="restart"/>
          </w:tcPr>
          <w:p w14:paraId="212FA325" w14:textId="77777777" w:rsidR="003C0F0E" w:rsidRPr="00713892" w:rsidRDefault="003C0F0E" w:rsidP="009115DE">
            <w:pPr>
              <w:rPr>
                <w:color w:val="FF0000"/>
                <w:lang w:val="en-US"/>
              </w:rPr>
            </w:pPr>
          </w:p>
        </w:tc>
        <w:tc>
          <w:tcPr>
            <w:tcW w:w="421" w:type="pct"/>
            <w:vMerge w:val="restart"/>
          </w:tcPr>
          <w:p w14:paraId="3B927A1D" w14:textId="77777777" w:rsidR="003C0F0E" w:rsidRPr="00713892" w:rsidRDefault="003C0F0E" w:rsidP="009115DE">
            <w:pPr>
              <w:rPr>
                <w:color w:val="FF0000"/>
                <w:lang w:val="en-US"/>
              </w:rPr>
            </w:pPr>
          </w:p>
        </w:tc>
        <w:tc>
          <w:tcPr>
            <w:tcW w:w="814" w:type="pct"/>
            <w:vMerge w:val="restart"/>
            <w:vAlign w:val="center"/>
          </w:tcPr>
          <w:p w14:paraId="7D6382CC" w14:textId="01DD735F" w:rsidR="003C0F0E" w:rsidRPr="00713892" w:rsidRDefault="003C0F0E" w:rsidP="00306FFB">
            <w:pPr>
              <w:jc w:val="center"/>
              <w:rPr>
                <w:color w:val="FF0000"/>
                <w:lang w:val="en-US"/>
              </w:rPr>
            </w:pPr>
            <w:r>
              <w:rPr>
                <w:b/>
                <w:color w:val="000000" w:themeColor="text1"/>
                <w:lang w:val="en-US"/>
              </w:rPr>
              <w:t>PU</w:t>
            </w:r>
          </w:p>
        </w:tc>
        <w:tc>
          <w:tcPr>
            <w:tcW w:w="701" w:type="pct"/>
            <w:vMerge w:val="restart"/>
            <w:vAlign w:val="center"/>
          </w:tcPr>
          <w:p w14:paraId="6D9DCB43" w14:textId="2539F828" w:rsidR="003C0F0E" w:rsidRPr="00306FFB" w:rsidRDefault="003C0F0E" w:rsidP="00306FFB">
            <w:pPr>
              <w:jc w:val="center"/>
              <w:rPr>
                <w:b/>
                <w:lang w:val="en-US"/>
              </w:rPr>
            </w:pPr>
            <w:r w:rsidRPr="00306FFB">
              <w:rPr>
                <w:b/>
                <w:lang w:val="en-US"/>
              </w:rPr>
              <w:t>M9</w:t>
            </w:r>
          </w:p>
        </w:tc>
      </w:tr>
      <w:tr w:rsidR="003C0F0E" w:rsidRPr="00713892" w14:paraId="3538D256" w14:textId="77777777" w:rsidTr="00A15F26">
        <w:tc>
          <w:tcPr>
            <w:tcW w:w="571" w:type="pct"/>
            <w:shd w:val="clear" w:color="auto" w:fill="B8CCE4" w:themeFill="accent1" w:themeFillTint="66"/>
            <w:vAlign w:val="center"/>
          </w:tcPr>
          <w:p w14:paraId="13DE9464" w14:textId="77777777" w:rsidR="003C0F0E" w:rsidRDefault="003C0F0E" w:rsidP="003C0F0E">
            <w:pPr>
              <w:rPr>
                <w:b/>
                <w:lang w:val="en-US"/>
              </w:rPr>
            </w:pPr>
          </w:p>
        </w:tc>
        <w:tc>
          <w:tcPr>
            <w:tcW w:w="2187" w:type="pct"/>
          </w:tcPr>
          <w:p w14:paraId="5CEF7E84" w14:textId="594D24B0" w:rsidR="003C0F0E" w:rsidRPr="00713892" w:rsidRDefault="003C0F0E" w:rsidP="003C0F0E">
            <w:r w:rsidRPr="00713892">
              <w:t>15-20 slides presenting the challenge, the solution idea and the concrete robotics innovation. It should display the features of the demonstrator, technical data, development potential and - if possible - ideas for further fields of usage if once brought to market.</w:t>
            </w:r>
          </w:p>
        </w:tc>
        <w:tc>
          <w:tcPr>
            <w:tcW w:w="306" w:type="pct"/>
            <w:vMerge/>
          </w:tcPr>
          <w:p w14:paraId="6AD58503" w14:textId="77777777" w:rsidR="003C0F0E" w:rsidRPr="00713892" w:rsidRDefault="003C0F0E" w:rsidP="003C0F0E">
            <w:pPr>
              <w:rPr>
                <w:color w:val="FF0000"/>
                <w:lang w:val="en-US"/>
              </w:rPr>
            </w:pPr>
          </w:p>
        </w:tc>
        <w:tc>
          <w:tcPr>
            <w:tcW w:w="421" w:type="pct"/>
            <w:vMerge/>
          </w:tcPr>
          <w:p w14:paraId="1C5CB5FC" w14:textId="77777777" w:rsidR="003C0F0E" w:rsidRPr="00713892" w:rsidRDefault="003C0F0E" w:rsidP="003C0F0E">
            <w:pPr>
              <w:rPr>
                <w:color w:val="FF0000"/>
                <w:lang w:val="en-US"/>
              </w:rPr>
            </w:pPr>
          </w:p>
        </w:tc>
        <w:tc>
          <w:tcPr>
            <w:tcW w:w="814" w:type="pct"/>
            <w:vMerge/>
            <w:vAlign w:val="center"/>
          </w:tcPr>
          <w:p w14:paraId="2BBE3B9F" w14:textId="77777777" w:rsidR="003C0F0E" w:rsidRDefault="003C0F0E" w:rsidP="003C0F0E">
            <w:pPr>
              <w:jc w:val="center"/>
              <w:rPr>
                <w:b/>
                <w:color w:val="000000" w:themeColor="text1"/>
                <w:lang w:val="en-US"/>
              </w:rPr>
            </w:pPr>
          </w:p>
        </w:tc>
        <w:tc>
          <w:tcPr>
            <w:tcW w:w="701" w:type="pct"/>
            <w:vMerge/>
          </w:tcPr>
          <w:p w14:paraId="3C0209A5" w14:textId="77777777" w:rsidR="003C0F0E" w:rsidRPr="00B00D4C" w:rsidRDefault="003C0F0E" w:rsidP="003C0F0E">
            <w:pPr>
              <w:jc w:val="center"/>
              <w:rPr>
                <w:b/>
                <w:lang w:val="en-US"/>
              </w:rPr>
            </w:pPr>
          </w:p>
        </w:tc>
      </w:tr>
      <w:tr w:rsidR="003C0F0E" w:rsidRPr="00713892" w14:paraId="74BCF944" w14:textId="77777777" w:rsidTr="00A15F26">
        <w:tc>
          <w:tcPr>
            <w:tcW w:w="571" w:type="pct"/>
            <w:shd w:val="clear" w:color="auto" w:fill="B8CCE4" w:themeFill="accent1" w:themeFillTint="66"/>
            <w:vAlign w:val="center"/>
          </w:tcPr>
          <w:p w14:paraId="6FA79512" w14:textId="300664E6" w:rsidR="003C0F0E" w:rsidRDefault="003C0F0E" w:rsidP="003C0F0E">
            <w:pPr>
              <w:rPr>
                <w:b/>
                <w:lang w:val="en-US"/>
              </w:rPr>
            </w:pPr>
            <w:r>
              <w:rPr>
                <w:b/>
                <w:lang w:val="en-US"/>
              </w:rPr>
              <w:t>Dx.y</w:t>
            </w:r>
          </w:p>
        </w:tc>
        <w:tc>
          <w:tcPr>
            <w:tcW w:w="2187" w:type="pct"/>
          </w:tcPr>
          <w:p w14:paraId="0B0EBA1F" w14:textId="059BE4C0" w:rsidR="003C0F0E" w:rsidRPr="00713892" w:rsidRDefault="003C0F0E" w:rsidP="003C0F0E">
            <w:r w:rsidRPr="00A8445D">
              <w:rPr>
                <w:b/>
              </w:rPr>
              <w:t>Title:</w:t>
            </w:r>
            <w:r>
              <w:rPr>
                <w:b/>
              </w:rPr>
              <w:t xml:space="preserve"> </w:t>
            </w:r>
            <w:r w:rsidRPr="00306FFB">
              <w:rPr>
                <w:color w:val="FF0000"/>
              </w:rPr>
              <w:t>(Title of the deliverable)</w:t>
            </w:r>
          </w:p>
        </w:tc>
        <w:tc>
          <w:tcPr>
            <w:tcW w:w="306" w:type="pct"/>
          </w:tcPr>
          <w:p w14:paraId="4F06DE00" w14:textId="77777777" w:rsidR="003C0F0E" w:rsidRPr="00713892" w:rsidRDefault="003C0F0E" w:rsidP="003C0F0E">
            <w:pPr>
              <w:rPr>
                <w:color w:val="FF0000"/>
                <w:lang w:val="en-US"/>
              </w:rPr>
            </w:pPr>
          </w:p>
        </w:tc>
        <w:tc>
          <w:tcPr>
            <w:tcW w:w="421" w:type="pct"/>
          </w:tcPr>
          <w:p w14:paraId="557F7C51" w14:textId="77777777" w:rsidR="003C0F0E" w:rsidRPr="00713892" w:rsidRDefault="003C0F0E" w:rsidP="003C0F0E">
            <w:pPr>
              <w:rPr>
                <w:color w:val="FF0000"/>
                <w:lang w:val="en-US"/>
              </w:rPr>
            </w:pPr>
          </w:p>
        </w:tc>
        <w:tc>
          <w:tcPr>
            <w:tcW w:w="814" w:type="pct"/>
            <w:vAlign w:val="center"/>
          </w:tcPr>
          <w:p w14:paraId="16D112DC" w14:textId="77777777" w:rsidR="003C0F0E" w:rsidRDefault="003C0F0E" w:rsidP="003C0F0E">
            <w:pPr>
              <w:jc w:val="center"/>
              <w:rPr>
                <w:b/>
                <w:color w:val="000000" w:themeColor="text1"/>
                <w:lang w:val="en-US"/>
              </w:rPr>
            </w:pPr>
          </w:p>
        </w:tc>
        <w:tc>
          <w:tcPr>
            <w:tcW w:w="701" w:type="pct"/>
          </w:tcPr>
          <w:p w14:paraId="6DCD36D2" w14:textId="77777777" w:rsidR="003C0F0E" w:rsidRPr="00B00D4C" w:rsidRDefault="003C0F0E" w:rsidP="003C0F0E">
            <w:pPr>
              <w:jc w:val="center"/>
              <w:rPr>
                <w:b/>
                <w:lang w:val="en-US"/>
              </w:rPr>
            </w:pPr>
          </w:p>
        </w:tc>
      </w:tr>
      <w:tr w:rsidR="003C0F0E" w:rsidRPr="00713892" w14:paraId="039B5F34" w14:textId="77777777" w:rsidTr="00A15F26">
        <w:tc>
          <w:tcPr>
            <w:tcW w:w="571" w:type="pct"/>
            <w:shd w:val="clear" w:color="auto" w:fill="B8CCE4" w:themeFill="accent1" w:themeFillTint="66"/>
            <w:vAlign w:val="center"/>
          </w:tcPr>
          <w:p w14:paraId="2D5C2A61" w14:textId="77777777" w:rsidR="003C0F0E" w:rsidRDefault="003C0F0E" w:rsidP="003C0F0E">
            <w:pPr>
              <w:rPr>
                <w:b/>
                <w:lang w:val="en-US"/>
              </w:rPr>
            </w:pPr>
          </w:p>
        </w:tc>
        <w:tc>
          <w:tcPr>
            <w:tcW w:w="2187" w:type="pct"/>
          </w:tcPr>
          <w:p w14:paraId="43D29963" w14:textId="293ACF44" w:rsidR="003C0F0E" w:rsidRPr="00713892" w:rsidRDefault="003C0F0E" w:rsidP="003C0F0E">
            <w:r w:rsidRPr="00306FFB">
              <w:rPr>
                <w:color w:val="FF0000"/>
              </w:rPr>
              <w:t>(Description)</w:t>
            </w:r>
          </w:p>
        </w:tc>
        <w:tc>
          <w:tcPr>
            <w:tcW w:w="306" w:type="pct"/>
          </w:tcPr>
          <w:p w14:paraId="0153561E" w14:textId="77777777" w:rsidR="003C0F0E" w:rsidRPr="00713892" w:rsidRDefault="003C0F0E" w:rsidP="003C0F0E">
            <w:pPr>
              <w:rPr>
                <w:color w:val="FF0000"/>
                <w:lang w:val="en-US"/>
              </w:rPr>
            </w:pPr>
          </w:p>
        </w:tc>
        <w:tc>
          <w:tcPr>
            <w:tcW w:w="421" w:type="pct"/>
          </w:tcPr>
          <w:p w14:paraId="751B66A1" w14:textId="77777777" w:rsidR="003C0F0E" w:rsidRPr="00713892" w:rsidRDefault="003C0F0E" w:rsidP="003C0F0E">
            <w:pPr>
              <w:rPr>
                <w:color w:val="FF0000"/>
                <w:lang w:val="en-US"/>
              </w:rPr>
            </w:pPr>
          </w:p>
        </w:tc>
        <w:tc>
          <w:tcPr>
            <w:tcW w:w="814" w:type="pct"/>
            <w:vAlign w:val="center"/>
          </w:tcPr>
          <w:p w14:paraId="373D355C" w14:textId="77777777" w:rsidR="003C0F0E" w:rsidRDefault="003C0F0E" w:rsidP="003C0F0E">
            <w:pPr>
              <w:jc w:val="center"/>
              <w:rPr>
                <w:b/>
                <w:color w:val="000000" w:themeColor="text1"/>
                <w:lang w:val="en-US"/>
              </w:rPr>
            </w:pPr>
          </w:p>
        </w:tc>
        <w:tc>
          <w:tcPr>
            <w:tcW w:w="701" w:type="pct"/>
          </w:tcPr>
          <w:p w14:paraId="4234EE00" w14:textId="77777777" w:rsidR="003C0F0E" w:rsidRPr="00B00D4C" w:rsidRDefault="003C0F0E" w:rsidP="003C0F0E">
            <w:pPr>
              <w:jc w:val="center"/>
              <w:rPr>
                <w:b/>
                <w:lang w:val="en-US"/>
              </w:rPr>
            </w:pPr>
          </w:p>
        </w:tc>
      </w:tr>
    </w:tbl>
    <w:p w14:paraId="3741DBC9" w14:textId="77777777" w:rsidR="00E6281A" w:rsidRPr="00306FFB" w:rsidRDefault="00E6281A" w:rsidP="00306FFB">
      <w:pPr>
        <w:spacing w:after="240"/>
      </w:pPr>
    </w:p>
    <w:p w14:paraId="7B5CB46E" w14:textId="7A66B90D" w:rsidR="00BC6576" w:rsidRDefault="00BC6576" w:rsidP="00306FFB">
      <w:pPr>
        <w:rPr>
          <w:color w:val="FF0000"/>
        </w:rPr>
      </w:pPr>
      <w:r w:rsidRPr="00306FFB">
        <w:rPr>
          <w:color w:val="FF0000"/>
          <w:lang w:val="en-US"/>
        </w:rPr>
        <w:t>The deliverables in the following table are mandatory for all the projects</w:t>
      </w:r>
      <w:r w:rsidR="00B00D4C" w:rsidRPr="00306FFB">
        <w:rPr>
          <w:color w:val="FF0000"/>
          <w:lang w:val="en-US"/>
        </w:rPr>
        <w:t xml:space="preserve"> in Phase II</w:t>
      </w:r>
      <w:r w:rsidRPr="00306FFB">
        <w:rPr>
          <w:color w:val="FF0000"/>
          <w:lang w:val="en-US"/>
        </w:rPr>
        <w:t>.</w:t>
      </w:r>
      <w:r w:rsidR="00A15F26" w:rsidRPr="00A15F26">
        <w:rPr>
          <w:color w:val="FF0000"/>
        </w:rPr>
        <w:t xml:space="preserve"> Please add any additional foreseen in the proposal.</w:t>
      </w:r>
    </w:p>
    <w:tbl>
      <w:tblPr>
        <w:tblStyle w:val="TableGrid"/>
        <w:tblW w:w="5000" w:type="pct"/>
        <w:tblLook w:val="04A0" w:firstRow="1" w:lastRow="0" w:firstColumn="1" w:lastColumn="0" w:noHBand="0" w:noVBand="1"/>
      </w:tblPr>
      <w:tblGrid>
        <w:gridCol w:w="1194"/>
        <w:gridCol w:w="4559"/>
        <w:gridCol w:w="640"/>
        <w:gridCol w:w="881"/>
        <w:gridCol w:w="1698"/>
        <w:gridCol w:w="1485"/>
      </w:tblGrid>
      <w:tr w:rsidR="00A15F26" w:rsidRPr="00713892" w14:paraId="58134F60" w14:textId="77777777" w:rsidTr="00306FFB">
        <w:tc>
          <w:tcPr>
            <w:tcW w:w="571" w:type="pct"/>
            <w:shd w:val="clear" w:color="auto" w:fill="B8CCE4" w:themeFill="accent1" w:themeFillTint="66"/>
          </w:tcPr>
          <w:p w14:paraId="3DBFB9FE" w14:textId="77777777" w:rsidR="006E7F87" w:rsidRPr="00713892" w:rsidRDefault="006E7F87" w:rsidP="006E7F87">
            <w:pPr>
              <w:rPr>
                <w:b/>
                <w:color w:val="000000" w:themeColor="text1"/>
                <w:lang w:val="en-US"/>
              </w:rPr>
            </w:pPr>
            <w:r w:rsidRPr="00713892">
              <w:rPr>
                <w:b/>
                <w:color w:val="000000" w:themeColor="text1"/>
                <w:lang w:val="en-US"/>
              </w:rPr>
              <w:lastRenderedPageBreak/>
              <w:t>Deliverable No</w:t>
            </w:r>
          </w:p>
        </w:tc>
        <w:tc>
          <w:tcPr>
            <w:tcW w:w="2180" w:type="pct"/>
            <w:shd w:val="clear" w:color="auto" w:fill="B8CCE4" w:themeFill="accent1" w:themeFillTint="66"/>
          </w:tcPr>
          <w:p w14:paraId="7F4F1046" w14:textId="77777777" w:rsidR="006E7F87" w:rsidRPr="00713892" w:rsidRDefault="006E7F87" w:rsidP="006E7F87">
            <w:pPr>
              <w:rPr>
                <w:b/>
                <w:color w:val="000000" w:themeColor="text1"/>
                <w:lang w:val="en-US"/>
              </w:rPr>
            </w:pPr>
            <w:r w:rsidRPr="00713892">
              <w:rPr>
                <w:b/>
                <w:color w:val="000000" w:themeColor="text1"/>
                <w:lang w:val="en-US"/>
              </w:rPr>
              <w:t>Deliverable Name</w:t>
            </w:r>
          </w:p>
        </w:tc>
        <w:tc>
          <w:tcPr>
            <w:tcW w:w="306" w:type="pct"/>
            <w:shd w:val="clear" w:color="auto" w:fill="B8CCE4" w:themeFill="accent1" w:themeFillTint="66"/>
          </w:tcPr>
          <w:p w14:paraId="173046D1" w14:textId="77777777" w:rsidR="006E7F87" w:rsidRPr="00713892" w:rsidRDefault="006E7F87" w:rsidP="006E7F87">
            <w:pPr>
              <w:rPr>
                <w:b/>
                <w:color w:val="000000" w:themeColor="text1"/>
                <w:lang w:val="en-US"/>
              </w:rPr>
            </w:pPr>
            <w:r w:rsidRPr="00713892">
              <w:rPr>
                <w:b/>
                <w:color w:val="000000" w:themeColor="text1"/>
                <w:lang w:val="en-US"/>
              </w:rPr>
              <w:t>Task No</w:t>
            </w:r>
          </w:p>
        </w:tc>
        <w:tc>
          <w:tcPr>
            <w:tcW w:w="421" w:type="pct"/>
            <w:shd w:val="clear" w:color="auto" w:fill="B8CCE4" w:themeFill="accent1" w:themeFillTint="66"/>
          </w:tcPr>
          <w:p w14:paraId="32197D4B" w14:textId="77777777" w:rsidR="006E7F87" w:rsidRPr="00713892" w:rsidRDefault="006E7F87" w:rsidP="006E7F87">
            <w:pPr>
              <w:rPr>
                <w:b/>
                <w:color w:val="000000" w:themeColor="text1"/>
                <w:lang w:val="en-US"/>
              </w:rPr>
            </w:pPr>
            <w:r w:rsidRPr="00713892">
              <w:rPr>
                <w:b/>
                <w:color w:val="000000" w:themeColor="text1"/>
                <w:lang w:val="en-US"/>
              </w:rPr>
              <w:t>Nature</w:t>
            </w:r>
            <w:r w:rsidRPr="00713892">
              <w:rPr>
                <w:rStyle w:val="FootnoteReference"/>
                <w:color w:val="000000" w:themeColor="text1"/>
                <w:lang w:val="en-US"/>
              </w:rPr>
              <w:footnoteReference w:id="5"/>
            </w:r>
          </w:p>
        </w:tc>
        <w:tc>
          <w:tcPr>
            <w:tcW w:w="812" w:type="pct"/>
            <w:shd w:val="clear" w:color="auto" w:fill="B8CCE4" w:themeFill="accent1" w:themeFillTint="66"/>
          </w:tcPr>
          <w:p w14:paraId="16E87706" w14:textId="77777777" w:rsidR="006E7F87" w:rsidRPr="00713892" w:rsidRDefault="006E7F87" w:rsidP="006E7F87">
            <w:pPr>
              <w:rPr>
                <w:b/>
                <w:color w:val="000000" w:themeColor="text1"/>
                <w:lang w:val="en-US"/>
              </w:rPr>
            </w:pPr>
            <w:r w:rsidRPr="00713892">
              <w:rPr>
                <w:b/>
                <w:color w:val="000000" w:themeColor="text1"/>
                <w:lang w:val="en-US"/>
              </w:rPr>
              <w:t>Dissemination level</w:t>
            </w:r>
            <w:r w:rsidRPr="00713892">
              <w:rPr>
                <w:rStyle w:val="FootnoteReference"/>
                <w:color w:val="000000" w:themeColor="text1"/>
                <w:lang w:val="en-US"/>
              </w:rPr>
              <w:footnoteReference w:id="6"/>
            </w:r>
          </w:p>
        </w:tc>
        <w:tc>
          <w:tcPr>
            <w:tcW w:w="710" w:type="pct"/>
            <w:shd w:val="clear" w:color="auto" w:fill="B8CCE4" w:themeFill="accent1" w:themeFillTint="66"/>
          </w:tcPr>
          <w:p w14:paraId="6F2ACD4F" w14:textId="77777777" w:rsidR="006E7F87" w:rsidRPr="00713892" w:rsidRDefault="006E7F87" w:rsidP="006E7F87">
            <w:pPr>
              <w:rPr>
                <w:b/>
                <w:color w:val="000000" w:themeColor="text1"/>
                <w:lang w:val="en-US"/>
              </w:rPr>
            </w:pPr>
            <w:r w:rsidRPr="00713892">
              <w:rPr>
                <w:b/>
                <w:color w:val="000000" w:themeColor="text1"/>
                <w:lang w:val="en-US"/>
              </w:rPr>
              <w:t>Delivery date</w:t>
            </w:r>
            <w:r w:rsidRPr="00713892">
              <w:rPr>
                <w:rStyle w:val="FootnoteReference"/>
                <w:color w:val="000000" w:themeColor="text1"/>
                <w:lang w:val="en-US"/>
              </w:rPr>
              <w:footnoteReference w:id="7"/>
            </w:r>
          </w:p>
        </w:tc>
      </w:tr>
      <w:tr w:rsidR="00382AE8" w:rsidRPr="00713892" w14:paraId="52659D77" w14:textId="77777777" w:rsidTr="00A62462">
        <w:tc>
          <w:tcPr>
            <w:tcW w:w="571" w:type="pct"/>
            <w:shd w:val="clear" w:color="auto" w:fill="B8CCE4" w:themeFill="accent1" w:themeFillTint="66"/>
            <w:vAlign w:val="center"/>
          </w:tcPr>
          <w:p w14:paraId="29502877" w14:textId="3CDF2086" w:rsidR="00382AE8" w:rsidRPr="00713892" w:rsidRDefault="00382AE8">
            <w:pPr>
              <w:rPr>
                <w:b/>
                <w:color w:val="000000" w:themeColor="text1"/>
                <w:lang w:val="en-US"/>
              </w:rPr>
            </w:pPr>
            <w:r w:rsidRPr="00713892">
              <w:rPr>
                <w:b/>
                <w:color w:val="000000" w:themeColor="text1"/>
                <w:lang w:val="en-US"/>
              </w:rPr>
              <w:t>D1.1</w:t>
            </w:r>
          </w:p>
        </w:tc>
        <w:tc>
          <w:tcPr>
            <w:tcW w:w="2180" w:type="pct"/>
            <w:shd w:val="clear" w:color="auto" w:fill="FFFFFF" w:themeFill="background1"/>
          </w:tcPr>
          <w:p w14:paraId="032D3919" w14:textId="5E9C9D11" w:rsidR="00382AE8" w:rsidRPr="00306FFB" w:rsidRDefault="00382AE8" w:rsidP="006E7F87">
            <w:pPr>
              <w:rPr>
                <w:color w:val="000000" w:themeColor="text1"/>
                <w:lang w:val="en-US"/>
              </w:rPr>
            </w:pPr>
            <w:r w:rsidRPr="00306FFB">
              <w:rPr>
                <w:b/>
              </w:rPr>
              <w:t>Title:</w:t>
            </w:r>
            <w:r>
              <w:t xml:space="preserve">Updated </w:t>
            </w:r>
            <w:r w:rsidRPr="00EB3EEF">
              <w:t>Publishable summary with figure</w:t>
            </w:r>
          </w:p>
        </w:tc>
        <w:tc>
          <w:tcPr>
            <w:tcW w:w="306" w:type="pct"/>
            <w:shd w:val="clear" w:color="auto" w:fill="FFFFFF" w:themeFill="background1"/>
          </w:tcPr>
          <w:p w14:paraId="78F41BB7" w14:textId="77777777" w:rsidR="00382AE8" w:rsidRPr="00713892" w:rsidRDefault="00382AE8" w:rsidP="006E7F87">
            <w:pPr>
              <w:rPr>
                <w:b/>
                <w:color w:val="000000" w:themeColor="text1"/>
                <w:lang w:val="en-US"/>
              </w:rPr>
            </w:pPr>
          </w:p>
        </w:tc>
        <w:tc>
          <w:tcPr>
            <w:tcW w:w="421" w:type="pct"/>
            <w:shd w:val="clear" w:color="auto" w:fill="FFFFFF" w:themeFill="background1"/>
          </w:tcPr>
          <w:p w14:paraId="47D83F0F" w14:textId="77777777" w:rsidR="00382AE8" w:rsidRPr="00713892" w:rsidRDefault="00382AE8" w:rsidP="006E7F87">
            <w:pPr>
              <w:rPr>
                <w:b/>
                <w:color w:val="000000" w:themeColor="text1"/>
                <w:lang w:val="en-US"/>
              </w:rPr>
            </w:pPr>
          </w:p>
        </w:tc>
        <w:tc>
          <w:tcPr>
            <w:tcW w:w="812" w:type="pct"/>
            <w:vMerge w:val="restart"/>
            <w:shd w:val="clear" w:color="auto" w:fill="FFFFFF" w:themeFill="background1"/>
            <w:vAlign w:val="center"/>
          </w:tcPr>
          <w:p w14:paraId="4DF7EB81" w14:textId="5196B21D" w:rsidR="00382AE8" w:rsidRPr="00713892" w:rsidRDefault="00382AE8" w:rsidP="00306FFB">
            <w:pPr>
              <w:jc w:val="center"/>
              <w:rPr>
                <w:b/>
                <w:color w:val="000000" w:themeColor="text1"/>
                <w:lang w:val="en-US"/>
              </w:rPr>
            </w:pPr>
            <w:r>
              <w:rPr>
                <w:b/>
                <w:color w:val="000000" w:themeColor="text1"/>
                <w:lang w:val="en-US"/>
              </w:rPr>
              <w:t>PU</w:t>
            </w:r>
          </w:p>
        </w:tc>
        <w:tc>
          <w:tcPr>
            <w:tcW w:w="710" w:type="pct"/>
            <w:vMerge w:val="restart"/>
            <w:shd w:val="clear" w:color="auto" w:fill="FFFFFF" w:themeFill="background1"/>
            <w:vAlign w:val="center"/>
          </w:tcPr>
          <w:p w14:paraId="3B129186" w14:textId="03B18CA2" w:rsidR="00382AE8" w:rsidRPr="00713892" w:rsidRDefault="00382AE8" w:rsidP="00306FFB">
            <w:pPr>
              <w:jc w:val="center"/>
              <w:rPr>
                <w:b/>
                <w:color w:val="000000" w:themeColor="text1"/>
                <w:lang w:val="en-US"/>
              </w:rPr>
            </w:pPr>
            <w:r>
              <w:rPr>
                <w:b/>
                <w:color w:val="000000" w:themeColor="text1"/>
                <w:lang w:val="en-US"/>
              </w:rPr>
              <w:t>M1</w:t>
            </w:r>
          </w:p>
        </w:tc>
      </w:tr>
      <w:tr w:rsidR="00382AE8" w:rsidRPr="00713892" w14:paraId="2B9A7E8C" w14:textId="77777777" w:rsidTr="00382AE8">
        <w:tc>
          <w:tcPr>
            <w:tcW w:w="571" w:type="pct"/>
            <w:shd w:val="clear" w:color="auto" w:fill="B8CCE4" w:themeFill="accent1" w:themeFillTint="66"/>
            <w:vAlign w:val="center"/>
          </w:tcPr>
          <w:p w14:paraId="65061D3A" w14:textId="77777777" w:rsidR="00382AE8" w:rsidRPr="00713892" w:rsidRDefault="00382AE8">
            <w:pPr>
              <w:rPr>
                <w:b/>
                <w:color w:val="000000" w:themeColor="text1"/>
                <w:lang w:val="en-US"/>
              </w:rPr>
            </w:pPr>
          </w:p>
        </w:tc>
        <w:tc>
          <w:tcPr>
            <w:tcW w:w="2180" w:type="pct"/>
            <w:shd w:val="clear" w:color="auto" w:fill="FFFFFF" w:themeFill="background1"/>
          </w:tcPr>
          <w:p w14:paraId="369C34E1" w14:textId="4CBB80E4" w:rsidR="00382AE8" w:rsidRDefault="00382AE8" w:rsidP="006E7F87">
            <w:r w:rsidRPr="00713892">
              <w:t>Video of 1 to 2 minutes length showing you in the process of working on the experiment. It can show tests, product development, changes on the prototype or "just" the demonstrator and its features and characteristics.</w:t>
            </w:r>
          </w:p>
        </w:tc>
        <w:tc>
          <w:tcPr>
            <w:tcW w:w="306" w:type="pct"/>
            <w:shd w:val="clear" w:color="auto" w:fill="FFFFFF" w:themeFill="background1"/>
          </w:tcPr>
          <w:p w14:paraId="21A56A6A" w14:textId="77777777" w:rsidR="00382AE8" w:rsidRPr="00713892" w:rsidRDefault="00382AE8" w:rsidP="006E7F87">
            <w:pPr>
              <w:rPr>
                <w:b/>
                <w:color w:val="000000" w:themeColor="text1"/>
                <w:lang w:val="en-US"/>
              </w:rPr>
            </w:pPr>
          </w:p>
        </w:tc>
        <w:tc>
          <w:tcPr>
            <w:tcW w:w="421" w:type="pct"/>
            <w:shd w:val="clear" w:color="auto" w:fill="FFFFFF" w:themeFill="background1"/>
          </w:tcPr>
          <w:p w14:paraId="61F033B5" w14:textId="77777777" w:rsidR="00382AE8" w:rsidRPr="00713892" w:rsidRDefault="00382AE8" w:rsidP="006E7F87">
            <w:pPr>
              <w:rPr>
                <w:b/>
                <w:color w:val="000000" w:themeColor="text1"/>
                <w:lang w:val="en-US"/>
              </w:rPr>
            </w:pPr>
          </w:p>
        </w:tc>
        <w:tc>
          <w:tcPr>
            <w:tcW w:w="812" w:type="pct"/>
            <w:vMerge/>
            <w:shd w:val="clear" w:color="auto" w:fill="FFFFFF" w:themeFill="background1"/>
            <w:vAlign w:val="center"/>
          </w:tcPr>
          <w:p w14:paraId="56FC805E" w14:textId="77777777" w:rsidR="00382AE8" w:rsidRDefault="00382AE8">
            <w:pPr>
              <w:jc w:val="center"/>
              <w:rPr>
                <w:b/>
                <w:color w:val="000000" w:themeColor="text1"/>
                <w:lang w:val="en-US"/>
              </w:rPr>
            </w:pPr>
          </w:p>
        </w:tc>
        <w:tc>
          <w:tcPr>
            <w:tcW w:w="710" w:type="pct"/>
            <w:vMerge/>
            <w:shd w:val="clear" w:color="auto" w:fill="FFFFFF" w:themeFill="background1"/>
            <w:vAlign w:val="center"/>
          </w:tcPr>
          <w:p w14:paraId="2FD57948" w14:textId="77777777" w:rsidR="00382AE8" w:rsidRDefault="00382AE8">
            <w:pPr>
              <w:jc w:val="center"/>
              <w:rPr>
                <w:b/>
                <w:color w:val="000000" w:themeColor="text1"/>
                <w:lang w:val="en-US"/>
              </w:rPr>
            </w:pPr>
          </w:p>
        </w:tc>
      </w:tr>
      <w:tr w:rsidR="00382AE8" w:rsidRPr="00713892" w14:paraId="2296A953" w14:textId="77777777" w:rsidTr="0044092D">
        <w:tc>
          <w:tcPr>
            <w:tcW w:w="571" w:type="pct"/>
            <w:shd w:val="clear" w:color="auto" w:fill="B8CCE4" w:themeFill="accent1" w:themeFillTint="66"/>
            <w:vAlign w:val="center"/>
          </w:tcPr>
          <w:p w14:paraId="442C29EE" w14:textId="496E55B1" w:rsidR="00382AE8" w:rsidRPr="00713892" w:rsidRDefault="00382AE8">
            <w:pPr>
              <w:rPr>
                <w:color w:val="FF0000"/>
                <w:lang w:val="en-US"/>
              </w:rPr>
            </w:pPr>
            <w:r>
              <w:rPr>
                <w:b/>
                <w:lang w:val="en-US"/>
              </w:rPr>
              <w:t>Dx.y</w:t>
            </w:r>
          </w:p>
        </w:tc>
        <w:tc>
          <w:tcPr>
            <w:tcW w:w="2180" w:type="pct"/>
          </w:tcPr>
          <w:p w14:paraId="6D516999" w14:textId="58A0A655" w:rsidR="00382AE8" w:rsidRPr="00306FFB" w:rsidRDefault="00382AE8">
            <w:pPr>
              <w:rPr>
                <w:lang w:val="en-US"/>
              </w:rPr>
            </w:pPr>
            <w:r w:rsidRPr="00EB3EEF">
              <w:rPr>
                <w:b/>
              </w:rPr>
              <w:t>Title:</w:t>
            </w:r>
            <w:r w:rsidRPr="00306FFB">
              <w:rPr>
                <w:lang w:val="en-US"/>
              </w:rPr>
              <w:t>Business Plan</w:t>
            </w:r>
            <w:r w:rsidR="0044092D">
              <w:rPr>
                <w:lang w:val="en-US"/>
              </w:rPr>
              <w:t>ning Documentation</w:t>
            </w:r>
          </w:p>
        </w:tc>
        <w:tc>
          <w:tcPr>
            <w:tcW w:w="306" w:type="pct"/>
            <w:vMerge w:val="restart"/>
          </w:tcPr>
          <w:p w14:paraId="674D0020" w14:textId="77777777" w:rsidR="00382AE8" w:rsidRPr="00713892" w:rsidRDefault="00382AE8" w:rsidP="006E7F87">
            <w:pPr>
              <w:rPr>
                <w:color w:val="FF0000"/>
                <w:lang w:val="en-US"/>
              </w:rPr>
            </w:pPr>
          </w:p>
        </w:tc>
        <w:tc>
          <w:tcPr>
            <w:tcW w:w="421" w:type="pct"/>
            <w:vMerge w:val="restart"/>
          </w:tcPr>
          <w:p w14:paraId="100ABB0C" w14:textId="77777777" w:rsidR="00382AE8" w:rsidRPr="00713892" w:rsidRDefault="00382AE8" w:rsidP="006E7F87">
            <w:pPr>
              <w:rPr>
                <w:color w:val="FF0000"/>
                <w:lang w:val="en-US"/>
              </w:rPr>
            </w:pPr>
          </w:p>
        </w:tc>
        <w:tc>
          <w:tcPr>
            <w:tcW w:w="812" w:type="pct"/>
            <w:vMerge w:val="restart"/>
            <w:vAlign w:val="center"/>
          </w:tcPr>
          <w:p w14:paraId="06B672A9" w14:textId="0951A86B" w:rsidR="00382AE8" w:rsidRPr="00713892" w:rsidRDefault="00382AE8" w:rsidP="00306FFB">
            <w:pPr>
              <w:jc w:val="center"/>
              <w:rPr>
                <w:color w:val="FF0000"/>
                <w:lang w:val="en-US"/>
              </w:rPr>
            </w:pPr>
            <w:r>
              <w:rPr>
                <w:b/>
                <w:color w:val="000000" w:themeColor="text1"/>
                <w:lang w:val="en-US"/>
              </w:rPr>
              <w:t>PU</w:t>
            </w:r>
          </w:p>
        </w:tc>
        <w:tc>
          <w:tcPr>
            <w:tcW w:w="710" w:type="pct"/>
            <w:vMerge w:val="restart"/>
            <w:vAlign w:val="center"/>
          </w:tcPr>
          <w:p w14:paraId="205972D2" w14:textId="0CA548A1" w:rsidR="00382AE8" w:rsidRPr="00306FFB" w:rsidRDefault="00382AE8" w:rsidP="0044092D">
            <w:pPr>
              <w:jc w:val="center"/>
              <w:rPr>
                <w:b/>
                <w:color w:val="FF0000"/>
                <w:lang w:val="en-US"/>
              </w:rPr>
            </w:pPr>
            <w:r w:rsidRPr="00306FFB">
              <w:rPr>
                <w:b/>
                <w:lang w:val="en-US"/>
              </w:rPr>
              <w:t>M</w:t>
            </w:r>
            <w:r w:rsidR="00455AAC">
              <w:rPr>
                <w:b/>
                <w:lang w:val="en-US"/>
              </w:rPr>
              <w:t>4</w:t>
            </w:r>
          </w:p>
        </w:tc>
      </w:tr>
      <w:tr w:rsidR="00382AE8" w:rsidRPr="00713892" w14:paraId="15BE4F33" w14:textId="77777777" w:rsidTr="00382AE8">
        <w:tc>
          <w:tcPr>
            <w:tcW w:w="571" w:type="pct"/>
            <w:shd w:val="clear" w:color="auto" w:fill="B8CCE4" w:themeFill="accent1" w:themeFillTint="66"/>
            <w:vAlign w:val="center"/>
          </w:tcPr>
          <w:p w14:paraId="3F7E1623" w14:textId="77777777" w:rsidR="00382AE8" w:rsidRDefault="00382AE8">
            <w:pPr>
              <w:rPr>
                <w:b/>
                <w:lang w:val="en-US"/>
              </w:rPr>
            </w:pPr>
          </w:p>
        </w:tc>
        <w:tc>
          <w:tcPr>
            <w:tcW w:w="2180" w:type="pct"/>
          </w:tcPr>
          <w:p w14:paraId="47AE94AF" w14:textId="0097AB5C" w:rsidR="0044092D" w:rsidRDefault="0044092D" w:rsidP="0044092D">
            <w:pPr>
              <w:rPr>
                <w:noProof w:val="0"/>
                <w:lang w:eastAsia="en-GB"/>
              </w:rPr>
            </w:pPr>
            <w:r>
              <w:rPr>
                <w:lang w:val="en-US"/>
              </w:rPr>
              <w:t>D</w:t>
            </w:r>
            <w:r>
              <w:t>ocumentation on business planning as identified per experiment and specific need. Example of business planning documents are: business plan, business plan presentation, pitch, financial and organizational business planning, market intelligence activity report. </w:t>
            </w:r>
          </w:p>
          <w:p w14:paraId="6324053F" w14:textId="77777777" w:rsidR="00382AE8" w:rsidRPr="00EB3EEF" w:rsidRDefault="00382AE8">
            <w:pPr>
              <w:rPr>
                <w:b/>
              </w:rPr>
            </w:pPr>
          </w:p>
        </w:tc>
        <w:tc>
          <w:tcPr>
            <w:tcW w:w="306" w:type="pct"/>
            <w:vMerge/>
          </w:tcPr>
          <w:p w14:paraId="77EA2C22" w14:textId="77777777" w:rsidR="00382AE8" w:rsidRPr="00713892" w:rsidRDefault="00382AE8" w:rsidP="006E7F87">
            <w:pPr>
              <w:rPr>
                <w:color w:val="FF0000"/>
                <w:lang w:val="en-US"/>
              </w:rPr>
            </w:pPr>
          </w:p>
        </w:tc>
        <w:tc>
          <w:tcPr>
            <w:tcW w:w="421" w:type="pct"/>
            <w:vMerge/>
          </w:tcPr>
          <w:p w14:paraId="6DAC03EB" w14:textId="77777777" w:rsidR="00382AE8" w:rsidRPr="00713892" w:rsidRDefault="00382AE8" w:rsidP="006E7F87">
            <w:pPr>
              <w:rPr>
                <w:color w:val="FF0000"/>
                <w:lang w:val="en-US"/>
              </w:rPr>
            </w:pPr>
          </w:p>
        </w:tc>
        <w:tc>
          <w:tcPr>
            <w:tcW w:w="812" w:type="pct"/>
            <w:vMerge/>
            <w:vAlign w:val="center"/>
          </w:tcPr>
          <w:p w14:paraId="7B1F3A0A" w14:textId="77777777" w:rsidR="00382AE8" w:rsidRDefault="00382AE8">
            <w:pPr>
              <w:jc w:val="center"/>
              <w:rPr>
                <w:b/>
                <w:color w:val="000000" w:themeColor="text1"/>
                <w:lang w:val="en-US"/>
              </w:rPr>
            </w:pPr>
          </w:p>
        </w:tc>
        <w:tc>
          <w:tcPr>
            <w:tcW w:w="710" w:type="pct"/>
            <w:vMerge/>
          </w:tcPr>
          <w:p w14:paraId="78029295" w14:textId="77777777" w:rsidR="00382AE8" w:rsidRPr="00B00D4C" w:rsidRDefault="00382AE8">
            <w:pPr>
              <w:jc w:val="center"/>
              <w:rPr>
                <w:b/>
                <w:lang w:val="en-US"/>
              </w:rPr>
            </w:pPr>
          </w:p>
        </w:tc>
      </w:tr>
      <w:tr w:rsidR="00382AE8" w:rsidRPr="00713892" w14:paraId="757D3F69" w14:textId="77777777" w:rsidTr="00795959">
        <w:tc>
          <w:tcPr>
            <w:tcW w:w="571" w:type="pct"/>
            <w:shd w:val="clear" w:color="auto" w:fill="B8CCE4" w:themeFill="accent1" w:themeFillTint="66"/>
            <w:vAlign w:val="center"/>
          </w:tcPr>
          <w:p w14:paraId="08EA9020" w14:textId="4EB01745" w:rsidR="00382AE8" w:rsidRPr="00713892" w:rsidRDefault="00382AE8">
            <w:pPr>
              <w:rPr>
                <w:color w:val="FF0000"/>
                <w:lang w:val="en-US"/>
              </w:rPr>
            </w:pPr>
            <w:r>
              <w:rPr>
                <w:b/>
                <w:lang w:val="en-US"/>
              </w:rPr>
              <w:t>Dx.y</w:t>
            </w:r>
          </w:p>
        </w:tc>
        <w:tc>
          <w:tcPr>
            <w:tcW w:w="2180" w:type="pct"/>
          </w:tcPr>
          <w:p w14:paraId="29A7CD3B" w14:textId="4E295468" w:rsidR="00382AE8" w:rsidRPr="00306FFB" w:rsidRDefault="00382AE8">
            <w:pPr>
              <w:rPr>
                <w:lang w:val="en-US"/>
              </w:rPr>
            </w:pPr>
            <w:r w:rsidRPr="00EB3EEF">
              <w:rPr>
                <w:b/>
              </w:rPr>
              <w:t>Title:</w:t>
            </w:r>
            <w:r w:rsidRPr="00306FFB">
              <w:rPr>
                <w:lang w:val="en-US"/>
              </w:rPr>
              <w:t>Individual video</w:t>
            </w:r>
          </w:p>
        </w:tc>
        <w:tc>
          <w:tcPr>
            <w:tcW w:w="306" w:type="pct"/>
            <w:vMerge w:val="restart"/>
          </w:tcPr>
          <w:p w14:paraId="25790D5A" w14:textId="77777777" w:rsidR="00382AE8" w:rsidRPr="00713892" w:rsidRDefault="00382AE8" w:rsidP="006E7F87">
            <w:pPr>
              <w:rPr>
                <w:color w:val="FF0000"/>
                <w:lang w:val="en-US"/>
              </w:rPr>
            </w:pPr>
          </w:p>
        </w:tc>
        <w:tc>
          <w:tcPr>
            <w:tcW w:w="421" w:type="pct"/>
            <w:vMerge w:val="restart"/>
          </w:tcPr>
          <w:p w14:paraId="30020306" w14:textId="77777777" w:rsidR="00382AE8" w:rsidRPr="00713892" w:rsidRDefault="00382AE8" w:rsidP="006E7F87">
            <w:pPr>
              <w:rPr>
                <w:color w:val="FF0000"/>
                <w:lang w:val="en-US"/>
              </w:rPr>
            </w:pPr>
          </w:p>
        </w:tc>
        <w:tc>
          <w:tcPr>
            <w:tcW w:w="812" w:type="pct"/>
            <w:vMerge w:val="restart"/>
            <w:vAlign w:val="center"/>
          </w:tcPr>
          <w:p w14:paraId="583AC20A" w14:textId="0623B030" w:rsidR="00382AE8" w:rsidRPr="00713892" w:rsidRDefault="00382AE8" w:rsidP="00306FFB">
            <w:pPr>
              <w:jc w:val="center"/>
              <w:rPr>
                <w:color w:val="FF0000"/>
                <w:lang w:val="en-US"/>
              </w:rPr>
            </w:pPr>
            <w:r>
              <w:rPr>
                <w:b/>
                <w:color w:val="000000" w:themeColor="text1"/>
                <w:lang w:val="en-US"/>
              </w:rPr>
              <w:t>PU</w:t>
            </w:r>
          </w:p>
        </w:tc>
        <w:tc>
          <w:tcPr>
            <w:tcW w:w="710" w:type="pct"/>
            <w:vMerge w:val="restart"/>
            <w:vAlign w:val="center"/>
          </w:tcPr>
          <w:p w14:paraId="6132D0B3" w14:textId="56F009B7" w:rsidR="00382AE8" w:rsidRPr="00306FFB" w:rsidRDefault="00382AE8" w:rsidP="00795959">
            <w:pPr>
              <w:jc w:val="center"/>
              <w:rPr>
                <w:b/>
                <w:color w:val="FF0000"/>
                <w:lang w:val="en-US"/>
              </w:rPr>
            </w:pPr>
            <w:r w:rsidRPr="00306FFB">
              <w:rPr>
                <w:b/>
                <w:lang w:val="en-US"/>
              </w:rPr>
              <w:t>M6</w:t>
            </w:r>
          </w:p>
        </w:tc>
      </w:tr>
      <w:tr w:rsidR="00382AE8" w:rsidRPr="00713892" w14:paraId="5D482CBF" w14:textId="77777777" w:rsidTr="00382AE8">
        <w:tc>
          <w:tcPr>
            <w:tcW w:w="571" w:type="pct"/>
            <w:shd w:val="clear" w:color="auto" w:fill="B8CCE4" w:themeFill="accent1" w:themeFillTint="66"/>
            <w:vAlign w:val="center"/>
          </w:tcPr>
          <w:p w14:paraId="7ED709EF" w14:textId="77777777" w:rsidR="00382AE8" w:rsidRDefault="00382AE8">
            <w:pPr>
              <w:rPr>
                <w:b/>
                <w:lang w:val="en-US"/>
              </w:rPr>
            </w:pPr>
          </w:p>
        </w:tc>
        <w:tc>
          <w:tcPr>
            <w:tcW w:w="2180" w:type="pct"/>
          </w:tcPr>
          <w:p w14:paraId="1AA5047F" w14:textId="7E3C798C" w:rsidR="00382AE8" w:rsidRPr="00EB3EEF" w:rsidRDefault="00382AE8" w:rsidP="00E6281A">
            <w:pPr>
              <w:rPr>
                <w:b/>
              </w:rPr>
            </w:pPr>
            <w:r w:rsidRPr="00713892">
              <w:t>Video of 1 to 2 minutes length showing you in the process of working on the experiment. It can show tests, product development, changes on the prototype or "just" the demonstrator and its features and characteristics.</w:t>
            </w:r>
          </w:p>
        </w:tc>
        <w:tc>
          <w:tcPr>
            <w:tcW w:w="306" w:type="pct"/>
            <w:vMerge/>
          </w:tcPr>
          <w:p w14:paraId="47AA3A8D" w14:textId="77777777" w:rsidR="00382AE8" w:rsidRPr="00713892" w:rsidRDefault="00382AE8" w:rsidP="006E7F87">
            <w:pPr>
              <w:rPr>
                <w:color w:val="FF0000"/>
                <w:lang w:val="en-US"/>
              </w:rPr>
            </w:pPr>
          </w:p>
        </w:tc>
        <w:tc>
          <w:tcPr>
            <w:tcW w:w="421" w:type="pct"/>
            <w:vMerge/>
          </w:tcPr>
          <w:p w14:paraId="689518D3" w14:textId="77777777" w:rsidR="00382AE8" w:rsidRPr="00713892" w:rsidRDefault="00382AE8" w:rsidP="006E7F87">
            <w:pPr>
              <w:rPr>
                <w:color w:val="FF0000"/>
                <w:lang w:val="en-US"/>
              </w:rPr>
            </w:pPr>
          </w:p>
        </w:tc>
        <w:tc>
          <w:tcPr>
            <w:tcW w:w="812" w:type="pct"/>
            <w:vMerge/>
            <w:vAlign w:val="center"/>
          </w:tcPr>
          <w:p w14:paraId="3AE63C2E" w14:textId="77777777" w:rsidR="00382AE8" w:rsidRDefault="00382AE8">
            <w:pPr>
              <w:jc w:val="center"/>
              <w:rPr>
                <w:b/>
                <w:color w:val="000000" w:themeColor="text1"/>
                <w:lang w:val="en-US"/>
              </w:rPr>
            </w:pPr>
          </w:p>
        </w:tc>
        <w:tc>
          <w:tcPr>
            <w:tcW w:w="710" w:type="pct"/>
            <w:vMerge/>
          </w:tcPr>
          <w:p w14:paraId="2D9F8F46" w14:textId="77777777" w:rsidR="00382AE8" w:rsidRPr="00B00D4C" w:rsidRDefault="00382AE8">
            <w:pPr>
              <w:jc w:val="center"/>
              <w:rPr>
                <w:b/>
                <w:lang w:val="en-US"/>
              </w:rPr>
            </w:pPr>
          </w:p>
        </w:tc>
      </w:tr>
      <w:tr w:rsidR="00382AE8" w:rsidRPr="00713892" w14:paraId="24FA4AC4" w14:textId="77777777" w:rsidTr="00795959">
        <w:tc>
          <w:tcPr>
            <w:tcW w:w="571" w:type="pct"/>
            <w:shd w:val="clear" w:color="auto" w:fill="B8CCE4" w:themeFill="accent1" w:themeFillTint="66"/>
            <w:vAlign w:val="center"/>
          </w:tcPr>
          <w:p w14:paraId="2D912108" w14:textId="5D7FC267" w:rsidR="00382AE8" w:rsidRPr="00713892" w:rsidRDefault="00382AE8">
            <w:pPr>
              <w:rPr>
                <w:color w:val="FF0000"/>
                <w:lang w:val="en-US"/>
              </w:rPr>
            </w:pPr>
            <w:r>
              <w:rPr>
                <w:b/>
                <w:lang w:val="en-US"/>
              </w:rPr>
              <w:t>Dx.y</w:t>
            </w:r>
          </w:p>
        </w:tc>
        <w:tc>
          <w:tcPr>
            <w:tcW w:w="2180" w:type="pct"/>
          </w:tcPr>
          <w:p w14:paraId="33AD0374" w14:textId="57220050" w:rsidR="00382AE8" w:rsidRPr="00306FFB" w:rsidRDefault="00382AE8" w:rsidP="00E6281A">
            <w:pPr>
              <w:rPr>
                <w:lang w:val="en-US"/>
              </w:rPr>
            </w:pPr>
            <w:r w:rsidRPr="00EB3EEF">
              <w:rPr>
                <w:b/>
              </w:rPr>
              <w:t>Title:</w:t>
            </w:r>
            <w:r w:rsidRPr="00306FFB">
              <w:rPr>
                <w:lang w:val="en-US"/>
              </w:rPr>
              <w:t>Demonstrator updated pictures</w:t>
            </w:r>
          </w:p>
        </w:tc>
        <w:tc>
          <w:tcPr>
            <w:tcW w:w="306" w:type="pct"/>
            <w:vMerge w:val="restart"/>
          </w:tcPr>
          <w:p w14:paraId="0F6A40ED" w14:textId="77777777" w:rsidR="00382AE8" w:rsidRPr="00713892" w:rsidRDefault="00382AE8" w:rsidP="006E7F87">
            <w:pPr>
              <w:rPr>
                <w:color w:val="FF0000"/>
                <w:lang w:val="en-US"/>
              </w:rPr>
            </w:pPr>
          </w:p>
        </w:tc>
        <w:tc>
          <w:tcPr>
            <w:tcW w:w="421" w:type="pct"/>
            <w:vMerge w:val="restart"/>
          </w:tcPr>
          <w:p w14:paraId="7A497805" w14:textId="77777777" w:rsidR="00382AE8" w:rsidRPr="00713892" w:rsidRDefault="00382AE8" w:rsidP="006E7F87">
            <w:pPr>
              <w:rPr>
                <w:color w:val="FF0000"/>
                <w:lang w:val="en-US"/>
              </w:rPr>
            </w:pPr>
          </w:p>
        </w:tc>
        <w:tc>
          <w:tcPr>
            <w:tcW w:w="812" w:type="pct"/>
            <w:vMerge w:val="restart"/>
            <w:vAlign w:val="center"/>
          </w:tcPr>
          <w:p w14:paraId="6F8E534C" w14:textId="6C313853" w:rsidR="00382AE8" w:rsidRPr="00713892" w:rsidRDefault="00382AE8" w:rsidP="00306FFB">
            <w:pPr>
              <w:jc w:val="center"/>
              <w:rPr>
                <w:color w:val="FF0000"/>
                <w:lang w:val="en-US"/>
              </w:rPr>
            </w:pPr>
            <w:r>
              <w:rPr>
                <w:b/>
                <w:color w:val="000000" w:themeColor="text1"/>
                <w:lang w:val="en-US"/>
              </w:rPr>
              <w:t>PU</w:t>
            </w:r>
          </w:p>
        </w:tc>
        <w:tc>
          <w:tcPr>
            <w:tcW w:w="710" w:type="pct"/>
            <w:vMerge w:val="restart"/>
            <w:vAlign w:val="center"/>
          </w:tcPr>
          <w:p w14:paraId="421E71A3" w14:textId="12F8ED84" w:rsidR="00382AE8" w:rsidRPr="00306FFB" w:rsidRDefault="00382AE8" w:rsidP="00795959">
            <w:pPr>
              <w:jc w:val="center"/>
              <w:rPr>
                <w:b/>
                <w:color w:val="FF0000"/>
                <w:lang w:val="en-US"/>
              </w:rPr>
            </w:pPr>
            <w:r w:rsidRPr="00306FFB">
              <w:rPr>
                <w:b/>
                <w:lang w:val="en-US"/>
              </w:rPr>
              <w:t>M9</w:t>
            </w:r>
          </w:p>
        </w:tc>
      </w:tr>
      <w:tr w:rsidR="00382AE8" w:rsidRPr="00713892" w14:paraId="7520B965" w14:textId="77777777" w:rsidTr="00795959">
        <w:tc>
          <w:tcPr>
            <w:tcW w:w="571" w:type="pct"/>
            <w:shd w:val="clear" w:color="auto" w:fill="B8CCE4" w:themeFill="accent1" w:themeFillTint="66"/>
            <w:vAlign w:val="center"/>
          </w:tcPr>
          <w:p w14:paraId="2D7C55AD" w14:textId="77777777" w:rsidR="00382AE8" w:rsidRDefault="00382AE8">
            <w:pPr>
              <w:rPr>
                <w:b/>
                <w:lang w:val="en-US"/>
              </w:rPr>
            </w:pPr>
          </w:p>
        </w:tc>
        <w:tc>
          <w:tcPr>
            <w:tcW w:w="2180" w:type="pct"/>
          </w:tcPr>
          <w:p w14:paraId="15EF95B5" w14:textId="7D046786" w:rsidR="00382AE8" w:rsidRPr="00EB3EEF" w:rsidRDefault="00382AE8" w:rsidP="00E6281A">
            <w:pPr>
              <w:rPr>
                <w:b/>
              </w:rPr>
            </w:pPr>
            <w:r w:rsidRPr="00713892">
              <w:t>A more mature picture of the demonstrator in its development process. At least one picture of the demonstrator as a whole, preferably also pictures of details. All pictures need to be in high resolution of at least 300 dpi and ready to be printed.</w:t>
            </w:r>
          </w:p>
        </w:tc>
        <w:tc>
          <w:tcPr>
            <w:tcW w:w="306" w:type="pct"/>
            <w:vMerge/>
          </w:tcPr>
          <w:p w14:paraId="234EFBA6" w14:textId="77777777" w:rsidR="00382AE8" w:rsidRPr="00713892" w:rsidRDefault="00382AE8" w:rsidP="006E7F87">
            <w:pPr>
              <w:rPr>
                <w:color w:val="FF0000"/>
                <w:lang w:val="en-US"/>
              </w:rPr>
            </w:pPr>
          </w:p>
        </w:tc>
        <w:tc>
          <w:tcPr>
            <w:tcW w:w="421" w:type="pct"/>
            <w:vMerge/>
          </w:tcPr>
          <w:p w14:paraId="2818E04E" w14:textId="77777777" w:rsidR="00382AE8" w:rsidRPr="00713892" w:rsidRDefault="00382AE8" w:rsidP="006E7F87">
            <w:pPr>
              <w:rPr>
                <w:color w:val="FF0000"/>
                <w:lang w:val="en-US"/>
              </w:rPr>
            </w:pPr>
          </w:p>
        </w:tc>
        <w:tc>
          <w:tcPr>
            <w:tcW w:w="812" w:type="pct"/>
            <w:vMerge/>
            <w:vAlign w:val="center"/>
          </w:tcPr>
          <w:p w14:paraId="5D61D15F" w14:textId="77777777" w:rsidR="00382AE8" w:rsidRDefault="00382AE8">
            <w:pPr>
              <w:jc w:val="center"/>
              <w:rPr>
                <w:b/>
                <w:color w:val="000000" w:themeColor="text1"/>
                <w:lang w:val="en-US"/>
              </w:rPr>
            </w:pPr>
          </w:p>
        </w:tc>
        <w:tc>
          <w:tcPr>
            <w:tcW w:w="710" w:type="pct"/>
            <w:vMerge/>
            <w:vAlign w:val="center"/>
          </w:tcPr>
          <w:p w14:paraId="0CAA1CD4" w14:textId="77777777" w:rsidR="00382AE8" w:rsidRPr="00B00D4C" w:rsidRDefault="00382AE8" w:rsidP="00795959">
            <w:pPr>
              <w:jc w:val="center"/>
              <w:rPr>
                <w:b/>
                <w:lang w:val="en-US"/>
              </w:rPr>
            </w:pPr>
          </w:p>
        </w:tc>
      </w:tr>
      <w:tr w:rsidR="00382AE8" w:rsidRPr="00713892" w14:paraId="5D199889" w14:textId="77777777" w:rsidTr="00795959">
        <w:tc>
          <w:tcPr>
            <w:tcW w:w="571" w:type="pct"/>
            <w:shd w:val="clear" w:color="auto" w:fill="B8CCE4" w:themeFill="accent1" w:themeFillTint="66"/>
            <w:vAlign w:val="center"/>
          </w:tcPr>
          <w:p w14:paraId="4798AF3F" w14:textId="4D4BF6DF" w:rsidR="00382AE8" w:rsidRDefault="00382AE8" w:rsidP="003C0F0E">
            <w:pPr>
              <w:rPr>
                <w:b/>
                <w:lang w:val="en-US"/>
              </w:rPr>
            </w:pPr>
            <w:r>
              <w:rPr>
                <w:b/>
                <w:lang w:val="en-US"/>
              </w:rPr>
              <w:t>Dx.y</w:t>
            </w:r>
          </w:p>
        </w:tc>
        <w:tc>
          <w:tcPr>
            <w:tcW w:w="2180" w:type="pct"/>
          </w:tcPr>
          <w:p w14:paraId="4787CF0A" w14:textId="764AA791" w:rsidR="00382AE8" w:rsidRPr="00EB3EEF" w:rsidRDefault="00382AE8" w:rsidP="003C0F0E">
            <w:pPr>
              <w:rPr>
                <w:b/>
              </w:rPr>
            </w:pPr>
            <w:r w:rsidRPr="00EB3EEF">
              <w:rPr>
                <w:b/>
              </w:rPr>
              <w:t>Title:</w:t>
            </w:r>
            <w:r w:rsidRPr="00EB3EEF">
              <w:rPr>
                <w:lang w:val="en-US"/>
              </w:rPr>
              <w:t>Final Demo</w:t>
            </w:r>
          </w:p>
        </w:tc>
        <w:tc>
          <w:tcPr>
            <w:tcW w:w="306" w:type="pct"/>
            <w:vMerge w:val="restart"/>
          </w:tcPr>
          <w:p w14:paraId="401E9397" w14:textId="77777777" w:rsidR="00382AE8" w:rsidRPr="00713892" w:rsidRDefault="00382AE8" w:rsidP="003C0F0E">
            <w:pPr>
              <w:rPr>
                <w:color w:val="FF0000"/>
                <w:lang w:val="en-US"/>
              </w:rPr>
            </w:pPr>
          </w:p>
        </w:tc>
        <w:tc>
          <w:tcPr>
            <w:tcW w:w="421" w:type="pct"/>
            <w:vMerge w:val="restart"/>
          </w:tcPr>
          <w:p w14:paraId="7010E357" w14:textId="77777777" w:rsidR="00382AE8" w:rsidRPr="00713892" w:rsidRDefault="00382AE8" w:rsidP="003C0F0E">
            <w:pPr>
              <w:rPr>
                <w:color w:val="FF0000"/>
                <w:lang w:val="en-US"/>
              </w:rPr>
            </w:pPr>
          </w:p>
        </w:tc>
        <w:tc>
          <w:tcPr>
            <w:tcW w:w="812" w:type="pct"/>
            <w:vMerge w:val="restart"/>
            <w:vAlign w:val="center"/>
          </w:tcPr>
          <w:p w14:paraId="52EE787D" w14:textId="290B6EB9" w:rsidR="00382AE8" w:rsidRDefault="00382AE8" w:rsidP="003C0F0E">
            <w:pPr>
              <w:jc w:val="center"/>
              <w:rPr>
                <w:b/>
                <w:color w:val="000000" w:themeColor="text1"/>
                <w:lang w:val="en-US"/>
              </w:rPr>
            </w:pPr>
            <w:r>
              <w:rPr>
                <w:b/>
                <w:color w:val="000000" w:themeColor="text1"/>
                <w:lang w:val="en-US"/>
              </w:rPr>
              <w:t>PU</w:t>
            </w:r>
          </w:p>
        </w:tc>
        <w:tc>
          <w:tcPr>
            <w:tcW w:w="710" w:type="pct"/>
            <w:vMerge w:val="restart"/>
            <w:vAlign w:val="center"/>
          </w:tcPr>
          <w:p w14:paraId="2191453A" w14:textId="36A36B3A" w:rsidR="00382AE8" w:rsidRPr="00B00D4C" w:rsidRDefault="00382AE8" w:rsidP="00795959">
            <w:pPr>
              <w:jc w:val="center"/>
              <w:rPr>
                <w:b/>
                <w:lang w:val="en-US"/>
              </w:rPr>
            </w:pPr>
            <w:r w:rsidRPr="00EB3EEF">
              <w:rPr>
                <w:b/>
                <w:lang w:val="en-US"/>
              </w:rPr>
              <w:t>M9</w:t>
            </w:r>
          </w:p>
        </w:tc>
      </w:tr>
      <w:tr w:rsidR="00382AE8" w:rsidRPr="00713892" w14:paraId="50BCA8F4" w14:textId="77777777" w:rsidTr="00A62462">
        <w:tc>
          <w:tcPr>
            <w:tcW w:w="571" w:type="pct"/>
            <w:shd w:val="clear" w:color="auto" w:fill="B8CCE4" w:themeFill="accent1" w:themeFillTint="66"/>
            <w:vAlign w:val="center"/>
          </w:tcPr>
          <w:p w14:paraId="6A79E0B6" w14:textId="3E3C7886" w:rsidR="00382AE8" w:rsidRPr="00713892" w:rsidRDefault="00382AE8">
            <w:pPr>
              <w:rPr>
                <w:color w:val="FF0000"/>
                <w:lang w:val="en-US"/>
              </w:rPr>
            </w:pPr>
          </w:p>
        </w:tc>
        <w:tc>
          <w:tcPr>
            <w:tcW w:w="2180" w:type="pct"/>
          </w:tcPr>
          <w:p w14:paraId="60AE9486" w14:textId="1302901E" w:rsidR="00382AE8" w:rsidRPr="00306FFB" w:rsidRDefault="00382AE8" w:rsidP="00E6281A">
            <w:pPr>
              <w:rPr>
                <w:lang w:val="en-US"/>
              </w:rPr>
            </w:pPr>
            <w:r w:rsidRPr="00713892">
              <w:t>Video of 5 to 7 minutes showing and explaining in detail the technological standard, the features and characteristics of the demonstrator and the concrete solution ideas for the given challenge.</w:t>
            </w:r>
          </w:p>
        </w:tc>
        <w:tc>
          <w:tcPr>
            <w:tcW w:w="306" w:type="pct"/>
            <w:vMerge/>
          </w:tcPr>
          <w:p w14:paraId="2484B824" w14:textId="77777777" w:rsidR="00382AE8" w:rsidRPr="00713892" w:rsidRDefault="00382AE8" w:rsidP="006E7F87">
            <w:pPr>
              <w:rPr>
                <w:color w:val="FF0000"/>
                <w:lang w:val="en-US"/>
              </w:rPr>
            </w:pPr>
          </w:p>
        </w:tc>
        <w:tc>
          <w:tcPr>
            <w:tcW w:w="421" w:type="pct"/>
            <w:vMerge/>
          </w:tcPr>
          <w:p w14:paraId="1299004B" w14:textId="77777777" w:rsidR="00382AE8" w:rsidRPr="00713892" w:rsidRDefault="00382AE8" w:rsidP="006E7F87">
            <w:pPr>
              <w:rPr>
                <w:color w:val="FF0000"/>
                <w:lang w:val="en-US"/>
              </w:rPr>
            </w:pPr>
          </w:p>
        </w:tc>
        <w:tc>
          <w:tcPr>
            <w:tcW w:w="812" w:type="pct"/>
            <w:vMerge/>
            <w:vAlign w:val="center"/>
          </w:tcPr>
          <w:p w14:paraId="12ACEE1A" w14:textId="5EC66B21" w:rsidR="00382AE8" w:rsidRPr="00713892" w:rsidRDefault="00382AE8" w:rsidP="00306FFB">
            <w:pPr>
              <w:jc w:val="center"/>
              <w:rPr>
                <w:color w:val="FF0000"/>
                <w:lang w:val="en-US"/>
              </w:rPr>
            </w:pPr>
          </w:p>
        </w:tc>
        <w:tc>
          <w:tcPr>
            <w:tcW w:w="710" w:type="pct"/>
            <w:vMerge/>
          </w:tcPr>
          <w:p w14:paraId="0F371F69" w14:textId="316DDD10" w:rsidR="00382AE8" w:rsidRPr="00713892" w:rsidRDefault="00382AE8" w:rsidP="00306FFB">
            <w:pPr>
              <w:jc w:val="center"/>
              <w:rPr>
                <w:color w:val="FF0000"/>
                <w:lang w:val="en-US"/>
              </w:rPr>
            </w:pPr>
          </w:p>
        </w:tc>
      </w:tr>
    </w:tbl>
    <w:p w14:paraId="62AE1AF1" w14:textId="77777777" w:rsidR="00D1084B" w:rsidRPr="001151C3" w:rsidRDefault="00D1084B" w:rsidP="00306FFB">
      <w:pPr>
        <w:spacing w:before="240" w:after="240"/>
        <w:rPr>
          <w:sz w:val="14"/>
          <w:lang w:val="en-US"/>
        </w:rPr>
      </w:pPr>
    </w:p>
    <w:p w14:paraId="3135F7F9" w14:textId="34002168" w:rsidR="00B00D4C" w:rsidRPr="00306FFB" w:rsidRDefault="009430CE" w:rsidP="00306FFB">
      <w:pPr>
        <w:pStyle w:val="ListParagraph"/>
        <w:numPr>
          <w:ilvl w:val="2"/>
          <w:numId w:val="17"/>
        </w:numPr>
        <w:rPr>
          <w:b/>
          <w:lang w:val="en-US"/>
        </w:rPr>
      </w:pPr>
      <w:r w:rsidRPr="00306FFB">
        <w:rPr>
          <w:b/>
          <w:lang w:val="en-US"/>
        </w:rPr>
        <w:t>WT3 List of Milestones</w:t>
      </w:r>
    </w:p>
    <w:p w14:paraId="7CAAB9C0" w14:textId="3B8485D3" w:rsidR="00BB5208" w:rsidRPr="00306FFB" w:rsidRDefault="00BB5208">
      <w:pPr>
        <w:rPr>
          <w:color w:val="FF0000"/>
          <w:lang w:val="en-US"/>
        </w:rPr>
      </w:pPr>
      <w:r w:rsidRPr="00306FFB">
        <w:rPr>
          <w:b/>
          <w:color w:val="FF0000"/>
          <w:lang w:val="en-US"/>
        </w:rPr>
        <w:t>(</w:t>
      </w:r>
      <w:r w:rsidRPr="00306FFB">
        <w:rPr>
          <w:color w:val="FF0000"/>
          <w:lang w:val="en-US"/>
        </w:rPr>
        <w:t>Based on Proposal table of list of Milestones - Section 3.1.4)</w:t>
      </w:r>
    </w:p>
    <w:p w14:paraId="660EC7EA" w14:textId="08080D85" w:rsidR="00B00D4C" w:rsidRDefault="00B00D4C">
      <w:pPr>
        <w:rPr>
          <w:lang w:val="en-US"/>
        </w:rPr>
      </w:pPr>
      <w:r>
        <w:rPr>
          <w:lang w:val="en-US"/>
        </w:rPr>
        <w:t>Milestones in Phase I:</w:t>
      </w:r>
    </w:p>
    <w:tbl>
      <w:tblPr>
        <w:tblStyle w:val="TableGrid"/>
        <w:tblW w:w="5000" w:type="pct"/>
        <w:tblLook w:val="04A0" w:firstRow="1" w:lastRow="0" w:firstColumn="1" w:lastColumn="0" w:noHBand="0" w:noVBand="1"/>
      </w:tblPr>
      <w:tblGrid>
        <w:gridCol w:w="1922"/>
        <w:gridCol w:w="1922"/>
        <w:gridCol w:w="1922"/>
        <w:gridCol w:w="1922"/>
        <w:gridCol w:w="2769"/>
      </w:tblGrid>
      <w:tr w:rsidR="00BB5208" w:rsidRPr="00713892" w14:paraId="2FA108C3" w14:textId="77777777" w:rsidTr="00306FFB">
        <w:tc>
          <w:tcPr>
            <w:tcW w:w="919" w:type="pct"/>
            <w:shd w:val="clear" w:color="auto" w:fill="B8CCE4" w:themeFill="accent1" w:themeFillTint="66"/>
          </w:tcPr>
          <w:p w14:paraId="36C642E6" w14:textId="77777777" w:rsidR="00BB5208" w:rsidRPr="00713892" w:rsidRDefault="00BB5208" w:rsidP="006E7F87">
            <w:pPr>
              <w:rPr>
                <w:b/>
                <w:color w:val="000000" w:themeColor="text1"/>
                <w:lang w:val="en-US"/>
              </w:rPr>
            </w:pPr>
            <w:r w:rsidRPr="00713892">
              <w:rPr>
                <w:b/>
                <w:color w:val="000000" w:themeColor="text1"/>
                <w:lang w:val="en-US"/>
              </w:rPr>
              <w:t>Milestone No</w:t>
            </w:r>
          </w:p>
        </w:tc>
        <w:tc>
          <w:tcPr>
            <w:tcW w:w="919" w:type="pct"/>
            <w:shd w:val="clear" w:color="auto" w:fill="B8CCE4" w:themeFill="accent1" w:themeFillTint="66"/>
          </w:tcPr>
          <w:p w14:paraId="6F0140C0" w14:textId="77777777" w:rsidR="00BB5208" w:rsidRPr="00713892" w:rsidRDefault="00BB5208" w:rsidP="006E7F87">
            <w:pPr>
              <w:rPr>
                <w:b/>
                <w:color w:val="000000" w:themeColor="text1"/>
                <w:lang w:val="en-US"/>
              </w:rPr>
            </w:pPr>
            <w:r w:rsidRPr="00713892">
              <w:rPr>
                <w:b/>
                <w:color w:val="000000" w:themeColor="text1"/>
                <w:lang w:val="en-US"/>
              </w:rPr>
              <w:t>Milestone Name</w:t>
            </w:r>
          </w:p>
        </w:tc>
        <w:tc>
          <w:tcPr>
            <w:tcW w:w="919" w:type="pct"/>
            <w:shd w:val="clear" w:color="auto" w:fill="B8CCE4" w:themeFill="accent1" w:themeFillTint="66"/>
          </w:tcPr>
          <w:p w14:paraId="1E1E05BB" w14:textId="77777777" w:rsidR="00BB5208" w:rsidRPr="00713892" w:rsidRDefault="00BB5208" w:rsidP="006E7F87">
            <w:pPr>
              <w:rPr>
                <w:b/>
                <w:color w:val="000000" w:themeColor="text1"/>
                <w:lang w:val="en-US"/>
              </w:rPr>
            </w:pPr>
            <w:r w:rsidRPr="00713892">
              <w:rPr>
                <w:b/>
                <w:color w:val="000000" w:themeColor="text1"/>
                <w:lang w:val="en-US"/>
              </w:rPr>
              <w:t>Tasks involved</w:t>
            </w:r>
          </w:p>
        </w:tc>
        <w:tc>
          <w:tcPr>
            <w:tcW w:w="919" w:type="pct"/>
            <w:shd w:val="clear" w:color="auto" w:fill="B8CCE4" w:themeFill="accent1" w:themeFillTint="66"/>
          </w:tcPr>
          <w:p w14:paraId="00CE93B4" w14:textId="77777777" w:rsidR="00BB5208" w:rsidRPr="00713892" w:rsidRDefault="00BB5208" w:rsidP="006E7F87">
            <w:pPr>
              <w:rPr>
                <w:b/>
                <w:color w:val="000000" w:themeColor="text1"/>
                <w:lang w:val="en-US"/>
              </w:rPr>
            </w:pPr>
            <w:r w:rsidRPr="00713892">
              <w:rPr>
                <w:b/>
                <w:color w:val="000000" w:themeColor="text1"/>
                <w:lang w:val="en-US"/>
              </w:rPr>
              <w:t>Expected date</w:t>
            </w:r>
          </w:p>
        </w:tc>
        <w:tc>
          <w:tcPr>
            <w:tcW w:w="1325" w:type="pct"/>
            <w:shd w:val="clear" w:color="auto" w:fill="B8CCE4" w:themeFill="accent1" w:themeFillTint="66"/>
          </w:tcPr>
          <w:p w14:paraId="10051FC9" w14:textId="77777777" w:rsidR="00BB5208" w:rsidRPr="00713892" w:rsidRDefault="00BB5208" w:rsidP="006E7F87">
            <w:pPr>
              <w:rPr>
                <w:b/>
                <w:color w:val="000000" w:themeColor="text1"/>
                <w:lang w:val="en-US"/>
              </w:rPr>
            </w:pPr>
            <w:r w:rsidRPr="00713892">
              <w:rPr>
                <w:b/>
                <w:color w:val="000000" w:themeColor="text1"/>
                <w:lang w:val="en-US"/>
              </w:rPr>
              <w:t>Means of verification</w:t>
            </w:r>
          </w:p>
        </w:tc>
      </w:tr>
      <w:tr w:rsidR="00BB5208" w:rsidRPr="00713892" w14:paraId="022FFDC9" w14:textId="77777777" w:rsidTr="00306FFB">
        <w:tc>
          <w:tcPr>
            <w:tcW w:w="919" w:type="pct"/>
            <w:shd w:val="clear" w:color="auto" w:fill="B8CCE4" w:themeFill="accent1" w:themeFillTint="66"/>
          </w:tcPr>
          <w:p w14:paraId="4FD9DC4B" w14:textId="77777777" w:rsidR="00BB5208" w:rsidRPr="00713892" w:rsidRDefault="00BB5208" w:rsidP="006E7F87">
            <w:pPr>
              <w:rPr>
                <w:b/>
                <w:color w:val="FF0000"/>
                <w:lang w:val="en-US"/>
              </w:rPr>
            </w:pPr>
            <w:r w:rsidRPr="00713892">
              <w:rPr>
                <w:b/>
                <w:color w:val="000000" w:themeColor="text1"/>
                <w:lang w:val="en-US"/>
              </w:rPr>
              <w:t>M1</w:t>
            </w:r>
          </w:p>
        </w:tc>
        <w:tc>
          <w:tcPr>
            <w:tcW w:w="919" w:type="pct"/>
          </w:tcPr>
          <w:p w14:paraId="73E51B52" w14:textId="77777777" w:rsidR="00BB5208" w:rsidRPr="00713892" w:rsidRDefault="00BB5208" w:rsidP="006E7F87">
            <w:pPr>
              <w:rPr>
                <w:color w:val="FF0000"/>
                <w:lang w:val="en-US"/>
              </w:rPr>
            </w:pPr>
          </w:p>
        </w:tc>
        <w:tc>
          <w:tcPr>
            <w:tcW w:w="919" w:type="pct"/>
          </w:tcPr>
          <w:p w14:paraId="37561ADE" w14:textId="77777777" w:rsidR="00BB5208" w:rsidRPr="00713892" w:rsidRDefault="00BB5208" w:rsidP="006E7F87">
            <w:pPr>
              <w:rPr>
                <w:color w:val="FF0000"/>
                <w:lang w:val="en-US"/>
              </w:rPr>
            </w:pPr>
          </w:p>
        </w:tc>
        <w:tc>
          <w:tcPr>
            <w:tcW w:w="919" w:type="pct"/>
          </w:tcPr>
          <w:p w14:paraId="7D5176B5" w14:textId="77777777" w:rsidR="00BB5208" w:rsidRPr="00713892" w:rsidRDefault="00BB5208" w:rsidP="006E7F87">
            <w:pPr>
              <w:rPr>
                <w:color w:val="FF0000"/>
                <w:lang w:val="en-US"/>
              </w:rPr>
            </w:pPr>
          </w:p>
        </w:tc>
        <w:tc>
          <w:tcPr>
            <w:tcW w:w="1325" w:type="pct"/>
          </w:tcPr>
          <w:p w14:paraId="39440992" w14:textId="77777777" w:rsidR="00BB5208" w:rsidRPr="00713892" w:rsidRDefault="00BB5208" w:rsidP="006E7F87">
            <w:pPr>
              <w:rPr>
                <w:color w:val="FF0000"/>
                <w:lang w:val="en-US"/>
              </w:rPr>
            </w:pPr>
          </w:p>
        </w:tc>
      </w:tr>
      <w:tr w:rsidR="00BB5208" w:rsidRPr="00713892" w14:paraId="22CFCD27" w14:textId="77777777" w:rsidTr="00306FFB">
        <w:tc>
          <w:tcPr>
            <w:tcW w:w="919" w:type="pct"/>
            <w:shd w:val="clear" w:color="auto" w:fill="B8CCE4" w:themeFill="accent1" w:themeFillTint="66"/>
          </w:tcPr>
          <w:p w14:paraId="0627B009" w14:textId="77777777" w:rsidR="00BB5208" w:rsidRPr="00713892" w:rsidRDefault="00BB5208" w:rsidP="006E7F87">
            <w:pPr>
              <w:rPr>
                <w:b/>
                <w:color w:val="FF0000"/>
                <w:lang w:val="en-US"/>
              </w:rPr>
            </w:pPr>
            <w:r w:rsidRPr="00713892">
              <w:rPr>
                <w:b/>
                <w:color w:val="000000" w:themeColor="text1"/>
                <w:lang w:val="en-US"/>
              </w:rPr>
              <w:t>M2</w:t>
            </w:r>
          </w:p>
        </w:tc>
        <w:tc>
          <w:tcPr>
            <w:tcW w:w="919" w:type="pct"/>
          </w:tcPr>
          <w:p w14:paraId="3B98FC99" w14:textId="77777777" w:rsidR="00BB5208" w:rsidRPr="00713892" w:rsidRDefault="00BB5208" w:rsidP="006E7F87">
            <w:pPr>
              <w:rPr>
                <w:color w:val="FF0000"/>
                <w:lang w:val="en-US"/>
              </w:rPr>
            </w:pPr>
          </w:p>
        </w:tc>
        <w:tc>
          <w:tcPr>
            <w:tcW w:w="919" w:type="pct"/>
          </w:tcPr>
          <w:p w14:paraId="771F544F" w14:textId="77777777" w:rsidR="00BB5208" w:rsidRPr="00713892" w:rsidRDefault="00BB5208" w:rsidP="006E7F87">
            <w:pPr>
              <w:rPr>
                <w:color w:val="FF0000"/>
                <w:lang w:val="en-US"/>
              </w:rPr>
            </w:pPr>
          </w:p>
        </w:tc>
        <w:tc>
          <w:tcPr>
            <w:tcW w:w="919" w:type="pct"/>
          </w:tcPr>
          <w:p w14:paraId="07F24A59" w14:textId="77777777" w:rsidR="00BB5208" w:rsidRPr="00713892" w:rsidRDefault="00BB5208" w:rsidP="006E7F87">
            <w:pPr>
              <w:rPr>
                <w:color w:val="FF0000"/>
                <w:lang w:val="en-US"/>
              </w:rPr>
            </w:pPr>
          </w:p>
        </w:tc>
        <w:tc>
          <w:tcPr>
            <w:tcW w:w="1325" w:type="pct"/>
          </w:tcPr>
          <w:p w14:paraId="751ADE51" w14:textId="77777777" w:rsidR="00BB5208" w:rsidRPr="00713892" w:rsidRDefault="00BB5208" w:rsidP="006E7F87">
            <w:pPr>
              <w:rPr>
                <w:color w:val="FF0000"/>
                <w:lang w:val="en-US"/>
              </w:rPr>
            </w:pPr>
          </w:p>
        </w:tc>
      </w:tr>
      <w:tr w:rsidR="00BB5208" w:rsidRPr="00713892" w14:paraId="1C31560B" w14:textId="77777777" w:rsidTr="00306FFB">
        <w:tc>
          <w:tcPr>
            <w:tcW w:w="919" w:type="pct"/>
            <w:shd w:val="clear" w:color="auto" w:fill="B8CCE4" w:themeFill="accent1" w:themeFillTint="66"/>
          </w:tcPr>
          <w:p w14:paraId="18FE113C" w14:textId="77777777" w:rsidR="00BB5208" w:rsidRPr="00713892" w:rsidRDefault="00BB5208" w:rsidP="006E7F87">
            <w:pPr>
              <w:rPr>
                <w:b/>
                <w:color w:val="FF0000"/>
                <w:lang w:val="en-US"/>
              </w:rPr>
            </w:pPr>
            <w:r w:rsidRPr="00713892">
              <w:rPr>
                <w:b/>
                <w:color w:val="000000" w:themeColor="text1"/>
                <w:lang w:val="en-US"/>
              </w:rPr>
              <w:t>M3</w:t>
            </w:r>
          </w:p>
        </w:tc>
        <w:tc>
          <w:tcPr>
            <w:tcW w:w="919" w:type="pct"/>
          </w:tcPr>
          <w:p w14:paraId="65E7E9E2" w14:textId="77777777" w:rsidR="00BB5208" w:rsidRPr="00713892" w:rsidRDefault="00BB5208" w:rsidP="006E7F87">
            <w:pPr>
              <w:rPr>
                <w:color w:val="FF0000"/>
                <w:lang w:val="en-US"/>
              </w:rPr>
            </w:pPr>
          </w:p>
        </w:tc>
        <w:tc>
          <w:tcPr>
            <w:tcW w:w="919" w:type="pct"/>
          </w:tcPr>
          <w:p w14:paraId="0D04810F" w14:textId="77777777" w:rsidR="00BB5208" w:rsidRPr="00713892" w:rsidRDefault="00BB5208" w:rsidP="006E7F87">
            <w:pPr>
              <w:rPr>
                <w:color w:val="FF0000"/>
                <w:lang w:val="en-US"/>
              </w:rPr>
            </w:pPr>
          </w:p>
        </w:tc>
        <w:tc>
          <w:tcPr>
            <w:tcW w:w="919" w:type="pct"/>
          </w:tcPr>
          <w:p w14:paraId="00D7DCE4" w14:textId="77777777" w:rsidR="00BB5208" w:rsidRPr="00713892" w:rsidRDefault="00BB5208" w:rsidP="006E7F87">
            <w:pPr>
              <w:rPr>
                <w:color w:val="FF0000"/>
                <w:lang w:val="en-US"/>
              </w:rPr>
            </w:pPr>
          </w:p>
        </w:tc>
        <w:tc>
          <w:tcPr>
            <w:tcW w:w="1325" w:type="pct"/>
          </w:tcPr>
          <w:p w14:paraId="7441D265" w14:textId="77777777" w:rsidR="00BB5208" w:rsidRPr="00713892" w:rsidRDefault="00BB5208" w:rsidP="006E7F87">
            <w:pPr>
              <w:rPr>
                <w:color w:val="FF0000"/>
                <w:lang w:val="en-US"/>
              </w:rPr>
            </w:pPr>
          </w:p>
        </w:tc>
      </w:tr>
    </w:tbl>
    <w:p w14:paraId="0EEAFB05" w14:textId="3124E538" w:rsidR="00BB5208" w:rsidRDefault="00BB5208" w:rsidP="00BB5208">
      <w:pPr>
        <w:rPr>
          <w:lang w:val="en-US"/>
        </w:rPr>
      </w:pPr>
    </w:p>
    <w:p w14:paraId="6F7A7566" w14:textId="7E02B6D3" w:rsidR="00B00D4C" w:rsidRDefault="00B00D4C" w:rsidP="00BB5208">
      <w:pPr>
        <w:rPr>
          <w:lang w:val="en-US"/>
        </w:rPr>
      </w:pPr>
    </w:p>
    <w:p w14:paraId="492CB476" w14:textId="3C7E3D5E" w:rsidR="00B00D4C" w:rsidRDefault="00B00D4C" w:rsidP="00BB5208">
      <w:pPr>
        <w:rPr>
          <w:lang w:val="en-US"/>
        </w:rPr>
      </w:pPr>
      <w:r>
        <w:rPr>
          <w:lang w:val="en-US"/>
        </w:rPr>
        <w:t>Milestones in Phase II:</w:t>
      </w:r>
    </w:p>
    <w:tbl>
      <w:tblPr>
        <w:tblStyle w:val="TableGrid"/>
        <w:tblW w:w="5000" w:type="pct"/>
        <w:tblLook w:val="04A0" w:firstRow="1" w:lastRow="0" w:firstColumn="1" w:lastColumn="0" w:noHBand="0" w:noVBand="1"/>
      </w:tblPr>
      <w:tblGrid>
        <w:gridCol w:w="1922"/>
        <w:gridCol w:w="1922"/>
        <w:gridCol w:w="1922"/>
        <w:gridCol w:w="1922"/>
        <w:gridCol w:w="2769"/>
      </w:tblGrid>
      <w:tr w:rsidR="00B00D4C" w:rsidRPr="00713892" w14:paraId="66FBD17C" w14:textId="77777777" w:rsidTr="00306FFB">
        <w:tc>
          <w:tcPr>
            <w:tcW w:w="919" w:type="pct"/>
            <w:shd w:val="clear" w:color="auto" w:fill="B8CCE4" w:themeFill="accent1" w:themeFillTint="66"/>
          </w:tcPr>
          <w:p w14:paraId="7ED59764" w14:textId="77777777" w:rsidR="00B00D4C" w:rsidRPr="00713892" w:rsidRDefault="00B00D4C" w:rsidP="00A15F26">
            <w:pPr>
              <w:rPr>
                <w:b/>
                <w:color w:val="000000" w:themeColor="text1"/>
                <w:lang w:val="en-US"/>
              </w:rPr>
            </w:pPr>
            <w:r w:rsidRPr="00713892">
              <w:rPr>
                <w:b/>
                <w:color w:val="000000" w:themeColor="text1"/>
                <w:lang w:val="en-US"/>
              </w:rPr>
              <w:t>Milestone No</w:t>
            </w:r>
          </w:p>
        </w:tc>
        <w:tc>
          <w:tcPr>
            <w:tcW w:w="919" w:type="pct"/>
            <w:shd w:val="clear" w:color="auto" w:fill="B8CCE4" w:themeFill="accent1" w:themeFillTint="66"/>
          </w:tcPr>
          <w:p w14:paraId="631DCE76" w14:textId="77777777" w:rsidR="00B00D4C" w:rsidRPr="00713892" w:rsidRDefault="00B00D4C" w:rsidP="00A15F26">
            <w:pPr>
              <w:rPr>
                <w:b/>
                <w:color w:val="000000" w:themeColor="text1"/>
                <w:lang w:val="en-US"/>
              </w:rPr>
            </w:pPr>
            <w:r w:rsidRPr="00713892">
              <w:rPr>
                <w:b/>
                <w:color w:val="000000" w:themeColor="text1"/>
                <w:lang w:val="en-US"/>
              </w:rPr>
              <w:t>Milestone Name</w:t>
            </w:r>
          </w:p>
        </w:tc>
        <w:tc>
          <w:tcPr>
            <w:tcW w:w="919" w:type="pct"/>
            <w:shd w:val="clear" w:color="auto" w:fill="B8CCE4" w:themeFill="accent1" w:themeFillTint="66"/>
          </w:tcPr>
          <w:p w14:paraId="09867DE1" w14:textId="77777777" w:rsidR="00B00D4C" w:rsidRPr="00713892" w:rsidRDefault="00B00D4C" w:rsidP="00A15F26">
            <w:pPr>
              <w:rPr>
                <w:b/>
                <w:color w:val="000000" w:themeColor="text1"/>
                <w:lang w:val="en-US"/>
              </w:rPr>
            </w:pPr>
            <w:r w:rsidRPr="00713892">
              <w:rPr>
                <w:b/>
                <w:color w:val="000000" w:themeColor="text1"/>
                <w:lang w:val="en-US"/>
              </w:rPr>
              <w:t>Tasks involved</w:t>
            </w:r>
          </w:p>
        </w:tc>
        <w:tc>
          <w:tcPr>
            <w:tcW w:w="919" w:type="pct"/>
            <w:shd w:val="clear" w:color="auto" w:fill="B8CCE4" w:themeFill="accent1" w:themeFillTint="66"/>
          </w:tcPr>
          <w:p w14:paraId="0797E1A1" w14:textId="77777777" w:rsidR="00B00D4C" w:rsidRPr="00713892" w:rsidRDefault="00B00D4C" w:rsidP="00A15F26">
            <w:pPr>
              <w:rPr>
                <w:b/>
                <w:color w:val="000000" w:themeColor="text1"/>
                <w:lang w:val="en-US"/>
              </w:rPr>
            </w:pPr>
            <w:r w:rsidRPr="00713892">
              <w:rPr>
                <w:b/>
                <w:color w:val="000000" w:themeColor="text1"/>
                <w:lang w:val="en-US"/>
              </w:rPr>
              <w:t>Expected date</w:t>
            </w:r>
          </w:p>
        </w:tc>
        <w:tc>
          <w:tcPr>
            <w:tcW w:w="1325" w:type="pct"/>
            <w:shd w:val="clear" w:color="auto" w:fill="B8CCE4" w:themeFill="accent1" w:themeFillTint="66"/>
          </w:tcPr>
          <w:p w14:paraId="68B79C80" w14:textId="77777777" w:rsidR="00B00D4C" w:rsidRPr="00713892" w:rsidRDefault="00B00D4C" w:rsidP="00A15F26">
            <w:pPr>
              <w:rPr>
                <w:b/>
                <w:color w:val="000000" w:themeColor="text1"/>
                <w:lang w:val="en-US"/>
              </w:rPr>
            </w:pPr>
            <w:r w:rsidRPr="00713892">
              <w:rPr>
                <w:b/>
                <w:color w:val="000000" w:themeColor="text1"/>
                <w:lang w:val="en-US"/>
              </w:rPr>
              <w:t>Means of verification</w:t>
            </w:r>
          </w:p>
        </w:tc>
      </w:tr>
      <w:tr w:rsidR="00B00D4C" w:rsidRPr="00713892" w14:paraId="48A950D3" w14:textId="77777777" w:rsidTr="00306FFB">
        <w:tc>
          <w:tcPr>
            <w:tcW w:w="919" w:type="pct"/>
            <w:shd w:val="clear" w:color="auto" w:fill="B8CCE4" w:themeFill="accent1" w:themeFillTint="66"/>
          </w:tcPr>
          <w:p w14:paraId="65A06CF8" w14:textId="77777777" w:rsidR="00B00D4C" w:rsidRPr="00713892" w:rsidRDefault="00B00D4C" w:rsidP="00A15F26">
            <w:pPr>
              <w:rPr>
                <w:b/>
                <w:color w:val="FF0000"/>
                <w:lang w:val="en-US"/>
              </w:rPr>
            </w:pPr>
            <w:r w:rsidRPr="00713892">
              <w:rPr>
                <w:b/>
                <w:color w:val="000000" w:themeColor="text1"/>
                <w:lang w:val="en-US"/>
              </w:rPr>
              <w:t>M1</w:t>
            </w:r>
          </w:p>
        </w:tc>
        <w:tc>
          <w:tcPr>
            <w:tcW w:w="919" w:type="pct"/>
          </w:tcPr>
          <w:p w14:paraId="568147A6" w14:textId="77777777" w:rsidR="00B00D4C" w:rsidRPr="00713892" w:rsidRDefault="00B00D4C" w:rsidP="00A15F26">
            <w:pPr>
              <w:rPr>
                <w:color w:val="FF0000"/>
                <w:lang w:val="en-US"/>
              </w:rPr>
            </w:pPr>
          </w:p>
        </w:tc>
        <w:tc>
          <w:tcPr>
            <w:tcW w:w="919" w:type="pct"/>
          </w:tcPr>
          <w:p w14:paraId="38A6982D" w14:textId="77777777" w:rsidR="00B00D4C" w:rsidRPr="00713892" w:rsidRDefault="00B00D4C" w:rsidP="00A15F26">
            <w:pPr>
              <w:rPr>
                <w:color w:val="FF0000"/>
                <w:lang w:val="en-US"/>
              </w:rPr>
            </w:pPr>
          </w:p>
        </w:tc>
        <w:tc>
          <w:tcPr>
            <w:tcW w:w="919" w:type="pct"/>
          </w:tcPr>
          <w:p w14:paraId="6A28CD43" w14:textId="77777777" w:rsidR="00B00D4C" w:rsidRPr="00713892" w:rsidRDefault="00B00D4C" w:rsidP="00A15F26">
            <w:pPr>
              <w:rPr>
                <w:color w:val="FF0000"/>
                <w:lang w:val="en-US"/>
              </w:rPr>
            </w:pPr>
          </w:p>
        </w:tc>
        <w:tc>
          <w:tcPr>
            <w:tcW w:w="1325" w:type="pct"/>
          </w:tcPr>
          <w:p w14:paraId="3A577827" w14:textId="77777777" w:rsidR="00B00D4C" w:rsidRPr="00713892" w:rsidRDefault="00B00D4C" w:rsidP="00A15F26">
            <w:pPr>
              <w:rPr>
                <w:color w:val="FF0000"/>
                <w:lang w:val="en-US"/>
              </w:rPr>
            </w:pPr>
          </w:p>
        </w:tc>
      </w:tr>
      <w:tr w:rsidR="00B00D4C" w:rsidRPr="00713892" w14:paraId="1BE73080" w14:textId="77777777" w:rsidTr="00306FFB">
        <w:tc>
          <w:tcPr>
            <w:tcW w:w="919" w:type="pct"/>
            <w:shd w:val="clear" w:color="auto" w:fill="B8CCE4" w:themeFill="accent1" w:themeFillTint="66"/>
          </w:tcPr>
          <w:p w14:paraId="228E94A2" w14:textId="77777777" w:rsidR="00B00D4C" w:rsidRPr="00713892" w:rsidRDefault="00B00D4C" w:rsidP="00A15F26">
            <w:pPr>
              <w:rPr>
                <w:b/>
                <w:color w:val="FF0000"/>
                <w:lang w:val="en-US"/>
              </w:rPr>
            </w:pPr>
            <w:r w:rsidRPr="00713892">
              <w:rPr>
                <w:b/>
                <w:color w:val="000000" w:themeColor="text1"/>
                <w:lang w:val="en-US"/>
              </w:rPr>
              <w:t>M2</w:t>
            </w:r>
          </w:p>
        </w:tc>
        <w:tc>
          <w:tcPr>
            <w:tcW w:w="919" w:type="pct"/>
          </w:tcPr>
          <w:p w14:paraId="52E8C67E" w14:textId="77777777" w:rsidR="00B00D4C" w:rsidRPr="00713892" w:rsidRDefault="00B00D4C" w:rsidP="00A15F26">
            <w:pPr>
              <w:rPr>
                <w:color w:val="FF0000"/>
                <w:lang w:val="en-US"/>
              </w:rPr>
            </w:pPr>
          </w:p>
        </w:tc>
        <w:tc>
          <w:tcPr>
            <w:tcW w:w="919" w:type="pct"/>
          </w:tcPr>
          <w:p w14:paraId="4713C017" w14:textId="77777777" w:rsidR="00B00D4C" w:rsidRPr="00713892" w:rsidRDefault="00B00D4C" w:rsidP="00A15F26">
            <w:pPr>
              <w:rPr>
                <w:color w:val="FF0000"/>
                <w:lang w:val="en-US"/>
              </w:rPr>
            </w:pPr>
          </w:p>
        </w:tc>
        <w:tc>
          <w:tcPr>
            <w:tcW w:w="919" w:type="pct"/>
          </w:tcPr>
          <w:p w14:paraId="5BBD16E8" w14:textId="77777777" w:rsidR="00B00D4C" w:rsidRPr="00713892" w:rsidRDefault="00B00D4C" w:rsidP="00A15F26">
            <w:pPr>
              <w:rPr>
                <w:color w:val="FF0000"/>
                <w:lang w:val="en-US"/>
              </w:rPr>
            </w:pPr>
          </w:p>
        </w:tc>
        <w:tc>
          <w:tcPr>
            <w:tcW w:w="1325" w:type="pct"/>
          </w:tcPr>
          <w:p w14:paraId="0024B959" w14:textId="77777777" w:rsidR="00B00D4C" w:rsidRPr="00713892" w:rsidRDefault="00B00D4C" w:rsidP="00A15F26">
            <w:pPr>
              <w:rPr>
                <w:color w:val="FF0000"/>
                <w:lang w:val="en-US"/>
              </w:rPr>
            </w:pPr>
          </w:p>
        </w:tc>
      </w:tr>
      <w:tr w:rsidR="00B00D4C" w:rsidRPr="00713892" w14:paraId="022183CF" w14:textId="77777777" w:rsidTr="00306FFB">
        <w:tc>
          <w:tcPr>
            <w:tcW w:w="919" w:type="pct"/>
            <w:shd w:val="clear" w:color="auto" w:fill="B8CCE4" w:themeFill="accent1" w:themeFillTint="66"/>
          </w:tcPr>
          <w:p w14:paraId="0F3C5594" w14:textId="77777777" w:rsidR="00B00D4C" w:rsidRPr="00713892" w:rsidRDefault="00B00D4C" w:rsidP="00A15F26">
            <w:pPr>
              <w:rPr>
                <w:b/>
                <w:color w:val="FF0000"/>
                <w:lang w:val="en-US"/>
              </w:rPr>
            </w:pPr>
            <w:r w:rsidRPr="00713892">
              <w:rPr>
                <w:b/>
                <w:color w:val="000000" w:themeColor="text1"/>
                <w:lang w:val="en-US"/>
              </w:rPr>
              <w:t>M3</w:t>
            </w:r>
          </w:p>
        </w:tc>
        <w:tc>
          <w:tcPr>
            <w:tcW w:w="919" w:type="pct"/>
          </w:tcPr>
          <w:p w14:paraId="18ABBDAC" w14:textId="77777777" w:rsidR="00B00D4C" w:rsidRPr="00713892" w:rsidRDefault="00B00D4C" w:rsidP="00A15F26">
            <w:pPr>
              <w:rPr>
                <w:color w:val="FF0000"/>
                <w:lang w:val="en-US"/>
              </w:rPr>
            </w:pPr>
          </w:p>
        </w:tc>
        <w:tc>
          <w:tcPr>
            <w:tcW w:w="919" w:type="pct"/>
          </w:tcPr>
          <w:p w14:paraId="0F983E16" w14:textId="77777777" w:rsidR="00B00D4C" w:rsidRPr="00713892" w:rsidRDefault="00B00D4C" w:rsidP="00A15F26">
            <w:pPr>
              <w:rPr>
                <w:color w:val="FF0000"/>
                <w:lang w:val="en-US"/>
              </w:rPr>
            </w:pPr>
          </w:p>
        </w:tc>
        <w:tc>
          <w:tcPr>
            <w:tcW w:w="919" w:type="pct"/>
          </w:tcPr>
          <w:p w14:paraId="5E929A39" w14:textId="77777777" w:rsidR="00B00D4C" w:rsidRPr="00713892" w:rsidRDefault="00B00D4C" w:rsidP="00A15F26">
            <w:pPr>
              <w:rPr>
                <w:color w:val="FF0000"/>
                <w:lang w:val="en-US"/>
              </w:rPr>
            </w:pPr>
          </w:p>
        </w:tc>
        <w:tc>
          <w:tcPr>
            <w:tcW w:w="1325" w:type="pct"/>
          </w:tcPr>
          <w:p w14:paraId="39335A71" w14:textId="77777777" w:rsidR="00B00D4C" w:rsidRPr="00713892" w:rsidRDefault="00B00D4C" w:rsidP="00A15F26">
            <w:pPr>
              <w:rPr>
                <w:color w:val="FF0000"/>
                <w:lang w:val="en-US"/>
              </w:rPr>
            </w:pPr>
          </w:p>
        </w:tc>
      </w:tr>
    </w:tbl>
    <w:p w14:paraId="144F6075" w14:textId="1958881E" w:rsidR="009430CE" w:rsidRDefault="009430CE" w:rsidP="00306FFB">
      <w:pPr>
        <w:pStyle w:val="ListParagraph"/>
        <w:numPr>
          <w:ilvl w:val="2"/>
          <w:numId w:val="17"/>
        </w:numPr>
        <w:rPr>
          <w:b/>
          <w:lang w:val="en-US"/>
        </w:rPr>
      </w:pPr>
      <w:r w:rsidRPr="00306FFB">
        <w:rPr>
          <w:b/>
          <w:lang w:val="en-US"/>
        </w:rPr>
        <w:t>WT4 Description of individual tasks</w:t>
      </w:r>
    </w:p>
    <w:p w14:paraId="746A931A" w14:textId="0266E460" w:rsidR="00BB5208" w:rsidRPr="00306FFB" w:rsidRDefault="00BB5208" w:rsidP="00306FFB">
      <w:pPr>
        <w:rPr>
          <w:color w:val="FF0000"/>
          <w:lang w:val="en-US"/>
        </w:rPr>
      </w:pPr>
      <w:r w:rsidRPr="00306FFB">
        <w:rPr>
          <w:color w:val="FF0000"/>
          <w:lang w:val="en-US"/>
        </w:rPr>
        <w:t>(Based on Proposal table of individual tasks- section 3.1.2)</w:t>
      </w:r>
    </w:p>
    <w:p w14:paraId="398AE452" w14:textId="6B7FF7AD" w:rsidR="00BC6576" w:rsidRDefault="00BC6576" w:rsidP="00306FFB">
      <w:pPr>
        <w:rPr>
          <w:lang w:val="en-US"/>
        </w:rPr>
      </w:pPr>
    </w:p>
    <w:p w14:paraId="274D97B8" w14:textId="66C228A9" w:rsidR="009A3B03" w:rsidRDefault="009A3B03" w:rsidP="00306FFB">
      <w:pPr>
        <w:rPr>
          <w:lang w:val="en-US"/>
        </w:rPr>
      </w:pPr>
    </w:p>
    <w:p w14:paraId="419ECBCA" w14:textId="03FCC98C" w:rsidR="009A3B03" w:rsidRDefault="009A3B03" w:rsidP="00306FFB">
      <w:pPr>
        <w:rPr>
          <w:lang w:val="en-US"/>
        </w:rPr>
      </w:pPr>
    </w:p>
    <w:p w14:paraId="13CCA613" w14:textId="77777777" w:rsidR="009A3B03" w:rsidRDefault="009A3B03" w:rsidP="00306FFB">
      <w:pPr>
        <w:rPr>
          <w:lang w:val="en-US"/>
        </w:rPr>
      </w:pPr>
    </w:p>
    <w:p w14:paraId="4053D6A5" w14:textId="058A3CAA" w:rsidR="00BC6576" w:rsidRPr="00306FFB" w:rsidRDefault="00BC6576" w:rsidP="00306FFB">
      <w:pPr>
        <w:rPr>
          <w:b/>
          <w:sz w:val="24"/>
          <w:u w:val="single"/>
          <w:lang w:val="en-US"/>
        </w:rPr>
      </w:pPr>
      <w:r w:rsidRPr="00306FFB">
        <w:rPr>
          <w:b/>
          <w:sz w:val="24"/>
          <w:u w:val="single"/>
          <w:lang w:val="en-US"/>
        </w:rPr>
        <w:lastRenderedPageBreak/>
        <w:t>P</w:t>
      </w:r>
      <w:r w:rsidR="005B3032">
        <w:rPr>
          <w:b/>
          <w:sz w:val="24"/>
          <w:u w:val="single"/>
          <w:lang w:val="en-US"/>
        </w:rPr>
        <w:t>hase  I</w:t>
      </w:r>
      <w:r w:rsidRPr="00306FFB">
        <w:rPr>
          <w:b/>
          <w:sz w:val="24"/>
          <w:u w:val="single"/>
          <w:lang w:val="en-US"/>
        </w:rPr>
        <w:t>:</w:t>
      </w:r>
    </w:p>
    <w:tbl>
      <w:tblPr>
        <w:tblStyle w:val="TableGrid"/>
        <w:tblW w:w="5000" w:type="pct"/>
        <w:tblLook w:val="04A0" w:firstRow="1" w:lastRow="0" w:firstColumn="1" w:lastColumn="0" w:noHBand="0" w:noVBand="1"/>
      </w:tblPr>
      <w:tblGrid>
        <w:gridCol w:w="1592"/>
        <w:gridCol w:w="7012"/>
        <w:gridCol w:w="1853"/>
      </w:tblGrid>
      <w:tr w:rsidR="00BB5208" w:rsidRPr="00713892" w14:paraId="684DD63D" w14:textId="77777777" w:rsidTr="00306FFB">
        <w:tc>
          <w:tcPr>
            <w:tcW w:w="5000" w:type="pct"/>
            <w:gridSpan w:val="3"/>
            <w:shd w:val="clear" w:color="auto" w:fill="B8CCE4" w:themeFill="accent1" w:themeFillTint="66"/>
          </w:tcPr>
          <w:p w14:paraId="37F5B5D7" w14:textId="77777777" w:rsidR="00BB5208" w:rsidRPr="00713892" w:rsidRDefault="00BB5208" w:rsidP="006E7F87">
            <w:pPr>
              <w:rPr>
                <w:lang w:val="en-US"/>
              </w:rPr>
            </w:pPr>
            <w:r w:rsidRPr="00713892">
              <w:rPr>
                <w:b/>
                <w:color w:val="000000" w:themeColor="text1"/>
                <w:lang w:val="en-US"/>
              </w:rPr>
              <w:t>Task 1:</w:t>
            </w:r>
            <w:r w:rsidRPr="00713892">
              <w:rPr>
                <w:color w:val="000000" w:themeColor="text1"/>
                <w:lang w:val="en-US"/>
              </w:rPr>
              <w:t xml:space="preserve"> </w:t>
            </w:r>
            <w:r w:rsidRPr="00713892">
              <w:rPr>
                <w:color w:val="FF0000"/>
                <w:lang w:val="en-US"/>
              </w:rPr>
              <w:t>[name and timing information, from month to month]</w:t>
            </w:r>
          </w:p>
        </w:tc>
      </w:tr>
      <w:tr w:rsidR="00BB5208" w:rsidRPr="00713892" w14:paraId="42A1E881" w14:textId="77777777" w:rsidTr="00306FFB">
        <w:tc>
          <w:tcPr>
            <w:tcW w:w="761" w:type="pct"/>
            <w:shd w:val="clear" w:color="auto" w:fill="B8CCE4" w:themeFill="accent1" w:themeFillTint="66"/>
          </w:tcPr>
          <w:p w14:paraId="0D20D9E6" w14:textId="77777777" w:rsidR="00BB5208" w:rsidRPr="00713892" w:rsidRDefault="00BB5208" w:rsidP="006E7F87">
            <w:pPr>
              <w:rPr>
                <w:b/>
                <w:lang w:val="en-US"/>
              </w:rPr>
            </w:pPr>
            <w:r w:rsidRPr="00713892">
              <w:rPr>
                <w:b/>
                <w:lang w:val="en-US"/>
              </w:rPr>
              <w:t>Participant</w:t>
            </w:r>
          </w:p>
        </w:tc>
        <w:tc>
          <w:tcPr>
            <w:tcW w:w="3353" w:type="pct"/>
            <w:shd w:val="clear" w:color="auto" w:fill="B8CCE4" w:themeFill="accent1" w:themeFillTint="66"/>
          </w:tcPr>
          <w:p w14:paraId="40540A12" w14:textId="77777777" w:rsidR="00BB5208" w:rsidRPr="00713892" w:rsidRDefault="00BB5208" w:rsidP="006E7F87">
            <w:pPr>
              <w:rPr>
                <w:b/>
                <w:lang w:val="en-US"/>
              </w:rPr>
            </w:pPr>
            <w:r w:rsidRPr="00713892">
              <w:rPr>
                <w:b/>
                <w:lang w:val="en-US"/>
              </w:rPr>
              <w:t>Role:</w:t>
            </w:r>
          </w:p>
        </w:tc>
        <w:tc>
          <w:tcPr>
            <w:tcW w:w="886" w:type="pct"/>
            <w:shd w:val="clear" w:color="auto" w:fill="B8CCE4" w:themeFill="accent1" w:themeFillTint="66"/>
          </w:tcPr>
          <w:p w14:paraId="7313333F" w14:textId="77777777" w:rsidR="00BB5208" w:rsidRPr="00713892" w:rsidRDefault="00BB5208" w:rsidP="006E7F87">
            <w:pPr>
              <w:rPr>
                <w:b/>
                <w:lang w:val="en-US"/>
              </w:rPr>
            </w:pPr>
            <w:r w:rsidRPr="00713892">
              <w:rPr>
                <w:b/>
                <w:lang w:val="en-US"/>
              </w:rPr>
              <w:t>Person- month</w:t>
            </w:r>
          </w:p>
        </w:tc>
      </w:tr>
      <w:tr w:rsidR="00BB5208" w:rsidRPr="00713892" w14:paraId="085E6DEE" w14:textId="77777777" w:rsidTr="00306FFB">
        <w:tc>
          <w:tcPr>
            <w:tcW w:w="761" w:type="pct"/>
          </w:tcPr>
          <w:p w14:paraId="58617700" w14:textId="77777777" w:rsidR="00BB5208" w:rsidRPr="00713892" w:rsidRDefault="00BB5208" w:rsidP="006E7F87">
            <w:pPr>
              <w:rPr>
                <w:lang w:val="en-US"/>
              </w:rPr>
            </w:pPr>
          </w:p>
        </w:tc>
        <w:tc>
          <w:tcPr>
            <w:tcW w:w="3353" w:type="pct"/>
          </w:tcPr>
          <w:p w14:paraId="2E1F288C" w14:textId="77777777" w:rsidR="00BB5208" w:rsidRPr="00713892" w:rsidRDefault="00BB5208" w:rsidP="006E7F87">
            <w:pPr>
              <w:rPr>
                <w:lang w:val="en-US"/>
              </w:rPr>
            </w:pPr>
          </w:p>
        </w:tc>
        <w:tc>
          <w:tcPr>
            <w:tcW w:w="886" w:type="pct"/>
          </w:tcPr>
          <w:p w14:paraId="7C634BC3" w14:textId="77777777" w:rsidR="00BB5208" w:rsidRPr="00713892" w:rsidRDefault="00BB5208" w:rsidP="006E7F87">
            <w:pPr>
              <w:rPr>
                <w:lang w:val="en-US"/>
              </w:rPr>
            </w:pPr>
          </w:p>
        </w:tc>
      </w:tr>
      <w:tr w:rsidR="00BB5208" w:rsidRPr="00713892" w14:paraId="07CF29DE" w14:textId="77777777" w:rsidTr="00306FFB">
        <w:tc>
          <w:tcPr>
            <w:tcW w:w="761" w:type="pct"/>
          </w:tcPr>
          <w:p w14:paraId="29AC0121" w14:textId="77777777" w:rsidR="00BB5208" w:rsidRPr="00713892" w:rsidRDefault="00BB5208" w:rsidP="006E7F87">
            <w:pPr>
              <w:rPr>
                <w:lang w:val="en-US"/>
              </w:rPr>
            </w:pPr>
          </w:p>
        </w:tc>
        <w:tc>
          <w:tcPr>
            <w:tcW w:w="3353" w:type="pct"/>
          </w:tcPr>
          <w:p w14:paraId="46B41545" w14:textId="77777777" w:rsidR="00BB5208" w:rsidRPr="00713892" w:rsidRDefault="00BB5208" w:rsidP="006E7F87">
            <w:pPr>
              <w:rPr>
                <w:lang w:val="en-US"/>
              </w:rPr>
            </w:pPr>
          </w:p>
        </w:tc>
        <w:tc>
          <w:tcPr>
            <w:tcW w:w="886" w:type="pct"/>
          </w:tcPr>
          <w:p w14:paraId="05A0E072" w14:textId="77777777" w:rsidR="00BB5208" w:rsidRPr="00713892" w:rsidRDefault="00BB5208" w:rsidP="006E7F87">
            <w:pPr>
              <w:rPr>
                <w:lang w:val="en-US"/>
              </w:rPr>
            </w:pPr>
          </w:p>
        </w:tc>
      </w:tr>
      <w:tr w:rsidR="00BB5208" w:rsidRPr="00713892" w14:paraId="5D0F7269" w14:textId="77777777" w:rsidTr="00306FFB">
        <w:tc>
          <w:tcPr>
            <w:tcW w:w="5000" w:type="pct"/>
            <w:gridSpan w:val="3"/>
          </w:tcPr>
          <w:p w14:paraId="3185E2D2" w14:textId="77777777" w:rsidR="00BB5208" w:rsidRPr="00713892" w:rsidRDefault="00BB5208" w:rsidP="006E7F87">
            <w:pPr>
              <w:rPr>
                <w:b/>
                <w:lang w:val="en-US"/>
              </w:rPr>
            </w:pPr>
            <w:r w:rsidRPr="00713892">
              <w:rPr>
                <w:b/>
                <w:lang w:val="en-US"/>
              </w:rPr>
              <w:t>Objectives:</w:t>
            </w:r>
          </w:p>
          <w:p w14:paraId="785B5C77" w14:textId="77777777" w:rsidR="00BB5208" w:rsidRPr="00713892" w:rsidRDefault="00BB5208" w:rsidP="006E7F87">
            <w:pPr>
              <w:rPr>
                <w:b/>
                <w:lang w:val="en-US"/>
              </w:rPr>
            </w:pPr>
          </w:p>
          <w:p w14:paraId="63F73AB0" w14:textId="77777777" w:rsidR="00BB5208" w:rsidRPr="00713892" w:rsidRDefault="00BB5208" w:rsidP="006E7F87">
            <w:pPr>
              <w:rPr>
                <w:b/>
                <w:lang w:val="en-US"/>
              </w:rPr>
            </w:pPr>
          </w:p>
          <w:p w14:paraId="1E935CB6" w14:textId="77777777" w:rsidR="00BB5208" w:rsidRPr="00713892" w:rsidRDefault="00BB5208" w:rsidP="006E7F87">
            <w:pPr>
              <w:rPr>
                <w:b/>
                <w:lang w:val="en-US"/>
              </w:rPr>
            </w:pPr>
          </w:p>
          <w:p w14:paraId="165885BD" w14:textId="77777777" w:rsidR="00BB5208" w:rsidRPr="00713892" w:rsidRDefault="00BB5208" w:rsidP="006E7F87">
            <w:pPr>
              <w:rPr>
                <w:b/>
                <w:lang w:val="en-US"/>
              </w:rPr>
            </w:pPr>
          </w:p>
        </w:tc>
      </w:tr>
      <w:tr w:rsidR="00BB5208" w:rsidRPr="00713892" w14:paraId="63CF3309" w14:textId="77777777" w:rsidTr="00306FFB">
        <w:tc>
          <w:tcPr>
            <w:tcW w:w="5000" w:type="pct"/>
            <w:gridSpan w:val="3"/>
          </w:tcPr>
          <w:p w14:paraId="34A4FC50" w14:textId="77777777" w:rsidR="00BB5208" w:rsidRPr="00713892" w:rsidRDefault="00BB5208" w:rsidP="006E7F87">
            <w:pPr>
              <w:rPr>
                <w:b/>
                <w:lang w:val="en-US"/>
              </w:rPr>
            </w:pPr>
            <w:r w:rsidRPr="00713892">
              <w:rPr>
                <w:b/>
                <w:lang w:val="en-US"/>
              </w:rPr>
              <w:t>Description of work and contribution of individual participants:</w:t>
            </w:r>
          </w:p>
          <w:p w14:paraId="38705E8E" w14:textId="77777777" w:rsidR="00BB5208" w:rsidRPr="00713892" w:rsidRDefault="00BB5208" w:rsidP="006E7F87">
            <w:pPr>
              <w:rPr>
                <w:lang w:val="en-US"/>
              </w:rPr>
            </w:pPr>
          </w:p>
          <w:p w14:paraId="49E85117" w14:textId="77777777" w:rsidR="00BB5208" w:rsidRPr="00713892" w:rsidRDefault="00BB5208" w:rsidP="006E7F87">
            <w:pPr>
              <w:rPr>
                <w:lang w:val="en-US"/>
              </w:rPr>
            </w:pPr>
          </w:p>
          <w:p w14:paraId="707BC195" w14:textId="77777777" w:rsidR="00BB5208" w:rsidRPr="00713892" w:rsidRDefault="00BB5208" w:rsidP="006E7F87">
            <w:pPr>
              <w:rPr>
                <w:lang w:val="en-US"/>
              </w:rPr>
            </w:pPr>
          </w:p>
          <w:p w14:paraId="56BE765A" w14:textId="77777777" w:rsidR="00BB5208" w:rsidRPr="00713892" w:rsidRDefault="00BB5208" w:rsidP="006E7F87">
            <w:pPr>
              <w:rPr>
                <w:lang w:val="en-US"/>
              </w:rPr>
            </w:pPr>
          </w:p>
        </w:tc>
      </w:tr>
    </w:tbl>
    <w:p w14:paraId="69A49A30" w14:textId="488E7DBC" w:rsidR="00BB5208" w:rsidRDefault="00BB5208" w:rsidP="00306FFB">
      <w:pPr>
        <w:rPr>
          <w:b/>
        </w:rPr>
      </w:pPr>
    </w:p>
    <w:tbl>
      <w:tblPr>
        <w:tblStyle w:val="TableGrid"/>
        <w:tblW w:w="5000" w:type="pct"/>
        <w:tblLook w:val="04A0" w:firstRow="1" w:lastRow="0" w:firstColumn="1" w:lastColumn="0" w:noHBand="0" w:noVBand="1"/>
      </w:tblPr>
      <w:tblGrid>
        <w:gridCol w:w="1592"/>
        <w:gridCol w:w="7012"/>
        <w:gridCol w:w="1853"/>
      </w:tblGrid>
      <w:tr w:rsidR="00BB5208" w:rsidRPr="00713892" w14:paraId="49D8FDAF" w14:textId="77777777" w:rsidTr="00306FFB">
        <w:tc>
          <w:tcPr>
            <w:tcW w:w="5000" w:type="pct"/>
            <w:gridSpan w:val="3"/>
            <w:shd w:val="clear" w:color="auto" w:fill="B8CCE4" w:themeFill="accent1" w:themeFillTint="66"/>
          </w:tcPr>
          <w:p w14:paraId="1549C360" w14:textId="77777777" w:rsidR="00BB5208" w:rsidRPr="00713892" w:rsidRDefault="00BB5208" w:rsidP="006E7F87">
            <w:pPr>
              <w:rPr>
                <w:lang w:val="en-US"/>
              </w:rPr>
            </w:pPr>
            <w:r w:rsidRPr="00713892">
              <w:rPr>
                <w:b/>
                <w:color w:val="000000" w:themeColor="text1"/>
                <w:lang w:val="en-US"/>
              </w:rPr>
              <w:t>Task 2:</w:t>
            </w:r>
            <w:r w:rsidRPr="00713892">
              <w:rPr>
                <w:color w:val="000000" w:themeColor="text1"/>
                <w:lang w:val="en-US"/>
              </w:rPr>
              <w:t xml:space="preserve"> </w:t>
            </w:r>
            <w:r w:rsidRPr="00713892">
              <w:rPr>
                <w:color w:val="FF0000"/>
                <w:lang w:val="en-US"/>
              </w:rPr>
              <w:t>[name and timing information, from month to month]</w:t>
            </w:r>
          </w:p>
        </w:tc>
      </w:tr>
      <w:tr w:rsidR="00BB5208" w:rsidRPr="00713892" w14:paraId="1F24B19E" w14:textId="77777777" w:rsidTr="00306FFB">
        <w:tc>
          <w:tcPr>
            <w:tcW w:w="761" w:type="pct"/>
            <w:shd w:val="clear" w:color="auto" w:fill="B8CCE4" w:themeFill="accent1" w:themeFillTint="66"/>
          </w:tcPr>
          <w:p w14:paraId="24890B2D" w14:textId="77777777" w:rsidR="00BB5208" w:rsidRPr="00713892" w:rsidRDefault="00BB5208" w:rsidP="006E7F87">
            <w:pPr>
              <w:rPr>
                <w:b/>
                <w:lang w:val="en-US"/>
              </w:rPr>
            </w:pPr>
            <w:r w:rsidRPr="00713892">
              <w:rPr>
                <w:b/>
                <w:lang w:val="en-US"/>
              </w:rPr>
              <w:t>Participant</w:t>
            </w:r>
          </w:p>
        </w:tc>
        <w:tc>
          <w:tcPr>
            <w:tcW w:w="3353" w:type="pct"/>
            <w:shd w:val="clear" w:color="auto" w:fill="B8CCE4" w:themeFill="accent1" w:themeFillTint="66"/>
          </w:tcPr>
          <w:p w14:paraId="387E86B4" w14:textId="77777777" w:rsidR="00BB5208" w:rsidRPr="00713892" w:rsidRDefault="00BB5208" w:rsidP="006E7F87">
            <w:pPr>
              <w:rPr>
                <w:b/>
                <w:lang w:val="en-US"/>
              </w:rPr>
            </w:pPr>
            <w:r w:rsidRPr="00713892">
              <w:rPr>
                <w:b/>
                <w:lang w:val="en-US"/>
              </w:rPr>
              <w:t>Role:</w:t>
            </w:r>
          </w:p>
        </w:tc>
        <w:tc>
          <w:tcPr>
            <w:tcW w:w="886" w:type="pct"/>
            <w:shd w:val="clear" w:color="auto" w:fill="B8CCE4" w:themeFill="accent1" w:themeFillTint="66"/>
          </w:tcPr>
          <w:p w14:paraId="69027A8F" w14:textId="77777777" w:rsidR="00BB5208" w:rsidRPr="00713892" w:rsidRDefault="00BB5208" w:rsidP="006E7F87">
            <w:pPr>
              <w:rPr>
                <w:b/>
                <w:lang w:val="en-US"/>
              </w:rPr>
            </w:pPr>
            <w:r w:rsidRPr="00713892">
              <w:rPr>
                <w:b/>
                <w:lang w:val="en-US"/>
              </w:rPr>
              <w:t>Person- month</w:t>
            </w:r>
          </w:p>
        </w:tc>
      </w:tr>
      <w:tr w:rsidR="00BB5208" w:rsidRPr="00713892" w14:paraId="1121AA1B" w14:textId="77777777" w:rsidTr="00306FFB">
        <w:tc>
          <w:tcPr>
            <w:tcW w:w="761" w:type="pct"/>
          </w:tcPr>
          <w:p w14:paraId="5DBEC2ED" w14:textId="77777777" w:rsidR="00BB5208" w:rsidRPr="00713892" w:rsidRDefault="00BB5208" w:rsidP="006E7F87">
            <w:pPr>
              <w:rPr>
                <w:lang w:val="en-US"/>
              </w:rPr>
            </w:pPr>
          </w:p>
        </w:tc>
        <w:tc>
          <w:tcPr>
            <w:tcW w:w="3353" w:type="pct"/>
          </w:tcPr>
          <w:p w14:paraId="7A48F7B4" w14:textId="77777777" w:rsidR="00BB5208" w:rsidRPr="00713892" w:rsidRDefault="00BB5208" w:rsidP="006E7F87">
            <w:pPr>
              <w:rPr>
                <w:lang w:val="en-US"/>
              </w:rPr>
            </w:pPr>
          </w:p>
        </w:tc>
        <w:tc>
          <w:tcPr>
            <w:tcW w:w="886" w:type="pct"/>
          </w:tcPr>
          <w:p w14:paraId="5C53AD06" w14:textId="77777777" w:rsidR="00BB5208" w:rsidRPr="00713892" w:rsidRDefault="00BB5208" w:rsidP="006E7F87">
            <w:pPr>
              <w:rPr>
                <w:lang w:val="en-US"/>
              </w:rPr>
            </w:pPr>
          </w:p>
        </w:tc>
      </w:tr>
      <w:tr w:rsidR="00BB5208" w:rsidRPr="00713892" w14:paraId="23B30EEA" w14:textId="77777777" w:rsidTr="00306FFB">
        <w:tc>
          <w:tcPr>
            <w:tcW w:w="761" w:type="pct"/>
          </w:tcPr>
          <w:p w14:paraId="53878900" w14:textId="77777777" w:rsidR="00BB5208" w:rsidRPr="00713892" w:rsidRDefault="00BB5208" w:rsidP="006E7F87">
            <w:pPr>
              <w:rPr>
                <w:lang w:val="en-US"/>
              </w:rPr>
            </w:pPr>
          </w:p>
        </w:tc>
        <w:tc>
          <w:tcPr>
            <w:tcW w:w="3353" w:type="pct"/>
          </w:tcPr>
          <w:p w14:paraId="119FB1E0" w14:textId="77777777" w:rsidR="00BB5208" w:rsidRPr="00713892" w:rsidRDefault="00BB5208" w:rsidP="006E7F87">
            <w:pPr>
              <w:rPr>
                <w:lang w:val="en-US"/>
              </w:rPr>
            </w:pPr>
          </w:p>
        </w:tc>
        <w:tc>
          <w:tcPr>
            <w:tcW w:w="886" w:type="pct"/>
          </w:tcPr>
          <w:p w14:paraId="36778EEE" w14:textId="77777777" w:rsidR="00BB5208" w:rsidRPr="00713892" w:rsidRDefault="00BB5208" w:rsidP="006E7F87">
            <w:pPr>
              <w:rPr>
                <w:lang w:val="en-US"/>
              </w:rPr>
            </w:pPr>
          </w:p>
        </w:tc>
      </w:tr>
      <w:tr w:rsidR="00BB5208" w:rsidRPr="00713892" w14:paraId="1F5E124A" w14:textId="77777777" w:rsidTr="00306FFB">
        <w:tc>
          <w:tcPr>
            <w:tcW w:w="5000" w:type="pct"/>
            <w:gridSpan w:val="3"/>
          </w:tcPr>
          <w:p w14:paraId="274FE14E" w14:textId="77777777" w:rsidR="00BB5208" w:rsidRPr="00713892" w:rsidRDefault="00BB5208" w:rsidP="006E7F87">
            <w:pPr>
              <w:rPr>
                <w:b/>
                <w:lang w:val="en-US"/>
              </w:rPr>
            </w:pPr>
            <w:r w:rsidRPr="00713892">
              <w:rPr>
                <w:b/>
                <w:lang w:val="en-US"/>
              </w:rPr>
              <w:t>Objectives:</w:t>
            </w:r>
          </w:p>
          <w:p w14:paraId="3E832CF3" w14:textId="77777777" w:rsidR="00BB5208" w:rsidRPr="00713892" w:rsidRDefault="00BB5208" w:rsidP="006E7F87">
            <w:pPr>
              <w:rPr>
                <w:b/>
                <w:lang w:val="en-US"/>
              </w:rPr>
            </w:pPr>
          </w:p>
          <w:p w14:paraId="49604849" w14:textId="77777777" w:rsidR="00BB5208" w:rsidRPr="00713892" w:rsidRDefault="00BB5208" w:rsidP="006E7F87">
            <w:pPr>
              <w:rPr>
                <w:b/>
                <w:lang w:val="en-US"/>
              </w:rPr>
            </w:pPr>
          </w:p>
          <w:p w14:paraId="0DC1E27A" w14:textId="77777777" w:rsidR="00BB5208" w:rsidRPr="00713892" w:rsidRDefault="00BB5208" w:rsidP="006E7F87">
            <w:pPr>
              <w:rPr>
                <w:b/>
                <w:lang w:val="en-US"/>
              </w:rPr>
            </w:pPr>
          </w:p>
          <w:p w14:paraId="621A2082" w14:textId="77777777" w:rsidR="00BB5208" w:rsidRPr="00713892" w:rsidRDefault="00BB5208" w:rsidP="006E7F87">
            <w:pPr>
              <w:rPr>
                <w:b/>
                <w:lang w:val="en-US"/>
              </w:rPr>
            </w:pPr>
          </w:p>
        </w:tc>
      </w:tr>
      <w:tr w:rsidR="00BB5208" w:rsidRPr="00713892" w14:paraId="77950F88" w14:textId="77777777" w:rsidTr="00306FFB">
        <w:tc>
          <w:tcPr>
            <w:tcW w:w="5000" w:type="pct"/>
            <w:gridSpan w:val="3"/>
          </w:tcPr>
          <w:p w14:paraId="76F06C68" w14:textId="77777777" w:rsidR="00BB5208" w:rsidRPr="00713892" w:rsidRDefault="00BB5208" w:rsidP="006E7F87">
            <w:pPr>
              <w:rPr>
                <w:b/>
                <w:lang w:val="en-US"/>
              </w:rPr>
            </w:pPr>
            <w:r w:rsidRPr="00713892">
              <w:rPr>
                <w:b/>
                <w:lang w:val="en-US"/>
              </w:rPr>
              <w:t>Description of work and contribution of individual participants:</w:t>
            </w:r>
          </w:p>
          <w:p w14:paraId="007BD596" w14:textId="77777777" w:rsidR="00BB5208" w:rsidRPr="00713892" w:rsidRDefault="00BB5208" w:rsidP="006E7F87">
            <w:pPr>
              <w:rPr>
                <w:lang w:val="en-US"/>
              </w:rPr>
            </w:pPr>
          </w:p>
          <w:p w14:paraId="29BD7C16" w14:textId="77777777" w:rsidR="00BB5208" w:rsidRPr="00713892" w:rsidRDefault="00BB5208" w:rsidP="006E7F87">
            <w:pPr>
              <w:rPr>
                <w:lang w:val="en-US"/>
              </w:rPr>
            </w:pPr>
          </w:p>
          <w:p w14:paraId="654E325B" w14:textId="77777777" w:rsidR="00BB5208" w:rsidRPr="00713892" w:rsidRDefault="00BB5208" w:rsidP="006E7F87">
            <w:pPr>
              <w:rPr>
                <w:lang w:val="en-US"/>
              </w:rPr>
            </w:pPr>
          </w:p>
          <w:p w14:paraId="03EEB4A7" w14:textId="77777777" w:rsidR="00BB5208" w:rsidRPr="00713892" w:rsidRDefault="00BB5208" w:rsidP="006E7F87">
            <w:pPr>
              <w:rPr>
                <w:lang w:val="en-US"/>
              </w:rPr>
            </w:pPr>
          </w:p>
        </w:tc>
      </w:tr>
    </w:tbl>
    <w:p w14:paraId="1D7A6446" w14:textId="77777777" w:rsidR="00BB5208" w:rsidRPr="00306FFB" w:rsidRDefault="00BB5208" w:rsidP="00306FFB">
      <w:pPr>
        <w:rPr>
          <w:b/>
        </w:rPr>
      </w:pPr>
    </w:p>
    <w:p w14:paraId="55F30774" w14:textId="29B0D17D" w:rsidR="00BC6576" w:rsidRDefault="00BC6576" w:rsidP="00BC6576">
      <w:pPr>
        <w:rPr>
          <w:b/>
          <w:sz w:val="24"/>
          <w:u w:val="single"/>
          <w:lang w:val="en-US"/>
        </w:rPr>
      </w:pPr>
      <w:r w:rsidRPr="00EB3EEF">
        <w:rPr>
          <w:b/>
          <w:sz w:val="24"/>
          <w:u w:val="single"/>
          <w:lang w:val="en-US"/>
        </w:rPr>
        <w:t>P</w:t>
      </w:r>
      <w:r w:rsidR="005B3032">
        <w:rPr>
          <w:b/>
          <w:sz w:val="24"/>
          <w:u w:val="single"/>
          <w:lang w:val="en-US"/>
        </w:rPr>
        <w:t>hase II</w:t>
      </w:r>
      <w:r w:rsidRPr="00EB3EEF">
        <w:rPr>
          <w:b/>
          <w:sz w:val="24"/>
          <w:u w:val="single"/>
          <w:lang w:val="en-US"/>
        </w:rPr>
        <w:t>:</w:t>
      </w:r>
    </w:p>
    <w:tbl>
      <w:tblPr>
        <w:tblStyle w:val="TableGrid"/>
        <w:tblW w:w="5000" w:type="pct"/>
        <w:tblLook w:val="04A0" w:firstRow="1" w:lastRow="0" w:firstColumn="1" w:lastColumn="0" w:noHBand="0" w:noVBand="1"/>
      </w:tblPr>
      <w:tblGrid>
        <w:gridCol w:w="1592"/>
        <w:gridCol w:w="7012"/>
        <w:gridCol w:w="1853"/>
      </w:tblGrid>
      <w:tr w:rsidR="00BC6576" w:rsidRPr="00713892" w14:paraId="7512BFE0" w14:textId="77777777" w:rsidTr="00306FFB">
        <w:tc>
          <w:tcPr>
            <w:tcW w:w="5000" w:type="pct"/>
            <w:gridSpan w:val="3"/>
            <w:shd w:val="clear" w:color="auto" w:fill="B8CCE4" w:themeFill="accent1" w:themeFillTint="66"/>
          </w:tcPr>
          <w:p w14:paraId="15B2527A" w14:textId="77777777" w:rsidR="00BC6576" w:rsidRPr="00713892" w:rsidRDefault="00BC6576" w:rsidP="00E52C38">
            <w:pPr>
              <w:rPr>
                <w:lang w:val="en-US"/>
              </w:rPr>
            </w:pPr>
            <w:r w:rsidRPr="00713892">
              <w:rPr>
                <w:b/>
                <w:color w:val="000000" w:themeColor="text1"/>
                <w:lang w:val="en-US"/>
              </w:rPr>
              <w:t>Task 1:</w:t>
            </w:r>
            <w:r w:rsidRPr="00713892">
              <w:rPr>
                <w:color w:val="000000" w:themeColor="text1"/>
                <w:lang w:val="en-US"/>
              </w:rPr>
              <w:t xml:space="preserve"> </w:t>
            </w:r>
            <w:r w:rsidRPr="00713892">
              <w:rPr>
                <w:color w:val="FF0000"/>
                <w:lang w:val="en-US"/>
              </w:rPr>
              <w:t>[name and timing information, from month to month]</w:t>
            </w:r>
          </w:p>
        </w:tc>
      </w:tr>
      <w:tr w:rsidR="00BC6576" w:rsidRPr="00713892" w14:paraId="6463B1DA" w14:textId="77777777" w:rsidTr="00306FFB">
        <w:tc>
          <w:tcPr>
            <w:tcW w:w="761" w:type="pct"/>
            <w:shd w:val="clear" w:color="auto" w:fill="B8CCE4" w:themeFill="accent1" w:themeFillTint="66"/>
          </w:tcPr>
          <w:p w14:paraId="6B57DEFF" w14:textId="77777777" w:rsidR="00BC6576" w:rsidRPr="00713892" w:rsidRDefault="00BC6576" w:rsidP="00E52C38">
            <w:pPr>
              <w:rPr>
                <w:b/>
                <w:lang w:val="en-US"/>
              </w:rPr>
            </w:pPr>
            <w:r w:rsidRPr="00713892">
              <w:rPr>
                <w:b/>
                <w:lang w:val="en-US"/>
              </w:rPr>
              <w:t>Participant</w:t>
            </w:r>
          </w:p>
        </w:tc>
        <w:tc>
          <w:tcPr>
            <w:tcW w:w="3353" w:type="pct"/>
            <w:shd w:val="clear" w:color="auto" w:fill="B8CCE4" w:themeFill="accent1" w:themeFillTint="66"/>
          </w:tcPr>
          <w:p w14:paraId="2512C8C3" w14:textId="77777777" w:rsidR="00BC6576" w:rsidRPr="00713892" w:rsidRDefault="00BC6576" w:rsidP="00E52C38">
            <w:pPr>
              <w:rPr>
                <w:b/>
                <w:lang w:val="en-US"/>
              </w:rPr>
            </w:pPr>
            <w:r w:rsidRPr="00713892">
              <w:rPr>
                <w:b/>
                <w:lang w:val="en-US"/>
              </w:rPr>
              <w:t>Role:</w:t>
            </w:r>
          </w:p>
        </w:tc>
        <w:tc>
          <w:tcPr>
            <w:tcW w:w="886" w:type="pct"/>
            <w:shd w:val="clear" w:color="auto" w:fill="B8CCE4" w:themeFill="accent1" w:themeFillTint="66"/>
          </w:tcPr>
          <w:p w14:paraId="5CAC9883" w14:textId="77777777" w:rsidR="00BC6576" w:rsidRPr="00713892" w:rsidRDefault="00BC6576" w:rsidP="00E52C38">
            <w:pPr>
              <w:rPr>
                <w:b/>
                <w:lang w:val="en-US"/>
              </w:rPr>
            </w:pPr>
            <w:r w:rsidRPr="00713892">
              <w:rPr>
                <w:b/>
                <w:lang w:val="en-US"/>
              </w:rPr>
              <w:t>Person- month</w:t>
            </w:r>
          </w:p>
        </w:tc>
      </w:tr>
      <w:tr w:rsidR="00BC6576" w:rsidRPr="00713892" w14:paraId="1C7962C2" w14:textId="77777777" w:rsidTr="00306FFB">
        <w:tc>
          <w:tcPr>
            <w:tcW w:w="761" w:type="pct"/>
          </w:tcPr>
          <w:p w14:paraId="5FAAF759" w14:textId="77777777" w:rsidR="00BC6576" w:rsidRPr="00713892" w:rsidRDefault="00BC6576" w:rsidP="00E52C38">
            <w:pPr>
              <w:rPr>
                <w:lang w:val="en-US"/>
              </w:rPr>
            </w:pPr>
          </w:p>
        </w:tc>
        <w:tc>
          <w:tcPr>
            <w:tcW w:w="3353" w:type="pct"/>
          </w:tcPr>
          <w:p w14:paraId="3CDFF48A" w14:textId="77777777" w:rsidR="00BC6576" w:rsidRPr="00713892" w:rsidRDefault="00BC6576" w:rsidP="00E52C38">
            <w:pPr>
              <w:rPr>
                <w:lang w:val="en-US"/>
              </w:rPr>
            </w:pPr>
          </w:p>
        </w:tc>
        <w:tc>
          <w:tcPr>
            <w:tcW w:w="886" w:type="pct"/>
          </w:tcPr>
          <w:p w14:paraId="76B5187D" w14:textId="77777777" w:rsidR="00BC6576" w:rsidRPr="00713892" w:rsidRDefault="00BC6576" w:rsidP="00E52C38">
            <w:pPr>
              <w:rPr>
                <w:lang w:val="en-US"/>
              </w:rPr>
            </w:pPr>
          </w:p>
        </w:tc>
      </w:tr>
      <w:tr w:rsidR="00BC6576" w:rsidRPr="00713892" w14:paraId="6A60F2FF" w14:textId="77777777" w:rsidTr="00306FFB">
        <w:tc>
          <w:tcPr>
            <w:tcW w:w="761" w:type="pct"/>
          </w:tcPr>
          <w:p w14:paraId="77CE5CF4" w14:textId="77777777" w:rsidR="00BC6576" w:rsidRPr="00713892" w:rsidRDefault="00BC6576" w:rsidP="00E52C38">
            <w:pPr>
              <w:rPr>
                <w:lang w:val="en-US"/>
              </w:rPr>
            </w:pPr>
          </w:p>
        </w:tc>
        <w:tc>
          <w:tcPr>
            <w:tcW w:w="3353" w:type="pct"/>
          </w:tcPr>
          <w:p w14:paraId="42D0EA7C" w14:textId="77777777" w:rsidR="00BC6576" w:rsidRPr="00713892" w:rsidRDefault="00BC6576" w:rsidP="00E52C38">
            <w:pPr>
              <w:rPr>
                <w:lang w:val="en-US"/>
              </w:rPr>
            </w:pPr>
          </w:p>
        </w:tc>
        <w:tc>
          <w:tcPr>
            <w:tcW w:w="886" w:type="pct"/>
          </w:tcPr>
          <w:p w14:paraId="63C07BF9" w14:textId="77777777" w:rsidR="00BC6576" w:rsidRPr="00713892" w:rsidRDefault="00BC6576" w:rsidP="00E52C38">
            <w:pPr>
              <w:rPr>
                <w:lang w:val="en-US"/>
              </w:rPr>
            </w:pPr>
          </w:p>
        </w:tc>
      </w:tr>
      <w:tr w:rsidR="00BC6576" w:rsidRPr="00713892" w14:paraId="1D1F75A6" w14:textId="77777777" w:rsidTr="00306FFB">
        <w:tc>
          <w:tcPr>
            <w:tcW w:w="5000" w:type="pct"/>
            <w:gridSpan w:val="3"/>
          </w:tcPr>
          <w:p w14:paraId="2456FDED" w14:textId="77777777" w:rsidR="00BC6576" w:rsidRPr="00713892" w:rsidRDefault="00BC6576" w:rsidP="00E52C38">
            <w:pPr>
              <w:rPr>
                <w:b/>
                <w:lang w:val="en-US"/>
              </w:rPr>
            </w:pPr>
            <w:r w:rsidRPr="00713892">
              <w:rPr>
                <w:b/>
                <w:lang w:val="en-US"/>
              </w:rPr>
              <w:t>Objectives:</w:t>
            </w:r>
          </w:p>
          <w:p w14:paraId="3858260B" w14:textId="77777777" w:rsidR="00BC6576" w:rsidRPr="00713892" w:rsidRDefault="00BC6576" w:rsidP="00E52C38">
            <w:pPr>
              <w:rPr>
                <w:b/>
                <w:lang w:val="en-US"/>
              </w:rPr>
            </w:pPr>
          </w:p>
          <w:p w14:paraId="28B84FA3" w14:textId="77777777" w:rsidR="00BC6576" w:rsidRPr="00713892" w:rsidRDefault="00BC6576" w:rsidP="00E52C38">
            <w:pPr>
              <w:rPr>
                <w:b/>
                <w:lang w:val="en-US"/>
              </w:rPr>
            </w:pPr>
          </w:p>
          <w:p w14:paraId="41D3D94F" w14:textId="77777777" w:rsidR="00BC6576" w:rsidRPr="00713892" w:rsidRDefault="00BC6576" w:rsidP="00E52C38">
            <w:pPr>
              <w:rPr>
                <w:b/>
                <w:lang w:val="en-US"/>
              </w:rPr>
            </w:pPr>
          </w:p>
          <w:p w14:paraId="77449545" w14:textId="77777777" w:rsidR="00BC6576" w:rsidRPr="00713892" w:rsidRDefault="00BC6576" w:rsidP="00E52C38">
            <w:pPr>
              <w:rPr>
                <w:b/>
                <w:lang w:val="en-US"/>
              </w:rPr>
            </w:pPr>
          </w:p>
        </w:tc>
      </w:tr>
      <w:tr w:rsidR="00BC6576" w:rsidRPr="00713892" w14:paraId="27E6FB78" w14:textId="77777777" w:rsidTr="00306FFB">
        <w:tc>
          <w:tcPr>
            <w:tcW w:w="5000" w:type="pct"/>
            <w:gridSpan w:val="3"/>
          </w:tcPr>
          <w:p w14:paraId="5AF12543" w14:textId="77777777" w:rsidR="00BC6576" w:rsidRPr="00713892" w:rsidRDefault="00BC6576" w:rsidP="00E52C38">
            <w:pPr>
              <w:rPr>
                <w:b/>
                <w:lang w:val="en-US"/>
              </w:rPr>
            </w:pPr>
            <w:r w:rsidRPr="00713892">
              <w:rPr>
                <w:b/>
                <w:lang w:val="en-US"/>
              </w:rPr>
              <w:t>Description of work and contribution of individual participants:</w:t>
            </w:r>
          </w:p>
          <w:p w14:paraId="702F71E0" w14:textId="77777777" w:rsidR="00BC6576" w:rsidRPr="00713892" w:rsidRDefault="00BC6576" w:rsidP="00E52C38">
            <w:pPr>
              <w:rPr>
                <w:lang w:val="en-US"/>
              </w:rPr>
            </w:pPr>
          </w:p>
          <w:p w14:paraId="673085D9" w14:textId="77777777" w:rsidR="00BC6576" w:rsidRPr="00713892" w:rsidRDefault="00BC6576" w:rsidP="00E52C38">
            <w:pPr>
              <w:rPr>
                <w:lang w:val="en-US"/>
              </w:rPr>
            </w:pPr>
          </w:p>
          <w:p w14:paraId="4B8BD031" w14:textId="77777777" w:rsidR="00BC6576" w:rsidRPr="00713892" w:rsidRDefault="00BC6576" w:rsidP="00E52C38">
            <w:pPr>
              <w:rPr>
                <w:lang w:val="en-US"/>
              </w:rPr>
            </w:pPr>
          </w:p>
          <w:p w14:paraId="4DBEB307" w14:textId="77777777" w:rsidR="00BC6576" w:rsidRPr="00713892" w:rsidRDefault="00BC6576" w:rsidP="00E52C38">
            <w:pPr>
              <w:rPr>
                <w:lang w:val="en-US"/>
              </w:rPr>
            </w:pPr>
          </w:p>
        </w:tc>
      </w:tr>
    </w:tbl>
    <w:p w14:paraId="6BAB76C4" w14:textId="0A676DE5" w:rsidR="00BC6576" w:rsidRDefault="00BC6576" w:rsidP="00BC6576">
      <w:pPr>
        <w:rPr>
          <w:b/>
          <w:sz w:val="24"/>
          <w:u w:val="single"/>
        </w:rPr>
      </w:pPr>
    </w:p>
    <w:tbl>
      <w:tblPr>
        <w:tblStyle w:val="TableGrid"/>
        <w:tblW w:w="5000" w:type="pct"/>
        <w:tblLook w:val="04A0" w:firstRow="1" w:lastRow="0" w:firstColumn="1" w:lastColumn="0" w:noHBand="0" w:noVBand="1"/>
      </w:tblPr>
      <w:tblGrid>
        <w:gridCol w:w="1592"/>
        <w:gridCol w:w="7012"/>
        <w:gridCol w:w="1853"/>
      </w:tblGrid>
      <w:tr w:rsidR="00BC6576" w:rsidRPr="00713892" w14:paraId="50578D4F" w14:textId="77777777" w:rsidTr="00306FFB">
        <w:tc>
          <w:tcPr>
            <w:tcW w:w="5000" w:type="pct"/>
            <w:gridSpan w:val="3"/>
            <w:shd w:val="clear" w:color="auto" w:fill="B8CCE4" w:themeFill="accent1" w:themeFillTint="66"/>
          </w:tcPr>
          <w:p w14:paraId="2A4C68A7" w14:textId="77777777" w:rsidR="00BC6576" w:rsidRPr="00713892" w:rsidRDefault="00BC6576" w:rsidP="00E52C38">
            <w:pPr>
              <w:rPr>
                <w:lang w:val="en-US"/>
              </w:rPr>
            </w:pPr>
            <w:r w:rsidRPr="00713892">
              <w:rPr>
                <w:b/>
                <w:color w:val="000000" w:themeColor="text1"/>
                <w:lang w:val="en-US"/>
              </w:rPr>
              <w:t>Task 2:</w:t>
            </w:r>
            <w:r w:rsidRPr="00713892">
              <w:rPr>
                <w:color w:val="000000" w:themeColor="text1"/>
                <w:lang w:val="en-US"/>
              </w:rPr>
              <w:t xml:space="preserve"> </w:t>
            </w:r>
            <w:r w:rsidRPr="00713892">
              <w:rPr>
                <w:color w:val="FF0000"/>
                <w:lang w:val="en-US"/>
              </w:rPr>
              <w:t>[name and timing information, from month to month]</w:t>
            </w:r>
          </w:p>
        </w:tc>
      </w:tr>
      <w:tr w:rsidR="00BC6576" w:rsidRPr="00713892" w14:paraId="17DFCBE3" w14:textId="77777777" w:rsidTr="00306FFB">
        <w:tc>
          <w:tcPr>
            <w:tcW w:w="761" w:type="pct"/>
            <w:shd w:val="clear" w:color="auto" w:fill="B8CCE4" w:themeFill="accent1" w:themeFillTint="66"/>
          </w:tcPr>
          <w:p w14:paraId="49D4E3D8" w14:textId="77777777" w:rsidR="00BC6576" w:rsidRPr="00713892" w:rsidRDefault="00BC6576" w:rsidP="00E52C38">
            <w:pPr>
              <w:rPr>
                <w:b/>
                <w:lang w:val="en-US"/>
              </w:rPr>
            </w:pPr>
            <w:r w:rsidRPr="00713892">
              <w:rPr>
                <w:b/>
                <w:lang w:val="en-US"/>
              </w:rPr>
              <w:t>Participant</w:t>
            </w:r>
          </w:p>
        </w:tc>
        <w:tc>
          <w:tcPr>
            <w:tcW w:w="3353" w:type="pct"/>
            <w:shd w:val="clear" w:color="auto" w:fill="B8CCE4" w:themeFill="accent1" w:themeFillTint="66"/>
          </w:tcPr>
          <w:p w14:paraId="0735AEA3" w14:textId="77777777" w:rsidR="00BC6576" w:rsidRPr="00713892" w:rsidRDefault="00BC6576" w:rsidP="00E52C38">
            <w:pPr>
              <w:rPr>
                <w:b/>
                <w:lang w:val="en-US"/>
              </w:rPr>
            </w:pPr>
            <w:r w:rsidRPr="00713892">
              <w:rPr>
                <w:b/>
                <w:lang w:val="en-US"/>
              </w:rPr>
              <w:t>Role:</w:t>
            </w:r>
          </w:p>
        </w:tc>
        <w:tc>
          <w:tcPr>
            <w:tcW w:w="886" w:type="pct"/>
            <w:shd w:val="clear" w:color="auto" w:fill="B8CCE4" w:themeFill="accent1" w:themeFillTint="66"/>
          </w:tcPr>
          <w:p w14:paraId="31795C89" w14:textId="77777777" w:rsidR="00BC6576" w:rsidRPr="00713892" w:rsidRDefault="00BC6576" w:rsidP="00E52C38">
            <w:pPr>
              <w:rPr>
                <w:b/>
                <w:lang w:val="en-US"/>
              </w:rPr>
            </w:pPr>
            <w:r w:rsidRPr="00713892">
              <w:rPr>
                <w:b/>
                <w:lang w:val="en-US"/>
              </w:rPr>
              <w:t>Person- month</w:t>
            </w:r>
          </w:p>
        </w:tc>
      </w:tr>
      <w:tr w:rsidR="00BC6576" w:rsidRPr="00713892" w14:paraId="32D75550" w14:textId="77777777" w:rsidTr="00306FFB">
        <w:tc>
          <w:tcPr>
            <w:tcW w:w="761" w:type="pct"/>
          </w:tcPr>
          <w:p w14:paraId="7F9D8E51" w14:textId="77777777" w:rsidR="00BC6576" w:rsidRPr="00713892" w:rsidRDefault="00BC6576" w:rsidP="00E52C38">
            <w:pPr>
              <w:rPr>
                <w:lang w:val="en-US"/>
              </w:rPr>
            </w:pPr>
          </w:p>
        </w:tc>
        <w:tc>
          <w:tcPr>
            <w:tcW w:w="3353" w:type="pct"/>
          </w:tcPr>
          <w:p w14:paraId="5A69A4DF" w14:textId="77777777" w:rsidR="00BC6576" w:rsidRPr="00713892" w:rsidRDefault="00BC6576" w:rsidP="00E52C38">
            <w:pPr>
              <w:rPr>
                <w:lang w:val="en-US"/>
              </w:rPr>
            </w:pPr>
          </w:p>
        </w:tc>
        <w:tc>
          <w:tcPr>
            <w:tcW w:w="886" w:type="pct"/>
          </w:tcPr>
          <w:p w14:paraId="21E6EB23" w14:textId="77777777" w:rsidR="00BC6576" w:rsidRPr="00713892" w:rsidRDefault="00BC6576" w:rsidP="00E52C38">
            <w:pPr>
              <w:rPr>
                <w:lang w:val="en-US"/>
              </w:rPr>
            </w:pPr>
          </w:p>
        </w:tc>
      </w:tr>
      <w:tr w:rsidR="00BC6576" w:rsidRPr="00713892" w14:paraId="06F69413" w14:textId="77777777" w:rsidTr="00306FFB">
        <w:tc>
          <w:tcPr>
            <w:tcW w:w="761" w:type="pct"/>
          </w:tcPr>
          <w:p w14:paraId="09F0AF5D" w14:textId="77777777" w:rsidR="00BC6576" w:rsidRPr="00713892" w:rsidRDefault="00BC6576" w:rsidP="00E52C38">
            <w:pPr>
              <w:rPr>
                <w:lang w:val="en-US"/>
              </w:rPr>
            </w:pPr>
          </w:p>
        </w:tc>
        <w:tc>
          <w:tcPr>
            <w:tcW w:w="3353" w:type="pct"/>
          </w:tcPr>
          <w:p w14:paraId="71843955" w14:textId="77777777" w:rsidR="00BC6576" w:rsidRPr="00713892" w:rsidRDefault="00BC6576" w:rsidP="00E52C38">
            <w:pPr>
              <w:rPr>
                <w:lang w:val="en-US"/>
              </w:rPr>
            </w:pPr>
          </w:p>
        </w:tc>
        <w:tc>
          <w:tcPr>
            <w:tcW w:w="886" w:type="pct"/>
          </w:tcPr>
          <w:p w14:paraId="789854B5" w14:textId="77777777" w:rsidR="00BC6576" w:rsidRPr="00713892" w:rsidRDefault="00BC6576" w:rsidP="00E52C38">
            <w:pPr>
              <w:rPr>
                <w:lang w:val="en-US"/>
              </w:rPr>
            </w:pPr>
          </w:p>
        </w:tc>
      </w:tr>
      <w:tr w:rsidR="00BC6576" w:rsidRPr="00713892" w14:paraId="04A03D57" w14:textId="77777777" w:rsidTr="00306FFB">
        <w:tc>
          <w:tcPr>
            <w:tcW w:w="5000" w:type="pct"/>
            <w:gridSpan w:val="3"/>
          </w:tcPr>
          <w:p w14:paraId="3C9B5B2B" w14:textId="77777777" w:rsidR="00BC6576" w:rsidRPr="00713892" w:rsidRDefault="00BC6576" w:rsidP="00E52C38">
            <w:pPr>
              <w:rPr>
                <w:b/>
                <w:lang w:val="en-US"/>
              </w:rPr>
            </w:pPr>
            <w:r w:rsidRPr="00713892">
              <w:rPr>
                <w:b/>
                <w:lang w:val="en-US"/>
              </w:rPr>
              <w:t>Objectives:</w:t>
            </w:r>
          </w:p>
          <w:p w14:paraId="2F05584A" w14:textId="77777777" w:rsidR="00BC6576" w:rsidRPr="00713892" w:rsidRDefault="00BC6576" w:rsidP="00E52C38">
            <w:pPr>
              <w:rPr>
                <w:b/>
                <w:lang w:val="en-US"/>
              </w:rPr>
            </w:pPr>
          </w:p>
          <w:p w14:paraId="7B18D649" w14:textId="77777777" w:rsidR="00BC6576" w:rsidRPr="00713892" w:rsidRDefault="00BC6576" w:rsidP="00E52C38">
            <w:pPr>
              <w:rPr>
                <w:b/>
                <w:lang w:val="en-US"/>
              </w:rPr>
            </w:pPr>
          </w:p>
          <w:p w14:paraId="02E1B2B2" w14:textId="77777777" w:rsidR="00BC6576" w:rsidRPr="00713892" w:rsidRDefault="00BC6576" w:rsidP="00E52C38">
            <w:pPr>
              <w:rPr>
                <w:b/>
                <w:lang w:val="en-US"/>
              </w:rPr>
            </w:pPr>
          </w:p>
          <w:p w14:paraId="27911A07" w14:textId="77777777" w:rsidR="00BC6576" w:rsidRPr="00713892" w:rsidRDefault="00BC6576" w:rsidP="00E52C38">
            <w:pPr>
              <w:rPr>
                <w:b/>
                <w:lang w:val="en-US"/>
              </w:rPr>
            </w:pPr>
          </w:p>
        </w:tc>
      </w:tr>
      <w:tr w:rsidR="00BC6576" w:rsidRPr="00713892" w14:paraId="2C948E56" w14:textId="77777777" w:rsidTr="00306FFB">
        <w:tc>
          <w:tcPr>
            <w:tcW w:w="5000" w:type="pct"/>
            <w:gridSpan w:val="3"/>
          </w:tcPr>
          <w:p w14:paraId="125DDEF7" w14:textId="77777777" w:rsidR="00BC6576" w:rsidRPr="00713892" w:rsidRDefault="00BC6576" w:rsidP="00E52C38">
            <w:pPr>
              <w:rPr>
                <w:b/>
                <w:lang w:val="en-US"/>
              </w:rPr>
            </w:pPr>
            <w:r w:rsidRPr="00713892">
              <w:rPr>
                <w:b/>
                <w:lang w:val="en-US"/>
              </w:rPr>
              <w:t>Description of work and contribution of individual participants:</w:t>
            </w:r>
          </w:p>
          <w:p w14:paraId="363F7196" w14:textId="77777777" w:rsidR="00BC6576" w:rsidRPr="00713892" w:rsidRDefault="00BC6576" w:rsidP="00E52C38">
            <w:pPr>
              <w:rPr>
                <w:lang w:val="en-US"/>
              </w:rPr>
            </w:pPr>
          </w:p>
          <w:p w14:paraId="3AF568C0" w14:textId="77777777" w:rsidR="00BC6576" w:rsidRPr="00713892" w:rsidRDefault="00BC6576" w:rsidP="00E52C38">
            <w:pPr>
              <w:rPr>
                <w:lang w:val="en-US"/>
              </w:rPr>
            </w:pPr>
          </w:p>
          <w:p w14:paraId="73C05EBF" w14:textId="77777777" w:rsidR="00BC6576" w:rsidRPr="00713892" w:rsidRDefault="00BC6576" w:rsidP="00E52C38">
            <w:pPr>
              <w:rPr>
                <w:lang w:val="en-US"/>
              </w:rPr>
            </w:pPr>
          </w:p>
          <w:p w14:paraId="35FFACCA" w14:textId="77777777" w:rsidR="00BC6576" w:rsidRPr="00713892" w:rsidRDefault="00BC6576" w:rsidP="00E52C38">
            <w:pPr>
              <w:rPr>
                <w:lang w:val="en-US"/>
              </w:rPr>
            </w:pPr>
          </w:p>
        </w:tc>
      </w:tr>
    </w:tbl>
    <w:p w14:paraId="35DEB027" w14:textId="6753AE9C" w:rsidR="003E4ED2" w:rsidRDefault="00040E8A" w:rsidP="00306FFB">
      <w:pPr>
        <w:pStyle w:val="ListParagraph"/>
        <w:numPr>
          <w:ilvl w:val="2"/>
          <w:numId w:val="17"/>
        </w:numPr>
        <w:rPr>
          <w:b/>
          <w:lang w:val="en-US"/>
        </w:rPr>
      </w:pPr>
      <w:r>
        <w:rPr>
          <w:b/>
          <w:lang w:val="en-US"/>
        </w:rPr>
        <w:lastRenderedPageBreak/>
        <w:t xml:space="preserve">WT7 Tentative schedule of </w:t>
      </w:r>
      <w:r w:rsidR="00866C5A">
        <w:rPr>
          <w:b/>
          <w:lang w:val="en-US"/>
        </w:rPr>
        <w:t xml:space="preserve">intermediate </w:t>
      </w:r>
      <w:r>
        <w:rPr>
          <w:b/>
          <w:lang w:val="en-US"/>
        </w:rPr>
        <w:t>progress</w:t>
      </w:r>
      <w:r w:rsidR="003E4ED2">
        <w:rPr>
          <w:b/>
          <w:lang w:val="en-US"/>
        </w:rPr>
        <w:t xml:space="preserve"> reviews</w:t>
      </w:r>
    </w:p>
    <w:p w14:paraId="03483EC0" w14:textId="78E07570" w:rsidR="000833FB" w:rsidRDefault="000833FB" w:rsidP="000833FB">
      <w:pPr>
        <w:jc w:val="both"/>
        <w:rPr>
          <w:lang w:val="en-US"/>
        </w:rPr>
      </w:pPr>
      <w:r w:rsidRPr="00306FFB">
        <w:rPr>
          <w:lang w:val="en-US"/>
        </w:rPr>
        <w:t xml:space="preserve">In the following tables are the </w:t>
      </w:r>
      <w:r w:rsidR="00EB1101">
        <w:rPr>
          <w:lang w:val="en-US"/>
        </w:rPr>
        <w:t xml:space="preserve">Technical </w:t>
      </w:r>
      <w:r w:rsidR="00807377">
        <w:rPr>
          <w:lang w:val="en-US"/>
        </w:rPr>
        <w:t>Progress</w:t>
      </w:r>
      <w:r w:rsidR="00EB1101">
        <w:rPr>
          <w:lang w:val="en-US"/>
        </w:rPr>
        <w:t xml:space="preserve"> C</w:t>
      </w:r>
      <w:r>
        <w:rPr>
          <w:lang w:val="en-US"/>
        </w:rPr>
        <w:t>heckpoints</w:t>
      </w:r>
      <w:r w:rsidR="00EB1101">
        <w:rPr>
          <w:lang w:val="en-US"/>
        </w:rPr>
        <w:t>(TP</w:t>
      </w:r>
      <w:r w:rsidR="00CD33F9">
        <w:rPr>
          <w:lang w:val="en-US"/>
        </w:rPr>
        <w:t>C</w:t>
      </w:r>
      <w:r w:rsidR="00EB1101">
        <w:rPr>
          <w:lang w:val="en-US"/>
        </w:rPr>
        <w:t>)</w:t>
      </w:r>
      <w:r w:rsidRPr="00306FFB">
        <w:rPr>
          <w:lang w:val="en-US"/>
        </w:rPr>
        <w:t xml:space="preserve"> </w:t>
      </w:r>
      <w:r w:rsidR="00EB1101">
        <w:rPr>
          <w:lang w:val="en-US"/>
        </w:rPr>
        <w:t>and the Business Checkpoin</w:t>
      </w:r>
      <w:r w:rsidR="00143D75">
        <w:rPr>
          <w:lang w:val="en-US"/>
        </w:rPr>
        <w:t>ts</w:t>
      </w:r>
      <w:r w:rsidR="00602AB7">
        <w:rPr>
          <w:lang w:val="en-US"/>
        </w:rPr>
        <w:t>(BPC</w:t>
      </w:r>
      <w:r w:rsidR="00EB1101">
        <w:rPr>
          <w:lang w:val="en-US"/>
        </w:rPr>
        <w:t>)</w:t>
      </w:r>
      <w:r w:rsidR="00143D75">
        <w:rPr>
          <w:lang w:val="en-US"/>
        </w:rPr>
        <w:t xml:space="preserve"> </w:t>
      </w:r>
      <w:r w:rsidRPr="00306FFB">
        <w:rPr>
          <w:lang w:val="en-US"/>
        </w:rPr>
        <w:t>for Phase I and Phase II.</w:t>
      </w:r>
      <w:r w:rsidR="00EB1101">
        <w:rPr>
          <w:lang w:val="en-US"/>
        </w:rPr>
        <w:t xml:space="preserve"> </w:t>
      </w:r>
      <w:r w:rsidR="00CD33F9">
        <w:rPr>
          <w:lang w:val="en-US"/>
        </w:rPr>
        <w:t>T</w:t>
      </w:r>
      <w:r w:rsidR="00EB1101">
        <w:rPr>
          <w:lang w:val="en-US"/>
        </w:rPr>
        <w:t>he second column is the month of the project that will be reviewed the checkpoints. The th</w:t>
      </w:r>
      <w:r w:rsidR="00CD33F9">
        <w:rPr>
          <w:lang w:val="en-US"/>
        </w:rPr>
        <w:t>i</w:t>
      </w:r>
      <w:r w:rsidR="00EB1101">
        <w:rPr>
          <w:lang w:val="en-US"/>
        </w:rPr>
        <w:t>rd column is the type of the checkpoint.</w:t>
      </w:r>
      <w:r w:rsidRPr="00306FFB">
        <w:rPr>
          <w:lang w:val="en-US"/>
        </w:rPr>
        <w:t xml:space="preserve"> </w:t>
      </w:r>
      <w:r w:rsidR="00CD33F9">
        <w:rPr>
          <w:lang w:val="en-US"/>
        </w:rPr>
        <w:t>T</w:t>
      </w:r>
      <w:r w:rsidR="00143D75">
        <w:rPr>
          <w:lang w:val="en-US"/>
        </w:rPr>
        <w:t>he fourth</w:t>
      </w:r>
      <w:r>
        <w:rPr>
          <w:lang w:val="en-US"/>
        </w:rPr>
        <w:t xml:space="preserve"> column is a short description of the </w:t>
      </w:r>
      <w:r w:rsidR="00602AB7">
        <w:rPr>
          <w:lang w:val="en-US"/>
        </w:rPr>
        <w:t>BPC</w:t>
      </w:r>
      <w:r w:rsidR="00143D75">
        <w:rPr>
          <w:lang w:val="en-US"/>
        </w:rPr>
        <w:t xml:space="preserve">s and TPCs </w:t>
      </w:r>
      <w:r>
        <w:rPr>
          <w:lang w:val="en-US"/>
        </w:rPr>
        <w:t xml:space="preserve">that Experiment teams and ESMERA consortium have specified </w:t>
      </w:r>
      <w:r w:rsidR="00143D75">
        <w:rPr>
          <w:lang w:val="en-US"/>
        </w:rPr>
        <w:t xml:space="preserve">during the contract preparation. </w:t>
      </w:r>
      <w:r w:rsidR="000143C9">
        <w:rPr>
          <w:lang w:val="en-US"/>
        </w:rPr>
        <w:t>The c</w:t>
      </w:r>
      <w:r w:rsidR="00143D75">
        <w:rPr>
          <w:lang w:val="en-US"/>
        </w:rPr>
        <w:t>olumn</w:t>
      </w:r>
      <w:r w:rsidR="000143C9">
        <w:rPr>
          <w:lang w:val="en-US"/>
        </w:rPr>
        <w:t xml:space="preserve"> will</w:t>
      </w:r>
      <w:r w:rsidR="00143D75">
        <w:rPr>
          <w:lang w:val="en-US"/>
        </w:rPr>
        <w:t xml:space="preserve"> contain a descri</w:t>
      </w:r>
      <w:r w:rsidR="000143C9">
        <w:rPr>
          <w:lang w:val="en-US"/>
        </w:rPr>
        <w:t>p</w:t>
      </w:r>
      <w:r w:rsidR="00143D75">
        <w:rPr>
          <w:lang w:val="en-US"/>
        </w:rPr>
        <w:t>tion of the checkkpoint, its type</w:t>
      </w:r>
      <w:r w:rsidR="000143C9">
        <w:rPr>
          <w:lang w:val="en-US"/>
        </w:rPr>
        <w:t xml:space="preserve"> (number, boolean etc.)</w:t>
      </w:r>
      <w:r w:rsidR="00143D75">
        <w:rPr>
          <w:lang w:val="en-US"/>
        </w:rPr>
        <w:t xml:space="preserve"> and </w:t>
      </w:r>
      <w:r w:rsidR="00143D75" w:rsidRPr="00087F04">
        <w:rPr>
          <w:lang w:val="en-US"/>
        </w:rPr>
        <w:t xml:space="preserve">intended value. </w:t>
      </w:r>
      <w:r w:rsidR="00EB1101" w:rsidRPr="00087F04">
        <w:rPr>
          <w:lang w:val="en-US"/>
        </w:rPr>
        <w:t>The TP</w:t>
      </w:r>
      <w:r w:rsidR="00CD33F9" w:rsidRPr="00087F04">
        <w:rPr>
          <w:lang w:val="en-US"/>
        </w:rPr>
        <w:t>C</w:t>
      </w:r>
      <w:r w:rsidR="00EB1101" w:rsidRPr="00087F04">
        <w:rPr>
          <w:lang w:val="en-US"/>
        </w:rPr>
        <w:t xml:space="preserve">s can </w:t>
      </w:r>
      <w:r w:rsidR="00087F04" w:rsidRPr="00342B25">
        <w:rPr>
          <w:lang w:val="en-US"/>
        </w:rPr>
        <w:t>include different concepts</w:t>
      </w:r>
      <w:r w:rsidR="00602AB7">
        <w:rPr>
          <w:lang w:val="en-US"/>
        </w:rPr>
        <w:t xml:space="preserve"> and the BPC</w:t>
      </w:r>
      <w:r w:rsidR="00EB1101">
        <w:rPr>
          <w:lang w:val="en-US"/>
        </w:rPr>
        <w:t xml:space="preserve">s are defined by the ESMERA consotium. </w:t>
      </w:r>
      <w:r w:rsidR="00602AB7">
        <w:rPr>
          <w:lang w:val="en-US"/>
        </w:rPr>
        <w:t>These BPC</w:t>
      </w:r>
      <w:r w:rsidR="00143D75">
        <w:rPr>
          <w:lang w:val="en-US"/>
        </w:rPr>
        <w:t>s and the TPCs</w:t>
      </w:r>
      <w:r>
        <w:rPr>
          <w:lang w:val="en-US"/>
        </w:rPr>
        <w:t xml:space="preserve"> will be checked bimonthly by the responsible CC and reported </w:t>
      </w:r>
      <w:r w:rsidR="00CD33F9">
        <w:rPr>
          <w:lang w:val="en-US"/>
        </w:rPr>
        <w:t>through</w:t>
      </w:r>
      <w:r>
        <w:rPr>
          <w:lang w:val="en-US"/>
        </w:rPr>
        <w:t xml:space="preserve"> the ESMERA onli</w:t>
      </w:r>
      <w:bookmarkStart w:id="16" w:name="_GoBack"/>
      <w:bookmarkEnd w:id="16"/>
      <w:r>
        <w:rPr>
          <w:lang w:val="en-US"/>
        </w:rPr>
        <w:t xml:space="preserve">ne monitoring tool. The timely achievement of </w:t>
      </w:r>
      <w:r w:rsidR="00143D75">
        <w:rPr>
          <w:lang w:val="en-US"/>
        </w:rPr>
        <w:t>these checkpoints</w:t>
      </w:r>
      <w:r>
        <w:rPr>
          <w:lang w:val="en-US"/>
        </w:rPr>
        <w:t xml:space="preserve"> will be used to assess the eligibiltiy for intermediate and final payments in both Phase I and II.</w:t>
      </w:r>
    </w:p>
    <w:p w14:paraId="476F8CBF" w14:textId="77777777" w:rsidR="002E1B25" w:rsidRDefault="002E1B25" w:rsidP="00306FFB">
      <w:pPr>
        <w:rPr>
          <w:color w:val="FF0000"/>
          <w:lang w:val="en-US"/>
        </w:rPr>
      </w:pPr>
    </w:p>
    <w:p w14:paraId="007E9497" w14:textId="62EA0931" w:rsidR="00143D75" w:rsidRPr="00207F69" w:rsidRDefault="00207F69" w:rsidP="00306FFB">
      <w:pPr>
        <w:rPr>
          <w:lang w:val="en-US"/>
        </w:rPr>
      </w:pPr>
      <w:r w:rsidRPr="00207F69">
        <w:rPr>
          <w:lang w:val="en-US"/>
        </w:rPr>
        <w:t>Phase I:</w:t>
      </w:r>
    </w:p>
    <w:p w14:paraId="063C91D6" w14:textId="2608F3F3" w:rsidR="00207F69" w:rsidRDefault="00207F69" w:rsidP="00306FFB">
      <w:pPr>
        <w:rPr>
          <w:b/>
          <w:sz w:val="24"/>
          <w:lang w:val="en-US"/>
        </w:rPr>
      </w:pPr>
    </w:p>
    <w:tbl>
      <w:tblPr>
        <w:tblStyle w:val="TableGrid"/>
        <w:tblW w:w="5000" w:type="pct"/>
        <w:tblInd w:w="-5" w:type="dxa"/>
        <w:tblLook w:val="04A0" w:firstRow="1" w:lastRow="0" w:firstColumn="1" w:lastColumn="0" w:noHBand="0" w:noVBand="1"/>
      </w:tblPr>
      <w:tblGrid>
        <w:gridCol w:w="1470"/>
        <w:gridCol w:w="1027"/>
        <w:gridCol w:w="1330"/>
        <w:gridCol w:w="2828"/>
        <w:gridCol w:w="3802"/>
      </w:tblGrid>
      <w:tr w:rsidR="00B66B91" w14:paraId="205BC7F9" w14:textId="5173BC94" w:rsidTr="00342B25">
        <w:tc>
          <w:tcPr>
            <w:tcW w:w="703" w:type="pct"/>
            <w:shd w:val="clear" w:color="auto" w:fill="B8CCE4" w:themeFill="accent1" w:themeFillTint="66"/>
            <w:vAlign w:val="center"/>
          </w:tcPr>
          <w:p w14:paraId="085AC3EA" w14:textId="77777777" w:rsidR="00B66B91" w:rsidRPr="00306FFB" w:rsidRDefault="00B66B91" w:rsidP="00342B25">
            <w:pPr>
              <w:jc w:val="center"/>
              <w:rPr>
                <w:b/>
                <w:lang w:val="en-US"/>
              </w:rPr>
            </w:pPr>
            <w:r>
              <w:rPr>
                <w:b/>
                <w:lang w:val="en-US"/>
              </w:rPr>
              <w:t xml:space="preserve">Progress </w:t>
            </w:r>
            <w:r w:rsidRPr="00306FFB">
              <w:rPr>
                <w:b/>
                <w:lang w:val="en-US"/>
              </w:rPr>
              <w:t>Review number</w:t>
            </w:r>
          </w:p>
        </w:tc>
        <w:tc>
          <w:tcPr>
            <w:tcW w:w="491" w:type="pct"/>
            <w:shd w:val="clear" w:color="auto" w:fill="B8CCE4" w:themeFill="accent1" w:themeFillTint="66"/>
            <w:vAlign w:val="center"/>
          </w:tcPr>
          <w:p w14:paraId="1D1AA334" w14:textId="77777777" w:rsidR="00B66B91" w:rsidRPr="00306FFB" w:rsidRDefault="00B66B91" w:rsidP="00342B25">
            <w:pPr>
              <w:jc w:val="center"/>
              <w:rPr>
                <w:b/>
                <w:lang w:val="en-US"/>
              </w:rPr>
            </w:pPr>
            <w:r w:rsidRPr="00306FFB">
              <w:rPr>
                <w:b/>
                <w:lang w:val="en-US"/>
              </w:rPr>
              <w:t>Tentative timing</w:t>
            </w:r>
          </w:p>
        </w:tc>
        <w:tc>
          <w:tcPr>
            <w:tcW w:w="636" w:type="pct"/>
            <w:shd w:val="clear" w:color="auto" w:fill="B8CCE4" w:themeFill="accent1" w:themeFillTint="66"/>
            <w:vAlign w:val="center"/>
          </w:tcPr>
          <w:p w14:paraId="756C27E8" w14:textId="03005FB5" w:rsidR="00B66B91" w:rsidRPr="00306FFB" w:rsidRDefault="00B66B91" w:rsidP="00342B25">
            <w:pPr>
              <w:jc w:val="center"/>
              <w:rPr>
                <w:b/>
                <w:lang w:val="en-US"/>
              </w:rPr>
            </w:pPr>
            <w:r>
              <w:rPr>
                <w:b/>
                <w:lang w:val="en-US"/>
              </w:rPr>
              <w:t>Type</w:t>
            </w:r>
          </w:p>
        </w:tc>
        <w:tc>
          <w:tcPr>
            <w:tcW w:w="1352" w:type="pct"/>
            <w:shd w:val="clear" w:color="auto" w:fill="B8CCE4" w:themeFill="accent1" w:themeFillTint="66"/>
            <w:vAlign w:val="center"/>
          </w:tcPr>
          <w:p w14:paraId="21F3C866" w14:textId="32F4A329" w:rsidR="00B66B91" w:rsidRPr="00306FFB" w:rsidRDefault="00B66B91" w:rsidP="00342B25">
            <w:pPr>
              <w:jc w:val="center"/>
              <w:rPr>
                <w:b/>
                <w:lang w:val="en-US"/>
              </w:rPr>
            </w:pPr>
            <w:r>
              <w:rPr>
                <w:b/>
                <w:lang w:val="en-US"/>
              </w:rPr>
              <w:t>Progress check points</w:t>
            </w:r>
          </w:p>
        </w:tc>
        <w:tc>
          <w:tcPr>
            <w:tcW w:w="1818" w:type="pct"/>
            <w:shd w:val="clear" w:color="auto" w:fill="B8CCE4" w:themeFill="accent1" w:themeFillTint="66"/>
            <w:vAlign w:val="center"/>
          </w:tcPr>
          <w:p w14:paraId="601667AF" w14:textId="24BE51F5" w:rsidR="00B66B91" w:rsidRPr="00306FFB" w:rsidRDefault="00B66B91" w:rsidP="00342B25">
            <w:pPr>
              <w:jc w:val="center"/>
              <w:rPr>
                <w:b/>
                <w:lang w:val="en-US"/>
              </w:rPr>
            </w:pPr>
            <w:r>
              <w:rPr>
                <w:b/>
                <w:lang w:val="en-US"/>
              </w:rPr>
              <w:t>Achievement Verification</w:t>
            </w:r>
          </w:p>
        </w:tc>
      </w:tr>
      <w:tr w:rsidR="00B66B91" w14:paraId="3E8C0701" w14:textId="331ECBD9" w:rsidTr="00342B25">
        <w:tc>
          <w:tcPr>
            <w:tcW w:w="703" w:type="pct"/>
            <w:vAlign w:val="center"/>
          </w:tcPr>
          <w:p w14:paraId="7C1369E7" w14:textId="77777777" w:rsidR="00B66B91" w:rsidRPr="00306FFB" w:rsidRDefault="00B66B91" w:rsidP="00342B25">
            <w:pPr>
              <w:jc w:val="center"/>
              <w:rPr>
                <w:b/>
                <w:lang w:val="en-US"/>
              </w:rPr>
            </w:pPr>
            <w:r w:rsidRPr="00306FFB">
              <w:rPr>
                <w:b/>
                <w:lang w:val="en-US"/>
              </w:rPr>
              <w:t>PR1</w:t>
            </w:r>
          </w:p>
        </w:tc>
        <w:tc>
          <w:tcPr>
            <w:tcW w:w="491" w:type="pct"/>
            <w:vAlign w:val="center"/>
          </w:tcPr>
          <w:p w14:paraId="0FD2C9F1" w14:textId="77777777" w:rsidR="00B66B91" w:rsidRPr="00306FFB" w:rsidRDefault="00B66B91" w:rsidP="00342B25">
            <w:pPr>
              <w:jc w:val="center"/>
              <w:rPr>
                <w:lang w:val="en-US"/>
              </w:rPr>
            </w:pPr>
            <w:r w:rsidRPr="00306FFB">
              <w:rPr>
                <w:lang w:val="en-US"/>
              </w:rPr>
              <w:t>M2</w:t>
            </w:r>
          </w:p>
        </w:tc>
        <w:tc>
          <w:tcPr>
            <w:tcW w:w="636" w:type="pct"/>
            <w:vAlign w:val="center"/>
          </w:tcPr>
          <w:p w14:paraId="13EC5903" w14:textId="34189F44" w:rsidR="00B66B91" w:rsidRPr="00306FFB" w:rsidRDefault="000833FB" w:rsidP="00342B25">
            <w:pPr>
              <w:jc w:val="center"/>
              <w:rPr>
                <w:lang w:val="en-US"/>
              </w:rPr>
            </w:pPr>
            <w:r>
              <w:rPr>
                <w:lang w:val="en-US"/>
              </w:rPr>
              <w:t>TPC</w:t>
            </w:r>
          </w:p>
        </w:tc>
        <w:tc>
          <w:tcPr>
            <w:tcW w:w="1352" w:type="pct"/>
          </w:tcPr>
          <w:p w14:paraId="2499E251" w14:textId="24776863" w:rsidR="00B66B91" w:rsidRDefault="00B66B91" w:rsidP="00795959">
            <w:pPr>
              <w:rPr>
                <w:b/>
                <w:sz w:val="24"/>
                <w:lang w:val="en-US"/>
              </w:rPr>
            </w:pPr>
          </w:p>
        </w:tc>
        <w:tc>
          <w:tcPr>
            <w:tcW w:w="1818" w:type="pct"/>
          </w:tcPr>
          <w:p w14:paraId="3F7EFFA0" w14:textId="77777777" w:rsidR="00B66B91" w:rsidRDefault="00B66B91" w:rsidP="00795959">
            <w:pPr>
              <w:rPr>
                <w:b/>
                <w:sz w:val="24"/>
                <w:lang w:val="en-US"/>
              </w:rPr>
            </w:pPr>
          </w:p>
        </w:tc>
      </w:tr>
      <w:tr w:rsidR="00B66B91" w14:paraId="5A391A24" w14:textId="3E476906" w:rsidTr="00342B25">
        <w:tc>
          <w:tcPr>
            <w:tcW w:w="703" w:type="pct"/>
            <w:vAlign w:val="center"/>
          </w:tcPr>
          <w:p w14:paraId="1CF59971" w14:textId="77777777" w:rsidR="00B66B91" w:rsidRPr="00306FFB" w:rsidRDefault="00B66B91" w:rsidP="00342B25">
            <w:pPr>
              <w:jc w:val="center"/>
              <w:rPr>
                <w:b/>
                <w:lang w:val="en-US"/>
              </w:rPr>
            </w:pPr>
            <w:r w:rsidRPr="00306FFB">
              <w:rPr>
                <w:b/>
                <w:lang w:val="en-US"/>
              </w:rPr>
              <w:t>PR2</w:t>
            </w:r>
          </w:p>
        </w:tc>
        <w:tc>
          <w:tcPr>
            <w:tcW w:w="491" w:type="pct"/>
            <w:vAlign w:val="center"/>
          </w:tcPr>
          <w:p w14:paraId="150C42FE" w14:textId="77777777" w:rsidR="00B66B91" w:rsidRPr="00306FFB" w:rsidRDefault="00B66B91" w:rsidP="00342B25">
            <w:pPr>
              <w:jc w:val="center"/>
              <w:rPr>
                <w:lang w:val="en-US"/>
              </w:rPr>
            </w:pPr>
            <w:r w:rsidRPr="00306FFB">
              <w:rPr>
                <w:lang w:val="en-US"/>
              </w:rPr>
              <w:t>M4</w:t>
            </w:r>
          </w:p>
        </w:tc>
        <w:tc>
          <w:tcPr>
            <w:tcW w:w="636" w:type="pct"/>
            <w:vAlign w:val="center"/>
          </w:tcPr>
          <w:p w14:paraId="7AEED9CF" w14:textId="6C9DAB87" w:rsidR="00B66B91" w:rsidRPr="00306FFB" w:rsidRDefault="000833FB" w:rsidP="00342B25">
            <w:pPr>
              <w:jc w:val="center"/>
              <w:rPr>
                <w:lang w:val="en-US"/>
              </w:rPr>
            </w:pPr>
            <w:r>
              <w:rPr>
                <w:lang w:val="en-US"/>
              </w:rPr>
              <w:t>TPC</w:t>
            </w:r>
          </w:p>
        </w:tc>
        <w:tc>
          <w:tcPr>
            <w:tcW w:w="1352" w:type="pct"/>
          </w:tcPr>
          <w:p w14:paraId="1272D3EE" w14:textId="0F20DDEF" w:rsidR="00B66B91" w:rsidRDefault="00B66B91" w:rsidP="00B66B91">
            <w:pPr>
              <w:rPr>
                <w:b/>
                <w:sz w:val="24"/>
                <w:lang w:val="en-US"/>
              </w:rPr>
            </w:pPr>
          </w:p>
        </w:tc>
        <w:tc>
          <w:tcPr>
            <w:tcW w:w="1818" w:type="pct"/>
          </w:tcPr>
          <w:p w14:paraId="5494EEC2" w14:textId="77777777" w:rsidR="00B66B91" w:rsidRDefault="00B66B91" w:rsidP="00B66B91">
            <w:pPr>
              <w:rPr>
                <w:b/>
                <w:sz w:val="24"/>
                <w:lang w:val="en-US"/>
              </w:rPr>
            </w:pPr>
          </w:p>
        </w:tc>
      </w:tr>
      <w:tr w:rsidR="00B66B91" w14:paraId="23ABFC10" w14:textId="26288DB4" w:rsidTr="00342B25">
        <w:tc>
          <w:tcPr>
            <w:tcW w:w="703" w:type="pct"/>
            <w:vAlign w:val="center"/>
          </w:tcPr>
          <w:p w14:paraId="5BACB842" w14:textId="77777777" w:rsidR="00B66B91" w:rsidRPr="00306FFB" w:rsidRDefault="00B66B91" w:rsidP="00342B25">
            <w:pPr>
              <w:jc w:val="center"/>
              <w:rPr>
                <w:b/>
                <w:lang w:val="en-US"/>
              </w:rPr>
            </w:pPr>
            <w:r w:rsidRPr="00306FFB">
              <w:rPr>
                <w:b/>
                <w:lang w:val="en-US"/>
              </w:rPr>
              <w:t>PR3</w:t>
            </w:r>
          </w:p>
        </w:tc>
        <w:tc>
          <w:tcPr>
            <w:tcW w:w="491" w:type="pct"/>
            <w:vAlign w:val="center"/>
          </w:tcPr>
          <w:p w14:paraId="0C25AC5F" w14:textId="77777777" w:rsidR="00B66B91" w:rsidRPr="00306FFB" w:rsidRDefault="00B66B91" w:rsidP="00342B25">
            <w:pPr>
              <w:jc w:val="center"/>
              <w:rPr>
                <w:lang w:val="en-US"/>
              </w:rPr>
            </w:pPr>
            <w:r w:rsidRPr="00306FFB">
              <w:rPr>
                <w:lang w:val="en-US"/>
              </w:rPr>
              <w:t>M6</w:t>
            </w:r>
          </w:p>
        </w:tc>
        <w:tc>
          <w:tcPr>
            <w:tcW w:w="636" w:type="pct"/>
            <w:vAlign w:val="center"/>
          </w:tcPr>
          <w:p w14:paraId="5C989DA7" w14:textId="2A13C389" w:rsidR="00B66B91" w:rsidRPr="00306FFB" w:rsidRDefault="000833FB" w:rsidP="00342B25">
            <w:pPr>
              <w:jc w:val="center"/>
              <w:rPr>
                <w:lang w:val="en-US"/>
              </w:rPr>
            </w:pPr>
            <w:r>
              <w:rPr>
                <w:lang w:val="en-US"/>
              </w:rPr>
              <w:t>TPC</w:t>
            </w:r>
          </w:p>
        </w:tc>
        <w:tc>
          <w:tcPr>
            <w:tcW w:w="1352" w:type="pct"/>
          </w:tcPr>
          <w:p w14:paraId="1C527DAC" w14:textId="044B6CC6" w:rsidR="00B66B91" w:rsidRDefault="00B66B91" w:rsidP="00B66B91">
            <w:pPr>
              <w:rPr>
                <w:b/>
                <w:sz w:val="24"/>
                <w:lang w:val="en-US"/>
              </w:rPr>
            </w:pPr>
          </w:p>
        </w:tc>
        <w:tc>
          <w:tcPr>
            <w:tcW w:w="1818" w:type="pct"/>
          </w:tcPr>
          <w:p w14:paraId="7CD10AA7" w14:textId="77777777" w:rsidR="00B66B91" w:rsidRDefault="00B66B91" w:rsidP="00B66B91">
            <w:pPr>
              <w:rPr>
                <w:b/>
                <w:sz w:val="24"/>
                <w:lang w:val="en-US"/>
              </w:rPr>
            </w:pPr>
          </w:p>
        </w:tc>
      </w:tr>
      <w:tr w:rsidR="00B66B91" w14:paraId="70480804" w14:textId="77777777" w:rsidTr="00342B25">
        <w:trPr>
          <w:trHeight w:val="121"/>
        </w:trPr>
        <w:tc>
          <w:tcPr>
            <w:tcW w:w="703" w:type="pct"/>
            <w:vMerge w:val="restart"/>
            <w:vAlign w:val="center"/>
          </w:tcPr>
          <w:p w14:paraId="0B5F48CA" w14:textId="74E4CBC6" w:rsidR="00B66B91" w:rsidRPr="00306FFB" w:rsidRDefault="00B66B91" w:rsidP="00342B25">
            <w:pPr>
              <w:jc w:val="center"/>
              <w:rPr>
                <w:b/>
                <w:lang w:val="en-US"/>
              </w:rPr>
            </w:pPr>
            <w:r>
              <w:rPr>
                <w:b/>
                <w:lang w:val="en-US"/>
              </w:rPr>
              <w:t>PR4</w:t>
            </w:r>
          </w:p>
        </w:tc>
        <w:tc>
          <w:tcPr>
            <w:tcW w:w="491" w:type="pct"/>
            <w:vMerge w:val="restart"/>
            <w:vAlign w:val="center"/>
          </w:tcPr>
          <w:p w14:paraId="61782474" w14:textId="1CED4CCC" w:rsidR="00B66B91" w:rsidRPr="00306FFB" w:rsidRDefault="00B66B91" w:rsidP="00342B25">
            <w:pPr>
              <w:jc w:val="center"/>
              <w:rPr>
                <w:lang w:val="en-US"/>
              </w:rPr>
            </w:pPr>
            <w:r>
              <w:rPr>
                <w:lang w:val="en-US"/>
              </w:rPr>
              <w:t>M9</w:t>
            </w:r>
          </w:p>
        </w:tc>
        <w:tc>
          <w:tcPr>
            <w:tcW w:w="636" w:type="pct"/>
            <w:vAlign w:val="center"/>
          </w:tcPr>
          <w:p w14:paraId="591B6363" w14:textId="59A2CA30" w:rsidR="00B66B91" w:rsidRPr="00306FFB" w:rsidRDefault="000833FB" w:rsidP="00342B25">
            <w:pPr>
              <w:jc w:val="center"/>
              <w:rPr>
                <w:lang w:val="en-US"/>
              </w:rPr>
            </w:pPr>
            <w:r>
              <w:rPr>
                <w:lang w:val="en-US"/>
              </w:rPr>
              <w:t>TPC</w:t>
            </w:r>
          </w:p>
        </w:tc>
        <w:tc>
          <w:tcPr>
            <w:tcW w:w="1352" w:type="pct"/>
          </w:tcPr>
          <w:p w14:paraId="0AC0A05D" w14:textId="6E243D00" w:rsidR="00B66B91" w:rsidRPr="00342B25" w:rsidRDefault="00B66B91" w:rsidP="00B66B91">
            <w:pPr>
              <w:rPr>
                <w:sz w:val="22"/>
              </w:rPr>
            </w:pPr>
          </w:p>
        </w:tc>
        <w:tc>
          <w:tcPr>
            <w:tcW w:w="1818" w:type="pct"/>
          </w:tcPr>
          <w:p w14:paraId="1AD4C9A2" w14:textId="17E0A8F5" w:rsidR="00B66B91" w:rsidRPr="00342B25" w:rsidRDefault="00B66B91" w:rsidP="00B66B91">
            <w:pPr>
              <w:rPr>
                <w:sz w:val="24"/>
                <w:lang w:val="en-US"/>
              </w:rPr>
            </w:pPr>
          </w:p>
        </w:tc>
      </w:tr>
      <w:tr w:rsidR="00D414A7" w14:paraId="4E5B0DB0" w14:textId="77777777" w:rsidTr="00342B25">
        <w:trPr>
          <w:trHeight w:val="121"/>
        </w:trPr>
        <w:tc>
          <w:tcPr>
            <w:tcW w:w="703" w:type="pct"/>
            <w:vMerge/>
          </w:tcPr>
          <w:p w14:paraId="6FCD8942" w14:textId="77777777" w:rsidR="00D414A7" w:rsidRDefault="00D414A7" w:rsidP="00D414A7">
            <w:pPr>
              <w:rPr>
                <w:b/>
                <w:lang w:val="en-US"/>
              </w:rPr>
            </w:pPr>
          </w:p>
        </w:tc>
        <w:tc>
          <w:tcPr>
            <w:tcW w:w="491" w:type="pct"/>
            <w:vMerge/>
          </w:tcPr>
          <w:p w14:paraId="3B179480" w14:textId="77777777" w:rsidR="00D414A7" w:rsidRDefault="00D414A7" w:rsidP="00D414A7">
            <w:pPr>
              <w:rPr>
                <w:lang w:val="en-US"/>
              </w:rPr>
            </w:pPr>
          </w:p>
        </w:tc>
        <w:tc>
          <w:tcPr>
            <w:tcW w:w="636" w:type="pct"/>
            <w:vAlign w:val="center"/>
          </w:tcPr>
          <w:p w14:paraId="12A8BF28" w14:textId="7C5F8BF4" w:rsidR="00D414A7" w:rsidRDefault="00D414A7" w:rsidP="00D414A7">
            <w:pPr>
              <w:jc w:val="center"/>
              <w:rPr>
                <w:lang w:val="en-US"/>
              </w:rPr>
            </w:pPr>
            <w:r>
              <w:rPr>
                <w:lang w:val="en-US"/>
              </w:rPr>
              <w:t>B</w:t>
            </w:r>
            <w:r w:rsidR="00C47D6F">
              <w:rPr>
                <w:lang w:val="en-US"/>
              </w:rPr>
              <w:t>PC</w:t>
            </w:r>
          </w:p>
        </w:tc>
        <w:tc>
          <w:tcPr>
            <w:tcW w:w="1352" w:type="pct"/>
          </w:tcPr>
          <w:p w14:paraId="6EBA0E09" w14:textId="02023217" w:rsidR="00D414A7" w:rsidRDefault="00D414A7" w:rsidP="00D414A7">
            <w:pPr>
              <w:rPr>
                <w:b/>
                <w:sz w:val="24"/>
                <w:lang w:val="en-US"/>
              </w:rPr>
            </w:pPr>
            <w:r w:rsidRPr="00FA4A5E">
              <w:rPr>
                <w:bCs/>
              </w:rPr>
              <w:t>Exploitation Status Update</w:t>
            </w:r>
          </w:p>
        </w:tc>
        <w:tc>
          <w:tcPr>
            <w:tcW w:w="1818" w:type="pct"/>
          </w:tcPr>
          <w:p w14:paraId="72B96B6C" w14:textId="294851A2" w:rsidR="00D414A7" w:rsidRDefault="00D414A7" w:rsidP="00D414A7">
            <w:pPr>
              <w:rPr>
                <w:b/>
                <w:sz w:val="24"/>
                <w:lang w:val="en-US"/>
              </w:rPr>
            </w:pPr>
            <w:r w:rsidRPr="00FA4A5E">
              <w:rPr>
                <w:lang w:val="en-US"/>
              </w:rPr>
              <w:t>Report containing an assessment of the current state of market readiness</w:t>
            </w:r>
          </w:p>
        </w:tc>
      </w:tr>
    </w:tbl>
    <w:p w14:paraId="3FAB85EF" w14:textId="69A6BF22" w:rsidR="006B6EAB" w:rsidRDefault="006B6EAB" w:rsidP="00306FFB">
      <w:pPr>
        <w:rPr>
          <w:b/>
          <w:sz w:val="24"/>
          <w:lang w:val="en-US"/>
        </w:rPr>
      </w:pPr>
    </w:p>
    <w:p w14:paraId="008D446E" w14:textId="747A47CB" w:rsidR="006B6EAB" w:rsidRDefault="006B6EAB" w:rsidP="00306FFB">
      <w:pPr>
        <w:rPr>
          <w:lang w:val="en-US"/>
        </w:rPr>
      </w:pPr>
      <w:r w:rsidRPr="00342B25">
        <w:rPr>
          <w:lang w:val="en-US"/>
        </w:rPr>
        <w:t>P</w:t>
      </w:r>
      <w:r>
        <w:rPr>
          <w:lang w:val="en-US"/>
        </w:rPr>
        <w:t>hase II</w:t>
      </w:r>
      <w:r w:rsidRPr="00342B25">
        <w:rPr>
          <w:lang w:val="en-US"/>
        </w:rPr>
        <w:t>:</w:t>
      </w:r>
    </w:p>
    <w:tbl>
      <w:tblPr>
        <w:tblStyle w:val="TableGrid"/>
        <w:tblW w:w="0" w:type="auto"/>
        <w:tblLook w:val="04A0" w:firstRow="1" w:lastRow="0" w:firstColumn="1" w:lastColumn="0" w:noHBand="0" w:noVBand="1"/>
      </w:tblPr>
      <w:tblGrid>
        <w:gridCol w:w="1410"/>
        <w:gridCol w:w="1027"/>
        <w:gridCol w:w="1386"/>
        <w:gridCol w:w="2936"/>
        <w:gridCol w:w="3698"/>
      </w:tblGrid>
      <w:tr w:rsidR="00D414A7" w14:paraId="1215E67B" w14:textId="77777777" w:rsidTr="00342B25">
        <w:tc>
          <w:tcPr>
            <w:tcW w:w="1410" w:type="dxa"/>
            <w:shd w:val="clear" w:color="auto" w:fill="B8CCE4" w:themeFill="accent1" w:themeFillTint="66"/>
            <w:vAlign w:val="center"/>
          </w:tcPr>
          <w:p w14:paraId="5DD10933" w14:textId="77777777" w:rsidR="006B6EAB" w:rsidRPr="00306FFB" w:rsidRDefault="006B6EAB" w:rsidP="009A652F">
            <w:pPr>
              <w:jc w:val="center"/>
              <w:rPr>
                <w:b/>
                <w:lang w:val="en-US"/>
              </w:rPr>
            </w:pPr>
            <w:r>
              <w:rPr>
                <w:b/>
                <w:lang w:val="en-US"/>
              </w:rPr>
              <w:t xml:space="preserve">Progress </w:t>
            </w:r>
            <w:r w:rsidRPr="00306FFB">
              <w:rPr>
                <w:b/>
                <w:lang w:val="en-US"/>
              </w:rPr>
              <w:t>Review number</w:t>
            </w:r>
          </w:p>
        </w:tc>
        <w:tc>
          <w:tcPr>
            <w:tcW w:w="1027" w:type="dxa"/>
            <w:shd w:val="clear" w:color="auto" w:fill="B8CCE4" w:themeFill="accent1" w:themeFillTint="66"/>
            <w:vAlign w:val="center"/>
          </w:tcPr>
          <w:p w14:paraId="375AD5A6" w14:textId="6F1367BF" w:rsidR="006B6EAB" w:rsidRPr="00306FFB" w:rsidRDefault="006B6EAB" w:rsidP="009A652F">
            <w:pPr>
              <w:jc w:val="center"/>
              <w:rPr>
                <w:b/>
                <w:lang w:val="en-US"/>
              </w:rPr>
            </w:pPr>
            <w:r w:rsidRPr="00306FFB">
              <w:rPr>
                <w:b/>
                <w:lang w:val="en-US"/>
              </w:rPr>
              <w:t>Tentative timing</w:t>
            </w:r>
          </w:p>
        </w:tc>
        <w:tc>
          <w:tcPr>
            <w:tcW w:w="1386" w:type="dxa"/>
            <w:shd w:val="clear" w:color="auto" w:fill="B8CCE4" w:themeFill="accent1" w:themeFillTint="66"/>
            <w:vAlign w:val="center"/>
          </w:tcPr>
          <w:p w14:paraId="32C31F44" w14:textId="61A58C12" w:rsidR="006B6EAB" w:rsidRPr="00306FFB" w:rsidDel="00D53245" w:rsidRDefault="00143D75" w:rsidP="009A652F">
            <w:pPr>
              <w:jc w:val="center"/>
              <w:rPr>
                <w:b/>
                <w:lang w:val="en-US"/>
              </w:rPr>
            </w:pPr>
            <w:r>
              <w:rPr>
                <w:b/>
                <w:lang w:val="en-US"/>
              </w:rPr>
              <w:t>Type</w:t>
            </w:r>
          </w:p>
        </w:tc>
        <w:tc>
          <w:tcPr>
            <w:tcW w:w="2936" w:type="dxa"/>
            <w:shd w:val="clear" w:color="auto" w:fill="B8CCE4" w:themeFill="accent1" w:themeFillTint="66"/>
            <w:vAlign w:val="center"/>
          </w:tcPr>
          <w:p w14:paraId="02934501" w14:textId="77777777" w:rsidR="006B6EAB" w:rsidRPr="00306FFB" w:rsidRDefault="006B6EAB" w:rsidP="009A652F">
            <w:pPr>
              <w:jc w:val="center"/>
              <w:rPr>
                <w:b/>
                <w:lang w:val="en-US"/>
              </w:rPr>
            </w:pPr>
            <w:r>
              <w:rPr>
                <w:b/>
                <w:lang w:val="en-US"/>
              </w:rPr>
              <w:t>Progress check points</w:t>
            </w:r>
          </w:p>
        </w:tc>
        <w:tc>
          <w:tcPr>
            <w:tcW w:w="3698" w:type="dxa"/>
            <w:shd w:val="clear" w:color="auto" w:fill="B8CCE4" w:themeFill="accent1" w:themeFillTint="66"/>
            <w:vAlign w:val="center"/>
          </w:tcPr>
          <w:p w14:paraId="66CAEDE9" w14:textId="77777777" w:rsidR="006B6EAB" w:rsidRPr="00306FFB" w:rsidDel="00D53245" w:rsidRDefault="006B6EAB" w:rsidP="009A652F">
            <w:pPr>
              <w:jc w:val="center"/>
              <w:rPr>
                <w:b/>
                <w:lang w:val="en-US"/>
              </w:rPr>
            </w:pPr>
            <w:r>
              <w:rPr>
                <w:b/>
                <w:lang w:val="en-US"/>
              </w:rPr>
              <w:t>Achievement Verification</w:t>
            </w:r>
          </w:p>
        </w:tc>
      </w:tr>
      <w:tr w:rsidR="00D414A7" w14:paraId="19B877E9" w14:textId="77777777" w:rsidTr="00342B25">
        <w:tc>
          <w:tcPr>
            <w:tcW w:w="1410" w:type="dxa"/>
            <w:vMerge w:val="restart"/>
            <w:vAlign w:val="center"/>
          </w:tcPr>
          <w:p w14:paraId="6D37B733" w14:textId="443DB5BC" w:rsidR="006B6EAB" w:rsidRPr="00306FFB" w:rsidRDefault="006B6EAB" w:rsidP="009A652F">
            <w:pPr>
              <w:jc w:val="center"/>
              <w:rPr>
                <w:b/>
                <w:lang w:val="en-US"/>
              </w:rPr>
            </w:pPr>
            <w:r w:rsidRPr="00306FFB">
              <w:rPr>
                <w:b/>
                <w:lang w:val="en-US"/>
              </w:rPr>
              <w:t>PR</w:t>
            </w:r>
            <w:r w:rsidR="00D414A7">
              <w:rPr>
                <w:b/>
                <w:lang w:val="en-US"/>
              </w:rPr>
              <w:t>5</w:t>
            </w:r>
          </w:p>
        </w:tc>
        <w:tc>
          <w:tcPr>
            <w:tcW w:w="1027" w:type="dxa"/>
            <w:vMerge w:val="restart"/>
            <w:vAlign w:val="center"/>
          </w:tcPr>
          <w:p w14:paraId="0D7C1A6A" w14:textId="0E71D813" w:rsidR="006B6EAB" w:rsidRPr="00306FFB" w:rsidRDefault="006B6EAB" w:rsidP="009A652F">
            <w:pPr>
              <w:jc w:val="center"/>
              <w:rPr>
                <w:lang w:val="en-US"/>
              </w:rPr>
            </w:pPr>
            <w:r w:rsidRPr="00306FFB">
              <w:rPr>
                <w:lang w:val="en-US"/>
              </w:rPr>
              <w:t>M</w:t>
            </w:r>
            <w:r w:rsidR="00D414A7">
              <w:rPr>
                <w:lang w:val="en-US"/>
              </w:rPr>
              <w:t>13</w:t>
            </w:r>
          </w:p>
        </w:tc>
        <w:tc>
          <w:tcPr>
            <w:tcW w:w="1386" w:type="dxa"/>
            <w:vAlign w:val="center"/>
          </w:tcPr>
          <w:p w14:paraId="6D0E03C9" w14:textId="3A8581FF" w:rsidR="006B6EAB" w:rsidRPr="00662550" w:rsidRDefault="00CD33F9">
            <w:pPr>
              <w:jc w:val="center"/>
              <w:rPr>
                <w:lang w:val="en-US"/>
              </w:rPr>
            </w:pPr>
            <w:r>
              <w:rPr>
                <w:lang w:val="en-US"/>
              </w:rPr>
              <w:t>B</w:t>
            </w:r>
            <w:r w:rsidR="00C47D6F">
              <w:rPr>
                <w:lang w:val="en-US"/>
              </w:rPr>
              <w:t>PC</w:t>
            </w:r>
          </w:p>
        </w:tc>
        <w:tc>
          <w:tcPr>
            <w:tcW w:w="2936" w:type="dxa"/>
            <w:vAlign w:val="center"/>
          </w:tcPr>
          <w:p w14:paraId="4DB42776" w14:textId="77777777" w:rsidR="006B6EAB" w:rsidRPr="00662550" w:rsidRDefault="006B6EAB" w:rsidP="00342B25">
            <w:pPr>
              <w:rPr>
                <w:lang w:val="en-US"/>
              </w:rPr>
            </w:pPr>
            <w:r>
              <w:rPr>
                <w:lang w:val="en-US"/>
              </w:rPr>
              <w:t>Canvas Model</w:t>
            </w:r>
          </w:p>
        </w:tc>
        <w:tc>
          <w:tcPr>
            <w:tcW w:w="3698" w:type="dxa"/>
          </w:tcPr>
          <w:p w14:paraId="135AB402" w14:textId="77777777" w:rsidR="006B6EAB" w:rsidRPr="00662550" w:rsidRDefault="006B6EAB">
            <w:pPr>
              <w:rPr>
                <w:lang w:val="en-US"/>
              </w:rPr>
            </w:pPr>
            <w:r w:rsidRPr="00662550">
              <w:rPr>
                <w:lang w:val="en-US"/>
              </w:rPr>
              <w:t>Report containing the canvas model approved by the Facilitators</w:t>
            </w:r>
          </w:p>
        </w:tc>
      </w:tr>
      <w:tr w:rsidR="00D414A7" w14:paraId="719479F1" w14:textId="77777777" w:rsidTr="00342B25">
        <w:trPr>
          <w:trHeight w:val="332"/>
        </w:trPr>
        <w:tc>
          <w:tcPr>
            <w:tcW w:w="1410" w:type="dxa"/>
            <w:vMerge/>
            <w:vAlign w:val="center"/>
          </w:tcPr>
          <w:p w14:paraId="54DCEE8C" w14:textId="77777777" w:rsidR="006B6EAB" w:rsidRPr="00306FFB" w:rsidRDefault="006B6EAB" w:rsidP="009A652F">
            <w:pPr>
              <w:jc w:val="center"/>
              <w:rPr>
                <w:b/>
                <w:lang w:val="en-US"/>
              </w:rPr>
            </w:pPr>
          </w:p>
        </w:tc>
        <w:tc>
          <w:tcPr>
            <w:tcW w:w="1027" w:type="dxa"/>
            <w:vMerge/>
            <w:vAlign w:val="center"/>
          </w:tcPr>
          <w:p w14:paraId="3AB866F2" w14:textId="77777777" w:rsidR="006B6EAB" w:rsidRPr="00306FFB" w:rsidRDefault="006B6EAB" w:rsidP="009A652F">
            <w:pPr>
              <w:jc w:val="center"/>
              <w:rPr>
                <w:lang w:val="en-US"/>
              </w:rPr>
            </w:pPr>
          </w:p>
        </w:tc>
        <w:tc>
          <w:tcPr>
            <w:tcW w:w="1386" w:type="dxa"/>
            <w:vAlign w:val="center"/>
          </w:tcPr>
          <w:p w14:paraId="4F5235F1" w14:textId="3131451C" w:rsidR="006B6EAB" w:rsidRPr="00662550" w:rsidRDefault="000833FB">
            <w:pPr>
              <w:jc w:val="center"/>
              <w:rPr>
                <w:lang w:val="en-US"/>
              </w:rPr>
            </w:pPr>
            <w:r>
              <w:rPr>
                <w:lang w:val="en-US"/>
              </w:rPr>
              <w:t>TPC</w:t>
            </w:r>
          </w:p>
        </w:tc>
        <w:tc>
          <w:tcPr>
            <w:tcW w:w="2936" w:type="dxa"/>
            <w:vAlign w:val="center"/>
          </w:tcPr>
          <w:p w14:paraId="1FEC4B33" w14:textId="77777777" w:rsidR="006B6EAB" w:rsidRDefault="006B6EAB" w:rsidP="00342B25">
            <w:pPr>
              <w:rPr>
                <w:lang w:val="en-US"/>
              </w:rPr>
            </w:pPr>
          </w:p>
        </w:tc>
        <w:tc>
          <w:tcPr>
            <w:tcW w:w="3698" w:type="dxa"/>
          </w:tcPr>
          <w:p w14:paraId="470DA58A" w14:textId="77777777" w:rsidR="006B6EAB" w:rsidRPr="00662550" w:rsidRDefault="006B6EAB">
            <w:pPr>
              <w:rPr>
                <w:lang w:val="en-US"/>
              </w:rPr>
            </w:pPr>
          </w:p>
        </w:tc>
      </w:tr>
      <w:tr w:rsidR="00D414A7" w14:paraId="09C3484F" w14:textId="77777777" w:rsidTr="00342B25">
        <w:trPr>
          <w:trHeight w:val="323"/>
        </w:trPr>
        <w:tc>
          <w:tcPr>
            <w:tcW w:w="1410" w:type="dxa"/>
            <w:vMerge w:val="restart"/>
            <w:vAlign w:val="center"/>
          </w:tcPr>
          <w:p w14:paraId="7224FBBC" w14:textId="4A3518AA" w:rsidR="006B6EAB" w:rsidRPr="00306FFB" w:rsidRDefault="006B6EAB" w:rsidP="009A652F">
            <w:pPr>
              <w:jc w:val="center"/>
              <w:rPr>
                <w:b/>
                <w:lang w:val="en-US"/>
              </w:rPr>
            </w:pPr>
            <w:r w:rsidRPr="00306FFB">
              <w:rPr>
                <w:b/>
                <w:lang w:val="en-US"/>
              </w:rPr>
              <w:t>PR</w:t>
            </w:r>
            <w:r w:rsidR="00D414A7">
              <w:rPr>
                <w:b/>
                <w:lang w:val="en-US"/>
              </w:rPr>
              <w:t>6</w:t>
            </w:r>
          </w:p>
        </w:tc>
        <w:tc>
          <w:tcPr>
            <w:tcW w:w="1027" w:type="dxa"/>
            <w:vMerge w:val="restart"/>
            <w:vAlign w:val="center"/>
          </w:tcPr>
          <w:p w14:paraId="0FDA5CB4" w14:textId="72001543" w:rsidR="006B6EAB" w:rsidRPr="00306FFB" w:rsidRDefault="006B6EAB" w:rsidP="009A652F">
            <w:pPr>
              <w:jc w:val="center"/>
              <w:rPr>
                <w:lang w:val="en-US"/>
              </w:rPr>
            </w:pPr>
            <w:r w:rsidRPr="00306FFB">
              <w:rPr>
                <w:lang w:val="en-US"/>
              </w:rPr>
              <w:t>M</w:t>
            </w:r>
            <w:r w:rsidR="00D414A7">
              <w:rPr>
                <w:lang w:val="en-US"/>
              </w:rPr>
              <w:t>15</w:t>
            </w:r>
          </w:p>
        </w:tc>
        <w:tc>
          <w:tcPr>
            <w:tcW w:w="1386" w:type="dxa"/>
            <w:vAlign w:val="center"/>
          </w:tcPr>
          <w:p w14:paraId="47230D2D" w14:textId="77777777" w:rsidR="006B6EAB" w:rsidRPr="00662550" w:rsidRDefault="006B6EAB">
            <w:pPr>
              <w:jc w:val="center"/>
              <w:rPr>
                <w:lang w:val="en-US"/>
              </w:rPr>
            </w:pPr>
            <w:r w:rsidRPr="00662550">
              <w:rPr>
                <w:lang w:val="en-US"/>
              </w:rPr>
              <w:t>B</w:t>
            </w:r>
            <w:r>
              <w:rPr>
                <w:lang w:val="en-US"/>
              </w:rPr>
              <w:t>PC</w:t>
            </w:r>
          </w:p>
        </w:tc>
        <w:tc>
          <w:tcPr>
            <w:tcW w:w="2936" w:type="dxa"/>
            <w:vAlign w:val="center"/>
          </w:tcPr>
          <w:p w14:paraId="26BD627F" w14:textId="77777777" w:rsidR="006B6EAB" w:rsidRPr="00662550" w:rsidRDefault="006B6EAB" w:rsidP="00342B25">
            <w:pPr>
              <w:rPr>
                <w:lang w:val="en-US"/>
              </w:rPr>
            </w:pPr>
            <w:r>
              <w:rPr>
                <w:lang w:val="en-US"/>
              </w:rPr>
              <w:t>Business Case Description</w:t>
            </w:r>
          </w:p>
        </w:tc>
        <w:tc>
          <w:tcPr>
            <w:tcW w:w="3698" w:type="dxa"/>
          </w:tcPr>
          <w:p w14:paraId="4A78723C" w14:textId="77777777" w:rsidR="006B6EAB" w:rsidRPr="00662550" w:rsidRDefault="006B6EAB">
            <w:pPr>
              <w:rPr>
                <w:lang w:val="en-US"/>
              </w:rPr>
            </w:pPr>
            <w:r w:rsidRPr="00662550">
              <w:rPr>
                <w:lang w:val="en-US"/>
              </w:rPr>
              <w:t xml:space="preserve">Report containing the </w:t>
            </w:r>
            <w:r>
              <w:rPr>
                <w:lang w:val="en-US"/>
              </w:rPr>
              <w:t>business case</w:t>
            </w:r>
            <w:r w:rsidRPr="00662550">
              <w:rPr>
                <w:lang w:val="en-US"/>
              </w:rPr>
              <w:t xml:space="preserve"> approved by the Facilitators</w:t>
            </w:r>
          </w:p>
        </w:tc>
      </w:tr>
      <w:tr w:rsidR="00D414A7" w14:paraId="0D1EAEEA" w14:textId="77777777" w:rsidTr="00342B25">
        <w:trPr>
          <w:trHeight w:val="332"/>
        </w:trPr>
        <w:tc>
          <w:tcPr>
            <w:tcW w:w="1410" w:type="dxa"/>
            <w:vMerge/>
          </w:tcPr>
          <w:p w14:paraId="23B9B061" w14:textId="77777777" w:rsidR="006B6EAB" w:rsidRPr="00306FFB" w:rsidRDefault="006B6EAB" w:rsidP="009A652F">
            <w:pPr>
              <w:rPr>
                <w:b/>
                <w:lang w:val="en-US"/>
              </w:rPr>
            </w:pPr>
          </w:p>
        </w:tc>
        <w:tc>
          <w:tcPr>
            <w:tcW w:w="1027" w:type="dxa"/>
            <w:vMerge/>
          </w:tcPr>
          <w:p w14:paraId="25B03D20" w14:textId="77777777" w:rsidR="006B6EAB" w:rsidRPr="00306FFB" w:rsidRDefault="006B6EAB" w:rsidP="009A652F">
            <w:pPr>
              <w:rPr>
                <w:lang w:val="en-US"/>
              </w:rPr>
            </w:pPr>
          </w:p>
        </w:tc>
        <w:tc>
          <w:tcPr>
            <w:tcW w:w="1386" w:type="dxa"/>
            <w:vAlign w:val="center"/>
          </w:tcPr>
          <w:p w14:paraId="7525BDD4" w14:textId="083C8D93" w:rsidR="006B6EAB" w:rsidRDefault="006B6EAB">
            <w:pPr>
              <w:jc w:val="center"/>
              <w:rPr>
                <w:lang w:val="en-US"/>
              </w:rPr>
            </w:pPr>
            <w:r>
              <w:rPr>
                <w:lang w:val="en-US"/>
              </w:rPr>
              <w:t>TPC</w:t>
            </w:r>
          </w:p>
        </w:tc>
        <w:tc>
          <w:tcPr>
            <w:tcW w:w="2936" w:type="dxa"/>
            <w:vAlign w:val="center"/>
          </w:tcPr>
          <w:p w14:paraId="43F0599D" w14:textId="77777777" w:rsidR="006B6EAB" w:rsidRPr="00662550" w:rsidRDefault="006B6EAB" w:rsidP="00342B25">
            <w:pPr>
              <w:rPr>
                <w:lang w:val="en-US"/>
              </w:rPr>
            </w:pPr>
          </w:p>
        </w:tc>
        <w:tc>
          <w:tcPr>
            <w:tcW w:w="3698" w:type="dxa"/>
          </w:tcPr>
          <w:p w14:paraId="76AAAF94" w14:textId="77777777" w:rsidR="006B6EAB" w:rsidRPr="00662550" w:rsidRDefault="006B6EAB">
            <w:pPr>
              <w:rPr>
                <w:lang w:val="en-US"/>
              </w:rPr>
            </w:pPr>
          </w:p>
        </w:tc>
      </w:tr>
      <w:tr w:rsidR="00D414A7" w14:paraId="2CBA0312" w14:textId="77777777" w:rsidTr="00342B25">
        <w:tc>
          <w:tcPr>
            <w:tcW w:w="1410" w:type="dxa"/>
            <w:vMerge w:val="restart"/>
            <w:vAlign w:val="center"/>
          </w:tcPr>
          <w:p w14:paraId="0A51A176" w14:textId="160FF8FA" w:rsidR="006B6EAB" w:rsidRPr="00306FFB" w:rsidRDefault="006B6EAB" w:rsidP="009A652F">
            <w:pPr>
              <w:jc w:val="center"/>
              <w:rPr>
                <w:b/>
                <w:lang w:val="en-US"/>
              </w:rPr>
            </w:pPr>
            <w:r w:rsidRPr="00306FFB">
              <w:rPr>
                <w:b/>
                <w:lang w:val="en-US"/>
              </w:rPr>
              <w:t>PR</w:t>
            </w:r>
            <w:r w:rsidR="00D414A7">
              <w:rPr>
                <w:b/>
                <w:lang w:val="en-US"/>
              </w:rPr>
              <w:t>7</w:t>
            </w:r>
          </w:p>
        </w:tc>
        <w:tc>
          <w:tcPr>
            <w:tcW w:w="1027" w:type="dxa"/>
            <w:vMerge w:val="restart"/>
            <w:vAlign w:val="center"/>
          </w:tcPr>
          <w:p w14:paraId="78ABEE53" w14:textId="7DCF479D" w:rsidR="006B6EAB" w:rsidRPr="00306FFB" w:rsidRDefault="006B6EAB" w:rsidP="009A652F">
            <w:pPr>
              <w:jc w:val="center"/>
              <w:rPr>
                <w:lang w:val="en-US"/>
              </w:rPr>
            </w:pPr>
            <w:r w:rsidRPr="00306FFB">
              <w:rPr>
                <w:lang w:val="en-US"/>
              </w:rPr>
              <w:t>M</w:t>
            </w:r>
            <w:r w:rsidR="00D414A7">
              <w:rPr>
                <w:lang w:val="en-US"/>
              </w:rPr>
              <w:t>17</w:t>
            </w:r>
          </w:p>
        </w:tc>
        <w:tc>
          <w:tcPr>
            <w:tcW w:w="1386" w:type="dxa"/>
            <w:vAlign w:val="center"/>
          </w:tcPr>
          <w:p w14:paraId="76E2EAC6" w14:textId="519A0452" w:rsidR="006B6EAB" w:rsidRPr="00662550" w:rsidRDefault="00CD33F9">
            <w:pPr>
              <w:jc w:val="center"/>
              <w:rPr>
                <w:sz w:val="24"/>
                <w:lang w:val="en-US"/>
              </w:rPr>
            </w:pPr>
            <w:r>
              <w:rPr>
                <w:lang w:val="en-US"/>
              </w:rPr>
              <w:t>B</w:t>
            </w:r>
            <w:r w:rsidR="00C47D6F">
              <w:rPr>
                <w:lang w:val="en-US"/>
              </w:rPr>
              <w:t>PC</w:t>
            </w:r>
          </w:p>
        </w:tc>
        <w:tc>
          <w:tcPr>
            <w:tcW w:w="2936" w:type="dxa"/>
            <w:vAlign w:val="center"/>
          </w:tcPr>
          <w:p w14:paraId="7A559B3F" w14:textId="6900CFA6" w:rsidR="006B6EAB" w:rsidRDefault="006B6EAB" w:rsidP="00342B25">
            <w:pPr>
              <w:rPr>
                <w:b/>
                <w:sz w:val="24"/>
                <w:lang w:val="en-US"/>
              </w:rPr>
            </w:pPr>
            <w:r w:rsidRPr="00662550">
              <w:rPr>
                <w:lang w:val="en-US"/>
              </w:rPr>
              <w:t>Go to market s</w:t>
            </w:r>
            <w:r w:rsidR="00595289">
              <w:rPr>
                <w:lang w:val="en-US"/>
              </w:rPr>
              <w:t>t</w:t>
            </w:r>
            <w:r w:rsidRPr="00662550">
              <w:rPr>
                <w:lang w:val="en-US"/>
              </w:rPr>
              <w:t>rategy</w:t>
            </w:r>
          </w:p>
        </w:tc>
        <w:tc>
          <w:tcPr>
            <w:tcW w:w="3698" w:type="dxa"/>
          </w:tcPr>
          <w:p w14:paraId="4131C0B0" w14:textId="77777777" w:rsidR="006B6EAB" w:rsidRDefault="006B6EAB">
            <w:pPr>
              <w:rPr>
                <w:b/>
                <w:sz w:val="24"/>
                <w:lang w:val="en-US"/>
              </w:rPr>
            </w:pPr>
            <w:r w:rsidRPr="00662550">
              <w:rPr>
                <w:lang w:val="en-US"/>
              </w:rPr>
              <w:t xml:space="preserve">Report containing the </w:t>
            </w:r>
            <w:r>
              <w:rPr>
                <w:lang w:val="en-US"/>
              </w:rPr>
              <w:t>go to market strategy</w:t>
            </w:r>
            <w:r w:rsidRPr="00662550">
              <w:rPr>
                <w:lang w:val="en-US"/>
              </w:rPr>
              <w:t xml:space="preserve"> approved by the Facilitators</w:t>
            </w:r>
          </w:p>
        </w:tc>
      </w:tr>
      <w:tr w:rsidR="00D414A7" w14:paraId="1EAA801D" w14:textId="77777777" w:rsidTr="00342B25">
        <w:tc>
          <w:tcPr>
            <w:tcW w:w="1410" w:type="dxa"/>
            <w:vMerge/>
          </w:tcPr>
          <w:p w14:paraId="771488ED" w14:textId="77777777" w:rsidR="006B6EAB" w:rsidRPr="00306FFB" w:rsidRDefault="006B6EAB" w:rsidP="009A652F">
            <w:pPr>
              <w:rPr>
                <w:lang w:val="en-US"/>
              </w:rPr>
            </w:pPr>
          </w:p>
        </w:tc>
        <w:tc>
          <w:tcPr>
            <w:tcW w:w="1027" w:type="dxa"/>
            <w:vMerge/>
          </w:tcPr>
          <w:p w14:paraId="69D5DF8F" w14:textId="77777777" w:rsidR="006B6EAB" w:rsidRPr="00306FFB" w:rsidRDefault="006B6EAB" w:rsidP="009A652F">
            <w:pPr>
              <w:rPr>
                <w:lang w:val="en-US"/>
              </w:rPr>
            </w:pPr>
          </w:p>
        </w:tc>
        <w:tc>
          <w:tcPr>
            <w:tcW w:w="1386" w:type="dxa"/>
            <w:vAlign w:val="center"/>
          </w:tcPr>
          <w:p w14:paraId="4CEE6DB4" w14:textId="29BD14DC" w:rsidR="006B6EAB" w:rsidRDefault="006B6EAB">
            <w:pPr>
              <w:jc w:val="center"/>
              <w:rPr>
                <w:b/>
                <w:sz w:val="24"/>
                <w:lang w:val="en-US"/>
              </w:rPr>
            </w:pPr>
            <w:r>
              <w:rPr>
                <w:lang w:val="en-US"/>
              </w:rPr>
              <w:t>T</w:t>
            </w:r>
            <w:r w:rsidRPr="00662550">
              <w:rPr>
                <w:lang w:val="en-US"/>
              </w:rPr>
              <w:t>PC</w:t>
            </w:r>
          </w:p>
        </w:tc>
        <w:tc>
          <w:tcPr>
            <w:tcW w:w="2936" w:type="dxa"/>
            <w:vAlign w:val="center"/>
          </w:tcPr>
          <w:p w14:paraId="71F37CC9" w14:textId="77777777" w:rsidR="006B6EAB" w:rsidRDefault="006B6EAB" w:rsidP="00342B25">
            <w:pPr>
              <w:rPr>
                <w:b/>
                <w:sz w:val="24"/>
                <w:lang w:val="en-US"/>
              </w:rPr>
            </w:pPr>
          </w:p>
        </w:tc>
        <w:tc>
          <w:tcPr>
            <w:tcW w:w="3698" w:type="dxa"/>
          </w:tcPr>
          <w:p w14:paraId="25072887" w14:textId="77777777" w:rsidR="006B6EAB" w:rsidRDefault="006B6EAB">
            <w:pPr>
              <w:rPr>
                <w:b/>
                <w:sz w:val="24"/>
                <w:lang w:val="en-US"/>
              </w:rPr>
            </w:pPr>
          </w:p>
        </w:tc>
      </w:tr>
      <w:tr w:rsidR="00D414A7" w14:paraId="434624B8" w14:textId="77777777" w:rsidTr="00342B25">
        <w:tc>
          <w:tcPr>
            <w:tcW w:w="1410" w:type="dxa"/>
            <w:vMerge w:val="restart"/>
            <w:vAlign w:val="center"/>
          </w:tcPr>
          <w:p w14:paraId="0FD5678D" w14:textId="55D6055A" w:rsidR="006B6EAB" w:rsidRPr="00306FFB" w:rsidRDefault="006B6EAB" w:rsidP="009A652F">
            <w:pPr>
              <w:jc w:val="center"/>
              <w:rPr>
                <w:b/>
                <w:lang w:val="en-US"/>
              </w:rPr>
            </w:pPr>
            <w:r w:rsidRPr="00306FFB">
              <w:rPr>
                <w:b/>
                <w:lang w:val="en-US"/>
              </w:rPr>
              <w:t>PR</w:t>
            </w:r>
            <w:r w:rsidR="00D414A7">
              <w:rPr>
                <w:b/>
                <w:lang w:val="en-US"/>
              </w:rPr>
              <w:t>8</w:t>
            </w:r>
          </w:p>
        </w:tc>
        <w:tc>
          <w:tcPr>
            <w:tcW w:w="1027" w:type="dxa"/>
            <w:vMerge w:val="restart"/>
            <w:vAlign w:val="center"/>
          </w:tcPr>
          <w:p w14:paraId="08F24C11" w14:textId="0E9827D6" w:rsidR="006B6EAB" w:rsidRPr="00306FFB" w:rsidRDefault="006B6EAB" w:rsidP="009A652F">
            <w:pPr>
              <w:jc w:val="center"/>
              <w:rPr>
                <w:lang w:val="en-US"/>
              </w:rPr>
            </w:pPr>
            <w:r w:rsidRPr="00306FFB">
              <w:rPr>
                <w:lang w:val="en-US"/>
              </w:rPr>
              <w:t>M</w:t>
            </w:r>
            <w:r w:rsidR="00D414A7">
              <w:rPr>
                <w:lang w:val="en-US"/>
              </w:rPr>
              <w:t>20</w:t>
            </w:r>
          </w:p>
        </w:tc>
        <w:tc>
          <w:tcPr>
            <w:tcW w:w="1386" w:type="dxa"/>
            <w:vAlign w:val="center"/>
          </w:tcPr>
          <w:p w14:paraId="525CD25C" w14:textId="738D33CF" w:rsidR="006B6EAB" w:rsidRDefault="00CD33F9">
            <w:pPr>
              <w:jc w:val="center"/>
              <w:rPr>
                <w:b/>
                <w:sz w:val="24"/>
                <w:lang w:val="en-US"/>
              </w:rPr>
            </w:pPr>
            <w:r>
              <w:rPr>
                <w:lang w:val="en-US"/>
              </w:rPr>
              <w:t>B</w:t>
            </w:r>
            <w:r w:rsidR="00C47D6F">
              <w:rPr>
                <w:lang w:val="en-US"/>
              </w:rPr>
              <w:t>PC</w:t>
            </w:r>
          </w:p>
        </w:tc>
        <w:tc>
          <w:tcPr>
            <w:tcW w:w="2936" w:type="dxa"/>
            <w:vAlign w:val="center"/>
          </w:tcPr>
          <w:p w14:paraId="4DFEF760" w14:textId="77777777" w:rsidR="006B6EAB" w:rsidRDefault="006B6EAB" w:rsidP="00342B25">
            <w:pPr>
              <w:rPr>
                <w:b/>
                <w:sz w:val="24"/>
                <w:lang w:val="en-US"/>
              </w:rPr>
            </w:pPr>
            <w:r>
              <w:rPr>
                <w:lang w:val="en-US"/>
              </w:rPr>
              <w:t>Business Plan</w:t>
            </w:r>
          </w:p>
        </w:tc>
        <w:tc>
          <w:tcPr>
            <w:tcW w:w="3698" w:type="dxa"/>
          </w:tcPr>
          <w:p w14:paraId="4965038D" w14:textId="77777777" w:rsidR="006B6EAB" w:rsidRDefault="006B6EAB">
            <w:pPr>
              <w:rPr>
                <w:b/>
                <w:sz w:val="24"/>
                <w:lang w:val="en-US"/>
              </w:rPr>
            </w:pPr>
            <w:r w:rsidRPr="00662550">
              <w:rPr>
                <w:lang w:val="en-US"/>
              </w:rPr>
              <w:t xml:space="preserve">Report containing the </w:t>
            </w:r>
            <w:r>
              <w:rPr>
                <w:lang w:val="en-US"/>
              </w:rPr>
              <w:t>Busines</w:t>
            </w:r>
            <w:r w:rsidRPr="00662550">
              <w:rPr>
                <w:lang w:val="en-US"/>
              </w:rPr>
              <w:t>s model approved by the Facilitators</w:t>
            </w:r>
          </w:p>
        </w:tc>
      </w:tr>
      <w:tr w:rsidR="00D414A7" w14:paraId="7AB5BCB6" w14:textId="77777777" w:rsidTr="00342B25">
        <w:tc>
          <w:tcPr>
            <w:tcW w:w="1410" w:type="dxa"/>
            <w:vMerge/>
          </w:tcPr>
          <w:p w14:paraId="74FB8147" w14:textId="77777777" w:rsidR="006B6EAB" w:rsidRPr="00306FFB" w:rsidRDefault="006B6EAB" w:rsidP="009A652F">
            <w:pPr>
              <w:jc w:val="center"/>
              <w:rPr>
                <w:b/>
                <w:lang w:val="en-US"/>
              </w:rPr>
            </w:pPr>
          </w:p>
        </w:tc>
        <w:tc>
          <w:tcPr>
            <w:tcW w:w="1027" w:type="dxa"/>
            <w:vMerge/>
          </w:tcPr>
          <w:p w14:paraId="6F9B8A35" w14:textId="77777777" w:rsidR="006B6EAB" w:rsidRPr="00306FFB" w:rsidRDefault="006B6EAB" w:rsidP="009A652F">
            <w:pPr>
              <w:jc w:val="center"/>
              <w:rPr>
                <w:lang w:val="en-US"/>
              </w:rPr>
            </w:pPr>
          </w:p>
        </w:tc>
        <w:tc>
          <w:tcPr>
            <w:tcW w:w="1386" w:type="dxa"/>
            <w:vAlign w:val="center"/>
          </w:tcPr>
          <w:p w14:paraId="3D12188D" w14:textId="77777777" w:rsidR="006B6EAB" w:rsidRPr="00662550" w:rsidRDefault="006B6EAB">
            <w:pPr>
              <w:jc w:val="center"/>
              <w:rPr>
                <w:lang w:val="en-US"/>
              </w:rPr>
            </w:pPr>
            <w:r w:rsidRPr="00662550">
              <w:rPr>
                <w:lang w:val="en-US"/>
              </w:rPr>
              <w:t>TPC</w:t>
            </w:r>
          </w:p>
        </w:tc>
        <w:tc>
          <w:tcPr>
            <w:tcW w:w="2936" w:type="dxa"/>
            <w:vAlign w:val="center"/>
          </w:tcPr>
          <w:p w14:paraId="7A44B874" w14:textId="77777777" w:rsidR="006B6EAB" w:rsidRDefault="006B6EAB">
            <w:pPr>
              <w:rPr>
                <w:b/>
                <w:sz w:val="24"/>
                <w:lang w:val="en-US"/>
              </w:rPr>
            </w:pPr>
          </w:p>
        </w:tc>
        <w:tc>
          <w:tcPr>
            <w:tcW w:w="3698" w:type="dxa"/>
          </w:tcPr>
          <w:p w14:paraId="3965352C" w14:textId="77777777" w:rsidR="006B6EAB" w:rsidRDefault="006B6EAB">
            <w:pPr>
              <w:rPr>
                <w:b/>
                <w:sz w:val="24"/>
                <w:lang w:val="en-US"/>
              </w:rPr>
            </w:pPr>
          </w:p>
        </w:tc>
      </w:tr>
    </w:tbl>
    <w:p w14:paraId="70CDB28D" w14:textId="77777777" w:rsidR="006B6EAB" w:rsidRDefault="006B6EAB" w:rsidP="00306FFB">
      <w:pPr>
        <w:rPr>
          <w:b/>
          <w:sz w:val="24"/>
          <w:lang w:val="en-US"/>
        </w:rPr>
      </w:pPr>
    </w:p>
    <w:p w14:paraId="38E04807" w14:textId="58E862B8" w:rsidR="000D6757" w:rsidRDefault="00866C5A" w:rsidP="00306FFB">
      <w:pPr>
        <w:pStyle w:val="ListParagraph"/>
        <w:numPr>
          <w:ilvl w:val="2"/>
          <w:numId w:val="17"/>
        </w:numPr>
        <w:rPr>
          <w:b/>
          <w:lang w:val="en-US"/>
        </w:rPr>
      </w:pPr>
      <w:r w:rsidRPr="00306FFB">
        <w:rPr>
          <w:b/>
          <w:lang w:val="en-US"/>
        </w:rPr>
        <w:t xml:space="preserve">WT8 </w:t>
      </w:r>
      <w:r w:rsidR="000D6757" w:rsidRPr="00306FFB">
        <w:rPr>
          <w:b/>
          <w:lang w:val="en-US"/>
        </w:rPr>
        <w:t xml:space="preserve">Key Performance Indicators </w:t>
      </w:r>
    </w:p>
    <w:p w14:paraId="662024A7" w14:textId="1349AA5A" w:rsidR="000C3029" w:rsidRDefault="000C3029" w:rsidP="00306FFB">
      <w:pPr>
        <w:rPr>
          <w:b/>
          <w:lang w:val="en-US"/>
        </w:rPr>
      </w:pPr>
    </w:p>
    <w:p w14:paraId="0CB7C091" w14:textId="619CBC81" w:rsidR="00143D75" w:rsidRDefault="000C3029" w:rsidP="00342B25">
      <w:pPr>
        <w:jc w:val="both"/>
        <w:rPr>
          <w:lang w:val="en-US"/>
        </w:rPr>
      </w:pPr>
      <w:r w:rsidRPr="00306FFB">
        <w:rPr>
          <w:lang w:val="en-US"/>
        </w:rPr>
        <w:t xml:space="preserve">In the following tables are </w:t>
      </w:r>
      <w:r w:rsidR="00CD33F9">
        <w:rPr>
          <w:lang w:val="en-US"/>
        </w:rPr>
        <w:t xml:space="preserve">defined </w:t>
      </w:r>
      <w:r w:rsidRPr="00306FFB">
        <w:rPr>
          <w:lang w:val="en-US"/>
        </w:rPr>
        <w:t xml:space="preserve">the KPIs for </w:t>
      </w:r>
      <w:r w:rsidR="000833FB">
        <w:rPr>
          <w:lang w:val="en-US"/>
        </w:rPr>
        <w:t xml:space="preserve">evaluating the advancemetn from </w:t>
      </w:r>
      <w:r w:rsidRPr="00306FFB">
        <w:rPr>
          <w:lang w:val="en-US"/>
        </w:rPr>
        <w:t xml:space="preserve">Phase I </w:t>
      </w:r>
      <w:r w:rsidR="000833FB">
        <w:rPr>
          <w:lang w:val="en-US"/>
        </w:rPr>
        <w:t>to</w:t>
      </w:r>
      <w:r w:rsidRPr="00306FFB">
        <w:rPr>
          <w:lang w:val="en-US"/>
        </w:rPr>
        <w:t xml:space="preserve"> Phase II. </w:t>
      </w:r>
      <w:r w:rsidR="00595289">
        <w:rPr>
          <w:lang w:val="en-US"/>
        </w:rPr>
        <w:t>T</w:t>
      </w:r>
      <w:r w:rsidR="007431DF">
        <w:rPr>
          <w:lang w:val="en-US"/>
        </w:rPr>
        <w:t>he seco</w:t>
      </w:r>
      <w:r w:rsidR="00595289">
        <w:rPr>
          <w:lang w:val="en-US"/>
        </w:rPr>
        <w:t>n</w:t>
      </w:r>
      <w:r w:rsidR="007431DF">
        <w:rPr>
          <w:lang w:val="en-US"/>
        </w:rPr>
        <w:t xml:space="preserve">d column is </w:t>
      </w:r>
      <w:r w:rsidR="000833FB">
        <w:rPr>
          <w:lang w:val="en-US"/>
        </w:rPr>
        <w:t xml:space="preserve">the target </w:t>
      </w:r>
      <w:r w:rsidR="007431DF">
        <w:rPr>
          <w:lang w:val="en-US"/>
        </w:rPr>
        <w:t xml:space="preserve">of the KPIs </w:t>
      </w:r>
      <w:r w:rsidR="00595289">
        <w:rPr>
          <w:lang w:val="en-US"/>
        </w:rPr>
        <w:t xml:space="preserve">specified between </w:t>
      </w:r>
      <w:r w:rsidR="007431DF">
        <w:rPr>
          <w:lang w:val="en-US"/>
        </w:rPr>
        <w:t>Experiment teams and ESMERA consortium</w:t>
      </w:r>
      <w:r w:rsidR="00595289">
        <w:rPr>
          <w:lang w:val="en-US"/>
        </w:rPr>
        <w:t xml:space="preserve">. </w:t>
      </w:r>
      <w:r w:rsidR="00595289" w:rsidRPr="00342B25">
        <w:rPr>
          <w:lang w:val="en-US"/>
        </w:rPr>
        <w:t>T</w:t>
      </w:r>
      <w:r w:rsidR="007431DF" w:rsidRPr="00342B25">
        <w:rPr>
          <w:lang w:val="en-US"/>
        </w:rPr>
        <w:t xml:space="preserve">he third column is </w:t>
      </w:r>
      <w:r w:rsidR="00595289" w:rsidRPr="00342B25">
        <w:rPr>
          <w:lang w:val="en-US"/>
        </w:rPr>
        <w:t xml:space="preserve">the </w:t>
      </w:r>
      <w:r w:rsidR="000833FB" w:rsidRPr="00342B25">
        <w:rPr>
          <w:lang w:val="en-US"/>
        </w:rPr>
        <w:t>value</w:t>
      </w:r>
      <w:r w:rsidR="007431DF" w:rsidRPr="00342B25">
        <w:rPr>
          <w:lang w:val="en-US"/>
        </w:rPr>
        <w:t xml:space="preserve"> that has been established</w:t>
      </w:r>
      <w:r w:rsidR="000833FB">
        <w:rPr>
          <w:lang w:val="en-US"/>
        </w:rPr>
        <w:t xml:space="preserve"> and he </w:t>
      </w:r>
      <w:r w:rsidR="00595289">
        <w:rPr>
          <w:lang w:val="en-US"/>
        </w:rPr>
        <w:t>fourth</w:t>
      </w:r>
      <w:r w:rsidR="000833FB">
        <w:rPr>
          <w:lang w:val="en-US"/>
        </w:rPr>
        <w:t xml:space="preserve"> colum</w:t>
      </w:r>
      <w:r w:rsidR="00595289">
        <w:rPr>
          <w:lang w:val="en-US"/>
        </w:rPr>
        <w:t>n</w:t>
      </w:r>
      <w:r w:rsidR="000833FB">
        <w:rPr>
          <w:lang w:val="en-US"/>
        </w:rPr>
        <w:t xml:space="preserve"> </w:t>
      </w:r>
      <w:r w:rsidR="00595289">
        <w:rPr>
          <w:lang w:val="en-US"/>
        </w:rPr>
        <w:t>shows</w:t>
      </w:r>
      <w:r w:rsidR="000833FB">
        <w:rPr>
          <w:lang w:val="en-US"/>
        </w:rPr>
        <w:t xml:space="preserve"> the verification means.</w:t>
      </w:r>
    </w:p>
    <w:p w14:paraId="10D89563" w14:textId="77777777" w:rsidR="00143D75" w:rsidRPr="00306FFB" w:rsidRDefault="00143D75" w:rsidP="00306FFB">
      <w:pPr>
        <w:rPr>
          <w:lang w:val="en-US"/>
        </w:rPr>
      </w:pPr>
    </w:p>
    <w:p w14:paraId="2ED1F1EF" w14:textId="653D63D9" w:rsidR="00793056" w:rsidRPr="002E1B25" w:rsidRDefault="000D6757" w:rsidP="00306FFB">
      <w:pPr>
        <w:rPr>
          <w:lang w:val="en-US"/>
        </w:rPr>
      </w:pPr>
      <w:r w:rsidRPr="002E1B25">
        <w:rPr>
          <w:lang w:val="en-US"/>
        </w:rPr>
        <w:t>Phase 1:</w:t>
      </w:r>
    </w:p>
    <w:p w14:paraId="7F2C6EB2" w14:textId="77777777" w:rsidR="002E1B25" w:rsidRDefault="002E1B25" w:rsidP="00306FFB">
      <w:pPr>
        <w:rPr>
          <w:b/>
          <w:u w:val="single"/>
          <w:lang w:val="en-US"/>
        </w:rPr>
      </w:pPr>
    </w:p>
    <w:tbl>
      <w:tblPr>
        <w:tblStyle w:val="TableGrid"/>
        <w:tblW w:w="5000" w:type="pct"/>
        <w:tblLook w:val="04A0" w:firstRow="1" w:lastRow="0" w:firstColumn="1" w:lastColumn="0" w:noHBand="0" w:noVBand="1"/>
      </w:tblPr>
      <w:tblGrid>
        <w:gridCol w:w="4086"/>
        <w:gridCol w:w="3309"/>
        <w:gridCol w:w="3062"/>
      </w:tblGrid>
      <w:tr w:rsidR="00AA4745" w14:paraId="3EA2462C" w14:textId="3C332A34" w:rsidTr="00AA4745">
        <w:tc>
          <w:tcPr>
            <w:tcW w:w="1954" w:type="pct"/>
            <w:shd w:val="clear" w:color="auto" w:fill="B8CCE4" w:themeFill="accent1" w:themeFillTint="66"/>
          </w:tcPr>
          <w:p w14:paraId="38EB86E1" w14:textId="1373DA63" w:rsidR="00AA4745" w:rsidRPr="00342B25" w:rsidRDefault="00AA4745" w:rsidP="00342B25">
            <w:pPr>
              <w:jc w:val="center"/>
              <w:rPr>
                <w:b/>
                <w:lang w:val="en-US"/>
              </w:rPr>
            </w:pPr>
            <w:r w:rsidRPr="00342B25">
              <w:rPr>
                <w:b/>
                <w:lang w:val="en-US"/>
              </w:rPr>
              <w:t>Challenge KPI</w:t>
            </w:r>
            <w:r>
              <w:rPr>
                <w:b/>
                <w:lang w:val="en-US"/>
              </w:rPr>
              <w:t>s (Common)</w:t>
            </w:r>
          </w:p>
        </w:tc>
        <w:tc>
          <w:tcPr>
            <w:tcW w:w="1582" w:type="pct"/>
            <w:shd w:val="clear" w:color="auto" w:fill="B8CCE4" w:themeFill="accent1" w:themeFillTint="66"/>
          </w:tcPr>
          <w:p w14:paraId="199417F3" w14:textId="682AB1C0" w:rsidR="00AA4745" w:rsidRPr="00793056" w:rsidRDefault="00AA4745">
            <w:pPr>
              <w:jc w:val="center"/>
              <w:rPr>
                <w:b/>
                <w:lang w:val="en-US"/>
              </w:rPr>
            </w:pPr>
            <w:r>
              <w:rPr>
                <w:b/>
                <w:lang w:val="en-US"/>
              </w:rPr>
              <w:t>Target</w:t>
            </w:r>
          </w:p>
        </w:tc>
        <w:tc>
          <w:tcPr>
            <w:tcW w:w="1464" w:type="pct"/>
            <w:shd w:val="clear" w:color="auto" w:fill="B8CCE4" w:themeFill="accent1" w:themeFillTint="66"/>
          </w:tcPr>
          <w:p w14:paraId="11E6E349" w14:textId="5A5CC247" w:rsidR="00AA4745" w:rsidRDefault="00AA4745">
            <w:pPr>
              <w:jc w:val="center"/>
              <w:rPr>
                <w:b/>
                <w:lang w:val="en-US"/>
              </w:rPr>
            </w:pPr>
            <w:r>
              <w:rPr>
                <w:b/>
                <w:lang w:val="en-US"/>
              </w:rPr>
              <w:t>Verification means</w:t>
            </w:r>
          </w:p>
        </w:tc>
      </w:tr>
      <w:tr w:rsidR="00AA4745" w14:paraId="07C92276" w14:textId="61AA2B8D" w:rsidTr="00AA4745">
        <w:tc>
          <w:tcPr>
            <w:tcW w:w="1954" w:type="pct"/>
          </w:tcPr>
          <w:p w14:paraId="726AD70E" w14:textId="77777777" w:rsidR="00AA4745" w:rsidRDefault="00AA4745" w:rsidP="00306FFB">
            <w:pPr>
              <w:rPr>
                <w:b/>
                <w:u w:val="single"/>
                <w:lang w:val="en-US"/>
              </w:rPr>
            </w:pPr>
          </w:p>
        </w:tc>
        <w:tc>
          <w:tcPr>
            <w:tcW w:w="1582" w:type="pct"/>
          </w:tcPr>
          <w:p w14:paraId="5C1CD86D" w14:textId="77777777" w:rsidR="00AA4745" w:rsidRDefault="00AA4745" w:rsidP="00306FFB">
            <w:pPr>
              <w:rPr>
                <w:b/>
                <w:u w:val="single"/>
                <w:lang w:val="en-US"/>
              </w:rPr>
            </w:pPr>
          </w:p>
        </w:tc>
        <w:tc>
          <w:tcPr>
            <w:tcW w:w="1464" w:type="pct"/>
          </w:tcPr>
          <w:p w14:paraId="5855BDBA" w14:textId="77777777" w:rsidR="00AA4745" w:rsidRDefault="00AA4745" w:rsidP="00306FFB">
            <w:pPr>
              <w:rPr>
                <w:b/>
                <w:u w:val="single"/>
                <w:lang w:val="en-US"/>
              </w:rPr>
            </w:pPr>
          </w:p>
        </w:tc>
      </w:tr>
      <w:tr w:rsidR="00AA4745" w14:paraId="6E2BAADE" w14:textId="6C5C6BEC" w:rsidTr="00AA4745">
        <w:tc>
          <w:tcPr>
            <w:tcW w:w="1954" w:type="pct"/>
          </w:tcPr>
          <w:p w14:paraId="4A3BAB69" w14:textId="77777777" w:rsidR="00AA4745" w:rsidRDefault="00AA4745" w:rsidP="00306FFB">
            <w:pPr>
              <w:rPr>
                <w:b/>
                <w:u w:val="single"/>
                <w:lang w:val="en-US"/>
              </w:rPr>
            </w:pPr>
          </w:p>
        </w:tc>
        <w:tc>
          <w:tcPr>
            <w:tcW w:w="1582" w:type="pct"/>
          </w:tcPr>
          <w:p w14:paraId="13477D67" w14:textId="77777777" w:rsidR="00AA4745" w:rsidRDefault="00AA4745" w:rsidP="00306FFB">
            <w:pPr>
              <w:rPr>
                <w:b/>
                <w:u w:val="single"/>
                <w:lang w:val="en-US"/>
              </w:rPr>
            </w:pPr>
          </w:p>
        </w:tc>
        <w:tc>
          <w:tcPr>
            <w:tcW w:w="1464" w:type="pct"/>
          </w:tcPr>
          <w:p w14:paraId="30A53765" w14:textId="77777777" w:rsidR="00AA4745" w:rsidRDefault="00AA4745" w:rsidP="00306FFB">
            <w:pPr>
              <w:rPr>
                <w:b/>
                <w:u w:val="single"/>
                <w:lang w:val="en-US"/>
              </w:rPr>
            </w:pPr>
          </w:p>
        </w:tc>
      </w:tr>
      <w:tr w:rsidR="00AA4745" w14:paraId="67A5DB91" w14:textId="4D4ADE81" w:rsidTr="00AA4745">
        <w:tc>
          <w:tcPr>
            <w:tcW w:w="1954" w:type="pct"/>
          </w:tcPr>
          <w:p w14:paraId="1C46EAAE" w14:textId="77777777" w:rsidR="00AA4745" w:rsidRDefault="00AA4745" w:rsidP="00306FFB">
            <w:pPr>
              <w:rPr>
                <w:b/>
                <w:u w:val="single"/>
                <w:lang w:val="en-US"/>
              </w:rPr>
            </w:pPr>
          </w:p>
        </w:tc>
        <w:tc>
          <w:tcPr>
            <w:tcW w:w="1582" w:type="pct"/>
          </w:tcPr>
          <w:p w14:paraId="4DAFCF71" w14:textId="77777777" w:rsidR="00AA4745" w:rsidRDefault="00AA4745" w:rsidP="00306FFB">
            <w:pPr>
              <w:rPr>
                <w:b/>
                <w:u w:val="single"/>
                <w:lang w:val="en-US"/>
              </w:rPr>
            </w:pPr>
          </w:p>
        </w:tc>
        <w:tc>
          <w:tcPr>
            <w:tcW w:w="1464" w:type="pct"/>
          </w:tcPr>
          <w:p w14:paraId="4C46D946" w14:textId="77777777" w:rsidR="00AA4745" w:rsidRDefault="00AA4745" w:rsidP="00306FFB">
            <w:pPr>
              <w:rPr>
                <w:b/>
                <w:u w:val="single"/>
                <w:lang w:val="en-US"/>
              </w:rPr>
            </w:pPr>
          </w:p>
        </w:tc>
      </w:tr>
      <w:tr w:rsidR="00AA4745" w14:paraId="54C94B82" w14:textId="550A272C" w:rsidTr="00AA4745">
        <w:tc>
          <w:tcPr>
            <w:tcW w:w="1954" w:type="pct"/>
          </w:tcPr>
          <w:p w14:paraId="60E53904" w14:textId="77777777" w:rsidR="00AA4745" w:rsidRDefault="00AA4745" w:rsidP="00306FFB">
            <w:pPr>
              <w:rPr>
                <w:b/>
                <w:u w:val="single"/>
                <w:lang w:val="en-US"/>
              </w:rPr>
            </w:pPr>
          </w:p>
        </w:tc>
        <w:tc>
          <w:tcPr>
            <w:tcW w:w="1582" w:type="pct"/>
          </w:tcPr>
          <w:p w14:paraId="1E16F9C9" w14:textId="77777777" w:rsidR="00AA4745" w:rsidRDefault="00AA4745" w:rsidP="00306FFB">
            <w:pPr>
              <w:rPr>
                <w:b/>
                <w:u w:val="single"/>
                <w:lang w:val="en-US"/>
              </w:rPr>
            </w:pPr>
          </w:p>
        </w:tc>
        <w:tc>
          <w:tcPr>
            <w:tcW w:w="1464" w:type="pct"/>
          </w:tcPr>
          <w:p w14:paraId="018DAD89" w14:textId="77777777" w:rsidR="00AA4745" w:rsidRDefault="00AA4745" w:rsidP="00306FFB">
            <w:pPr>
              <w:rPr>
                <w:b/>
                <w:u w:val="single"/>
                <w:lang w:val="en-US"/>
              </w:rPr>
            </w:pPr>
          </w:p>
        </w:tc>
      </w:tr>
    </w:tbl>
    <w:p w14:paraId="6AC07834" w14:textId="7A00F531" w:rsidR="00793056" w:rsidRDefault="00793056" w:rsidP="00306FFB">
      <w:pPr>
        <w:rPr>
          <w:b/>
          <w:u w:val="single"/>
          <w:lang w:val="en-US"/>
        </w:rPr>
      </w:pPr>
    </w:p>
    <w:tbl>
      <w:tblPr>
        <w:tblStyle w:val="TableGrid"/>
        <w:tblW w:w="5000" w:type="pct"/>
        <w:tblLook w:val="04A0" w:firstRow="1" w:lastRow="0" w:firstColumn="1" w:lastColumn="0" w:noHBand="0" w:noVBand="1"/>
      </w:tblPr>
      <w:tblGrid>
        <w:gridCol w:w="4086"/>
        <w:gridCol w:w="3309"/>
        <w:gridCol w:w="3062"/>
      </w:tblGrid>
      <w:tr w:rsidR="00AA4745" w14:paraId="08CD4120" w14:textId="77777777" w:rsidTr="00AA4745">
        <w:tc>
          <w:tcPr>
            <w:tcW w:w="1954" w:type="pct"/>
            <w:shd w:val="clear" w:color="auto" w:fill="B8CCE4" w:themeFill="accent1" w:themeFillTint="66"/>
          </w:tcPr>
          <w:p w14:paraId="731C231B" w14:textId="35CEE959" w:rsidR="00AA4745" w:rsidRPr="00662550" w:rsidRDefault="00AA4745" w:rsidP="000833FB">
            <w:pPr>
              <w:jc w:val="center"/>
              <w:rPr>
                <w:b/>
                <w:lang w:val="en-US"/>
              </w:rPr>
            </w:pPr>
            <w:r>
              <w:rPr>
                <w:b/>
                <w:lang w:val="en-US"/>
              </w:rPr>
              <w:t>Experiment KPIs (</w:t>
            </w:r>
            <w:r w:rsidRPr="00342B25">
              <w:rPr>
                <w:b/>
                <w:lang w:val="en-US"/>
              </w:rPr>
              <w:t>Specific for the experiment</w:t>
            </w:r>
            <w:r>
              <w:rPr>
                <w:b/>
                <w:lang w:val="en-US"/>
              </w:rPr>
              <w:t>)</w:t>
            </w:r>
          </w:p>
        </w:tc>
        <w:tc>
          <w:tcPr>
            <w:tcW w:w="1582" w:type="pct"/>
            <w:shd w:val="clear" w:color="auto" w:fill="B8CCE4" w:themeFill="accent1" w:themeFillTint="66"/>
          </w:tcPr>
          <w:p w14:paraId="197BA724" w14:textId="77777777" w:rsidR="00AA4745" w:rsidRPr="00662550" w:rsidRDefault="00AA4745" w:rsidP="000833FB">
            <w:pPr>
              <w:jc w:val="center"/>
              <w:rPr>
                <w:b/>
                <w:lang w:val="en-US"/>
              </w:rPr>
            </w:pPr>
            <w:r>
              <w:rPr>
                <w:b/>
                <w:lang w:val="en-US"/>
              </w:rPr>
              <w:t>Target</w:t>
            </w:r>
          </w:p>
        </w:tc>
        <w:tc>
          <w:tcPr>
            <w:tcW w:w="1464" w:type="pct"/>
            <w:shd w:val="clear" w:color="auto" w:fill="B8CCE4" w:themeFill="accent1" w:themeFillTint="66"/>
          </w:tcPr>
          <w:p w14:paraId="06E7E1C7" w14:textId="77777777" w:rsidR="00AA4745" w:rsidRDefault="00AA4745" w:rsidP="000833FB">
            <w:pPr>
              <w:jc w:val="center"/>
              <w:rPr>
                <w:b/>
                <w:lang w:val="en-US"/>
              </w:rPr>
            </w:pPr>
            <w:r>
              <w:rPr>
                <w:b/>
                <w:lang w:val="en-US"/>
              </w:rPr>
              <w:t>Verification means</w:t>
            </w:r>
          </w:p>
        </w:tc>
      </w:tr>
      <w:tr w:rsidR="00AA4745" w14:paraId="6E8D712E" w14:textId="77777777" w:rsidTr="00AA4745">
        <w:tc>
          <w:tcPr>
            <w:tcW w:w="1954" w:type="pct"/>
          </w:tcPr>
          <w:p w14:paraId="45481415" w14:textId="77777777" w:rsidR="00AA4745" w:rsidRDefault="00AA4745" w:rsidP="000833FB">
            <w:pPr>
              <w:rPr>
                <w:b/>
                <w:u w:val="single"/>
                <w:lang w:val="en-US"/>
              </w:rPr>
            </w:pPr>
          </w:p>
        </w:tc>
        <w:tc>
          <w:tcPr>
            <w:tcW w:w="1582" w:type="pct"/>
          </w:tcPr>
          <w:p w14:paraId="793750F4" w14:textId="77777777" w:rsidR="00AA4745" w:rsidRDefault="00AA4745" w:rsidP="000833FB">
            <w:pPr>
              <w:rPr>
                <w:b/>
                <w:u w:val="single"/>
                <w:lang w:val="en-US"/>
              </w:rPr>
            </w:pPr>
          </w:p>
        </w:tc>
        <w:tc>
          <w:tcPr>
            <w:tcW w:w="1464" w:type="pct"/>
          </w:tcPr>
          <w:p w14:paraId="07129291" w14:textId="77777777" w:rsidR="00AA4745" w:rsidRDefault="00AA4745" w:rsidP="000833FB">
            <w:pPr>
              <w:rPr>
                <w:b/>
                <w:u w:val="single"/>
                <w:lang w:val="en-US"/>
              </w:rPr>
            </w:pPr>
          </w:p>
        </w:tc>
      </w:tr>
      <w:tr w:rsidR="00AA4745" w14:paraId="6238D703" w14:textId="77777777" w:rsidTr="00AA4745">
        <w:tc>
          <w:tcPr>
            <w:tcW w:w="1954" w:type="pct"/>
          </w:tcPr>
          <w:p w14:paraId="433BEDDE" w14:textId="77777777" w:rsidR="00AA4745" w:rsidRDefault="00AA4745" w:rsidP="000833FB">
            <w:pPr>
              <w:rPr>
                <w:b/>
                <w:u w:val="single"/>
                <w:lang w:val="en-US"/>
              </w:rPr>
            </w:pPr>
          </w:p>
        </w:tc>
        <w:tc>
          <w:tcPr>
            <w:tcW w:w="1582" w:type="pct"/>
          </w:tcPr>
          <w:p w14:paraId="6D2136BC" w14:textId="77777777" w:rsidR="00AA4745" w:rsidRDefault="00AA4745" w:rsidP="000833FB">
            <w:pPr>
              <w:rPr>
                <w:b/>
                <w:u w:val="single"/>
                <w:lang w:val="en-US"/>
              </w:rPr>
            </w:pPr>
          </w:p>
        </w:tc>
        <w:tc>
          <w:tcPr>
            <w:tcW w:w="1464" w:type="pct"/>
          </w:tcPr>
          <w:p w14:paraId="1363441D" w14:textId="77777777" w:rsidR="00AA4745" w:rsidRDefault="00AA4745" w:rsidP="000833FB">
            <w:pPr>
              <w:rPr>
                <w:b/>
                <w:u w:val="single"/>
                <w:lang w:val="en-US"/>
              </w:rPr>
            </w:pPr>
          </w:p>
        </w:tc>
      </w:tr>
      <w:tr w:rsidR="00AA4745" w14:paraId="10942836" w14:textId="77777777" w:rsidTr="00AA4745">
        <w:tc>
          <w:tcPr>
            <w:tcW w:w="1954" w:type="pct"/>
          </w:tcPr>
          <w:p w14:paraId="399D7D0F" w14:textId="77777777" w:rsidR="00AA4745" w:rsidRDefault="00AA4745" w:rsidP="000833FB">
            <w:pPr>
              <w:rPr>
                <w:b/>
                <w:u w:val="single"/>
                <w:lang w:val="en-US"/>
              </w:rPr>
            </w:pPr>
          </w:p>
        </w:tc>
        <w:tc>
          <w:tcPr>
            <w:tcW w:w="1582" w:type="pct"/>
          </w:tcPr>
          <w:p w14:paraId="69D382A9" w14:textId="77777777" w:rsidR="00AA4745" w:rsidRDefault="00AA4745" w:rsidP="000833FB">
            <w:pPr>
              <w:rPr>
                <w:b/>
                <w:u w:val="single"/>
                <w:lang w:val="en-US"/>
              </w:rPr>
            </w:pPr>
          </w:p>
        </w:tc>
        <w:tc>
          <w:tcPr>
            <w:tcW w:w="1464" w:type="pct"/>
          </w:tcPr>
          <w:p w14:paraId="62AC8C6D" w14:textId="77777777" w:rsidR="00AA4745" w:rsidRDefault="00AA4745" w:rsidP="000833FB">
            <w:pPr>
              <w:rPr>
                <w:b/>
                <w:u w:val="single"/>
                <w:lang w:val="en-US"/>
              </w:rPr>
            </w:pPr>
          </w:p>
        </w:tc>
      </w:tr>
      <w:tr w:rsidR="00AA4745" w14:paraId="3E5527D7" w14:textId="77777777" w:rsidTr="00AA4745">
        <w:tc>
          <w:tcPr>
            <w:tcW w:w="1954" w:type="pct"/>
          </w:tcPr>
          <w:p w14:paraId="1ED767B3" w14:textId="77777777" w:rsidR="00AA4745" w:rsidRDefault="00AA4745" w:rsidP="000833FB">
            <w:pPr>
              <w:rPr>
                <w:b/>
                <w:u w:val="single"/>
                <w:lang w:val="en-US"/>
              </w:rPr>
            </w:pPr>
          </w:p>
        </w:tc>
        <w:tc>
          <w:tcPr>
            <w:tcW w:w="1582" w:type="pct"/>
          </w:tcPr>
          <w:p w14:paraId="48B20DD3" w14:textId="77777777" w:rsidR="00AA4745" w:rsidRDefault="00AA4745" w:rsidP="000833FB">
            <w:pPr>
              <w:rPr>
                <w:b/>
                <w:u w:val="single"/>
                <w:lang w:val="en-US"/>
              </w:rPr>
            </w:pPr>
          </w:p>
        </w:tc>
        <w:tc>
          <w:tcPr>
            <w:tcW w:w="1464" w:type="pct"/>
          </w:tcPr>
          <w:p w14:paraId="510EC2D4" w14:textId="77777777" w:rsidR="00AA4745" w:rsidRDefault="00AA4745" w:rsidP="000833FB">
            <w:pPr>
              <w:rPr>
                <w:b/>
                <w:u w:val="single"/>
                <w:lang w:val="en-US"/>
              </w:rPr>
            </w:pPr>
          </w:p>
        </w:tc>
      </w:tr>
    </w:tbl>
    <w:p w14:paraId="1DC46408" w14:textId="7A44E6E5" w:rsidR="000833FB" w:rsidRPr="00306FFB" w:rsidRDefault="000833FB" w:rsidP="00306FFB">
      <w:pPr>
        <w:rPr>
          <w:b/>
          <w:u w:val="single"/>
          <w:lang w:val="en-US"/>
        </w:rPr>
      </w:pPr>
    </w:p>
    <w:p w14:paraId="3B5D4976" w14:textId="2F0E4C36" w:rsidR="00B819EB" w:rsidRPr="00342B25" w:rsidRDefault="000833FB" w:rsidP="00306FFB">
      <w:pPr>
        <w:rPr>
          <w:lang w:val="en-US"/>
        </w:rPr>
      </w:pPr>
      <w:r w:rsidRPr="00342B25">
        <w:rPr>
          <w:lang w:val="en-US"/>
        </w:rPr>
        <w:lastRenderedPageBreak/>
        <w:t>KPIs for phase 2 will also be col</w:t>
      </w:r>
      <w:r w:rsidR="00595289">
        <w:rPr>
          <w:lang w:val="en-US"/>
        </w:rPr>
        <w:t>l</w:t>
      </w:r>
      <w:r w:rsidRPr="00342B25">
        <w:rPr>
          <w:lang w:val="en-US"/>
        </w:rPr>
        <w:t>ected for the assessment of the overall project success against the objectives set by the challenge and the innovation sought by ESMERA.</w:t>
      </w:r>
    </w:p>
    <w:p w14:paraId="3431E5DD" w14:textId="6F06A871" w:rsidR="004963AD" w:rsidRDefault="004963AD" w:rsidP="000D6757">
      <w:pPr>
        <w:rPr>
          <w:b/>
          <w:u w:val="single"/>
          <w:lang w:val="en-US"/>
        </w:rPr>
      </w:pPr>
    </w:p>
    <w:p w14:paraId="065B1C54" w14:textId="796EFA0C" w:rsidR="000D6757" w:rsidRPr="00602AB7" w:rsidRDefault="000D6757" w:rsidP="000D6757">
      <w:pPr>
        <w:rPr>
          <w:lang w:val="en-US"/>
        </w:rPr>
      </w:pPr>
      <w:r w:rsidRPr="00602AB7">
        <w:rPr>
          <w:lang w:val="en-US"/>
        </w:rPr>
        <w:t>Phase 2:</w:t>
      </w:r>
    </w:p>
    <w:p w14:paraId="317BA382" w14:textId="77777777" w:rsidR="00602AB7" w:rsidRDefault="00602AB7" w:rsidP="000D6757">
      <w:pPr>
        <w:rPr>
          <w:b/>
          <w:u w:val="single"/>
          <w:lang w:val="en-US"/>
        </w:rPr>
      </w:pPr>
    </w:p>
    <w:tbl>
      <w:tblPr>
        <w:tblStyle w:val="TableGrid"/>
        <w:tblW w:w="5000" w:type="pct"/>
        <w:tblLook w:val="04A0" w:firstRow="1" w:lastRow="0" w:firstColumn="1" w:lastColumn="0" w:noHBand="0" w:noVBand="1"/>
      </w:tblPr>
      <w:tblGrid>
        <w:gridCol w:w="4086"/>
        <w:gridCol w:w="3309"/>
        <w:gridCol w:w="3062"/>
      </w:tblGrid>
      <w:tr w:rsidR="00AA4745" w14:paraId="2BD96505" w14:textId="77777777" w:rsidTr="00AA4745">
        <w:tc>
          <w:tcPr>
            <w:tcW w:w="1954" w:type="pct"/>
            <w:shd w:val="clear" w:color="auto" w:fill="B8CCE4" w:themeFill="accent1" w:themeFillTint="66"/>
          </w:tcPr>
          <w:p w14:paraId="744E2C78" w14:textId="77777777" w:rsidR="00AA4745" w:rsidRPr="00662550" w:rsidRDefault="00AA4745" w:rsidP="000833FB">
            <w:pPr>
              <w:jc w:val="center"/>
              <w:rPr>
                <w:b/>
                <w:lang w:val="en-US"/>
              </w:rPr>
            </w:pPr>
            <w:r w:rsidRPr="00662550">
              <w:rPr>
                <w:b/>
                <w:lang w:val="en-US"/>
              </w:rPr>
              <w:t>Challenge KPI</w:t>
            </w:r>
            <w:r>
              <w:rPr>
                <w:b/>
                <w:lang w:val="en-US"/>
              </w:rPr>
              <w:t>s (Common)</w:t>
            </w:r>
          </w:p>
        </w:tc>
        <w:tc>
          <w:tcPr>
            <w:tcW w:w="1582" w:type="pct"/>
            <w:shd w:val="clear" w:color="auto" w:fill="B8CCE4" w:themeFill="accent1" w:themeFillTint="66"/>
          </w:tcPr>
          <w:p w14:paraId="760CE117" w14:textId="77777777" w:rsidR="00AA4745" w:rsidRPr="00662550" w:rsidRDefault="00AA4745" w:rsidP="000833FB">
            <w:pPr>
              <w:jc w:val="center"/>
              <w:rPr>
                <w:b/>
                <w:lang w:val="en-US"/>
              </w:rPr>
            </w:pPr>
            <w:r>
              <w:rPr>
                <w:b/>
                <w:lang w:val="en-US"/>
              </w:rPr>
              <w:t>Target</w:t>
            </w:r>
          </w:p>
        </w:tc>
        <w:tc>
          <w:tcPr>
            <w:tcW w:w="1464" w:type="pct"/>
            <w:shd w:val="clear" w:color="auto" w:fill="B8CCE4" w:themeFill="accent1" w:themeFillTint="66"/>
          </w:tcPr>
          <w:p w14:paraId="70D1633F" w14:textId="77777777" w:rsidR="00AA4745" w:rsidRDefault="00AA4745" w:rsidP="000833FB">
            <w:pPr>
              <w:jc w:val="center"/>
              <w:rPr>
                <w:b/>
                <w:lang w:val="en-US"/>
              </w:rPr>
            </w:pPr>
            <w:r>
              <w:rPr>
                <w:b/>
                <w:lang w:val="en-US"/>
              </w:rPr>
              <w:t>Verification means</w:t>
            </w:r>
          </w:p>
        </w:tc>
      </w:tr>
      <w:tr w:rsidR="00AA4745" w14:paraId="29952DE0" w14:textId="77777777" w:rsidTr="00AA4745">
        <w:tc>
          <w:tcPr>
            <w:tcW w:w="1954" w:type="pct"/>
          </w:tcPr>
          <w:p w14:paraId="4E05317B" w14:textId="77777777" w:rsidR="00AA4745" w:rsidRDefault="00AA4745" w:rsidP="000833FB">
            <w:pPr>
              <w:rPr>
                <w:b/>
                <w:u w:val="single"/>
                <w:lang w:val="en-US"/>
              </w:rPr>
            </w:pPr>
          </w:p>
        </w:tc>
        <w:tc>
          <w:tcPr>
            <w:tcW w:w="1582" w:type="pct"/>
          </w:tcPr>
          <w:p w14:paraId="38480C28" w14:textId="77777777" w:rsidR="00AA4745" w:rsidRDefault="00AA4745" w:rsidP="000833FB">
            <w:pPr>
              <w:rPr>
                <w:b/>
                <w:u w:val="single"/>
                <w:lang w:val="en-US"/>
              </w:rPr>
            </w:pPr>
          </w:p>
        </w:tc>
        <w:tc>
          <w:tcPr>
            <w:tcW w:w="1464" w:type="pct"/>
          </w:tcPr>
          <w:p w14:paraId="12E9ACC1" w14:textId="77777777" w:rsidR="00AA4745" w:rsidRDefault="00AA4745" w:rsidP="000833FB">
            <w:pPr>
              <w:rPr>
                <w:b/>
                <w:u w:val="single"/>
                <w:lang w:val="en-US"/>
              </w:rPr>
            </w:pPr>
          </w:p>
        </w:tc>
      </w:tr>
      <w:tr w:rsidR="00AA4745" w14:paraId="75C328F7" w14:textId="77777777" w:rsidTr="00AA4745">
        <w:tc>
          <w:tcPr>
            <w:tcW w:w="1954" w:type="pct"/>
          </w:tcPr>
          <w:p w14:paraId="5B0DA1F8" w14:textId="77777777" w:rsidR="00AA4745" w:rsidRDefault="00AA4745" w:rsidP="000833FB">
            <w:pPr>
              <w:rPr>
                <w:b/>
                <w:u w:val="single"/>
                <w:lang w:val="en-US"/>
              </w:rPr>
            </w:pPr>
          </w:p>
        </w:tc>
        <w:tc>
          <w:tcPr>
            <w:tcW w:w="1582" w:type="pct"/>
          </w:tcPr>
          <w:p w14:paraId="350B9EC1" w14:textId="77777777" w:rsidR="00AA4745" w:rsidRDefault="00AA4745" w:rsidP="000833FB">
            <w:pPr>
              <w:rPr>
                <w:b/>
                <w:u w:val="single"/>
                <w:lang w:val="en-US"/>
              </w:rPr>
            </w:pPr>
          </w:p>
        </w:tc>
        <w:tc>
          <w:tcPr>
            <w:tcW w:w="1464" w:type="pct"/>
          </w:tcPr>
          <w:p w14:paraId="48D6DC03" w14:textId="77777777" w:rsidR="00AA4745" w:rsidRDefault="00AA4745" w:rsidP="000833FB">
            <w:pPr>
              <w:rPr>
                <w:b/>
                <w:u w:val="single"/>
                <w:lang w:val="en-US"/>
              </w:rPr>
            </w:pPr>
          </w:p>
        </w:tc>
      </w:tr>
      <w:tr w:rsidR="00AA4745" w14:paraId="26E1168C" w14:textId="77777777" w:rsidTr="00AA4745">
        <w:tc>
          <w:tcPr>
            <w:tcW w:w="1954" w:type="pct"/>
          </w:tcPr>
          <w:p w14:paraId="5B078FAE" w14:textId="77777777" w:rsidR="00AA4745" w:rsidRDefault="00AA4745" w:rsidP="000833FB">
            <w:pPr>
              <w:rPr>
                <w:b/>
                <w:u w:val="single"/>
                <w:lang w:val="en-US"/>
              </w:rPr>
            </w:pPr>
          </w:p>
        </w:tc>
        <w:tc>
          <w:tcPr>
            <w:tcW w:w="1582" w:type="pct"/>
          </w:tcPr>
          <w:p w14:paraId="4C1FDB1B" w14:textId="77777777" w:rsidR="00AA4745" w:rsidRDefault="00AA4745" w:rsidP="000833FB">
            <w:pPr>
              <w:rPr>
                <w:b/>
                <w:u w:val="single"/>
                <w:lang w:val="en-US"/>
              </w:rPr>
            </w:pPr>
          </w:p>
        </w:tc>
        <w:tc>
          <w:tcPr>
            <w:tcW w:w="1464" w:type="pct"/>
          </w:tcPr>
          <w:p w14:paraId="1FD0C34D" w14:textId="77777777" w:rsidR="00AA4745" w:rsidRDefault="00AA4745" w:rsidP="000833FB">
            <w:pPr>
              <w:rPr>
                <w:b/>
                <w:u w:val="single"/>
                <w:lang w:val="en-US"/>
              </w:rPr>
            </w:pPr>
          </w:p>
        </w:tc>
      </w:tr>
      <w:tr w:rsidR="00AA4745" w14:paraId="2B19A8DA" w14:textId="77777777" w:rsidTr="00AA4745">
        <w:tc>
          <w:tcPr>
            <w:tcW w:w="1954" w:type="pct"/>
          </w:tcPr>
          <w:p w14:paraId="242ACDD5" w14:textId="77777777" w:rsidR="00AA4745" w:rsidRDefault="00AA4745" w:rsidP="000833FB">
            <w:pPr>
              <w:rPr>
                <w:b/>
                <w:u w:val="single"/>
                <w:lang w:val="en-US"/>
              </w:rPr>
            </w:pPr>
          </w:p>
        </w:tc>
        <w:tc>
          <w:tcPr>
            <w:tcW w:w="1582" w:type="pct"/>
          </w:tcPr>
          <w:p w14:paraId="1927171C" w14:textId="77777777" w:rsidR="00AA4745" w:rsidRDefault="00AA4745" w:rsidP="000833FB">
            <w:pPr>
              <w:rPr>
                <w:b/>
                <w:u w:val="single"/>
                <w:lang w:val="en-US"/>
              </w:rPr>
            </w:pPr>
          </w:p>
        </w:tc>
        <w:tc>
          <w:tcPr>
            <w:tcW w:w="1464" w:type="pct"/>
          </w:tcPr>
          <w:p w14:paraId="36C7D3EB" w14:textId="77777777" w:rsidR="00AA4745" w:rsidRDefault="00AA4745" w:rsidP="000833FB">
            <w:pPr>
              <w:rPr>
                <w:b/>
                <w:u w:val="single"/>
                <w:lang w:val="en-US"/>
              </w:rPr>
            </w:pPr>
          </w:p>
        </w:tc>
      </w:tr>
    </w:tbl>
    <w:p w14:paraId="126F7BCE" w14:textId="77777777" w:rsidR="000833FB" w:rsidRDefault="000833FB" w:rsidP="000833FB">
      <w:pPr>
        <w:rPr>
          <w:b/>
          <w:u w:val="single"/>
          <w:lang w:val="en-US"/>
        </w:rPr>
      </w:pPr>
    </w:p>
    <w:tbl>
      <w:tblPr>
        <w:tblStyle w:val="TableGrid"/>
        <w:tblW w:w="5000" w:type="pct"/>
        <w:tblLook w:val="04A0" w:firstRow="1" w:lastRow="0" w:firstColumn="1" w:lastColumn="0" w:noHBand="0" w:noVBand="1"/>
      </w:tblPr>
      <w:tblGrid>
        <w:gridCol w:w="4086"/>
        <w:gridCol w:w="3309"/>
        <w:gridCol w:w="3062"/>
      </w:tblGrid>
      <w:tr w:rsidR="00AA4745" w14:paraId="7377C598" w14:textId="77777777" w:rsidTr="00AA4745">
        <w:tc>
          <w:tcPr>
            <w:tcW w:w="1954" w:type="pct"/>
            <w:shd w:val="clear" w:color="auto" w:fill="B8CCE4" w:themeFill="accent1" w:themeFillTint="66"/>
          </w:tcPr>
          <w:p w14:paraId="59ED41AF" w14:textId="3DAE0307" w:rsidR="00AA4745" w:rsidRPr="00662550" w:rsidRDefault="00AA4745" w:rsidP="000833FB">
            <w:pPr>
              <w:jc w:val="center"/>
              <w:rPr>
                <w:b/>
                <w:lang w:val="en-US"/>
              </w:rPr>
            </w:pPr>
            <w:r>
              <w:rPr>
                <w:b/>
                <w:lang w:val="en-US"/>
              </w:rPr>
              <w:t>Experiment KPIs (</w:t>
            </w:r>
            <w:r w:rsidRPr="00342B25">
              <w:rPr>
                <w:b/>
                <w:lang w:val="en-US"/>
              </w:rPr>
              <w:t>Specific for the experiment)</w:t>
            </w:r>
          </w:p>
        </w:tc>
        <w:tc>
          <w:tcPr>
            <w:tcW w:w="1582" w:type="pct"/>
            <w:shd w:val="clear" w:color="auto" w:fill="B8CCE4" w:themeFill="accent1" w:themeFillTint="66"/>
          </w:tcPr>
          <w:p w14:paraId="7DFDCB16" w14:textId="77777777" w:rsidR="00AA4745" w:rsidRPr="00662550" w:rsidRDefault="00AA4745" w:rsidP="000833FB">
            <w:pPr>
              <w:jc w:val="center"/>
              <w:rPr>
                <w:b/>
                <w:lang w:val="en-US"/>
              </w:rPr>
            </w:pPr>
            <w:r>
              <w:rPr>
                <w:b/>
                <w:lang w:val="en-US"/>
              </w:rPr>
              <w:t>Target</w:t>
            </w:r>
          </w:p>
        </w:tc>
        <w:tc>
          <w:tcPr>
            <w:tcW w:w="1464" w:type="pct"/>
            <w:shd w:val="clear" w:color="auto" w:fill="B8CCE4" w:themeFill="accent1" w:themeFillTint="66"/>
          </w:tcPr>
          <w:p w14:paraId="18439354" w14:textId="77777777" w:rsidR="00AA4745" w:rsidRDefault="00AA4745" w:rsidP="000833FB">
            <w:pPr>
              <w:jc w:val="center"/>
              <w:rPr>
                <w:b/>
                <w:lang w:val="en-US"/>
              </w:rPr>
            </w:pPr>
            <w:r>
              <w:rPr>
                <w:b/>
                <w:lang w:val="en-US"/>
              </w:rPr>
              <w:t>Verification means</w:t>
            </w:r>
          </w:p>
        </w:tc>
      </w:tr>
      <w:tr w:rsidR="00AA4745" w14:paraId="3CEF87B4" w14:textId="77777777" w:rsidTr="00AA4745">
        <w:tc>
          <w:tcPr>
            <w:tcW w:w="1954" w:type="pct"/>
          </w:tcPr>
          <w:p w14:paraId="54E44E61" w14:textId="77777777" w:rsidR="00AA4745" w:rsidRDefault="00AA4745" w:rsidP="000833FB">
            <w:pPr>
              <w:rPr>
                <w:b/>
                <w:u w:val="single"/>
                <w:lang w:val="en-US"/>
              </w:rPr>
            </w:pPr>
          </w:p>
        </w:tc>
        <w:tc>
          <w:tcPr>
            <w:tcW w:w="1582" w:type="pct"/>
          </w:tcPr>
          <w:p w14:paraId="559FCA4F" w14:textId="77777777" w:rsidR="00AA4745" w:rsidRDefault="00AA4745" w:rsidP="000833FB">
            <w:pPr>
              <w:rPr>
                <w:b/>
                <w:u w:val="single"/>
                <w:lang w:val="en-US"/>
              </w:rPr>
            </w:pPr>
          </w:p>
        </w:tc>
        <w:tc>
          <w:tcPr>
            <w:tcW w:w="1464" w:type="pct"/>
          </w:tcPr>
          <w:p w14:paraId="090FC46F" w14:textId="77777777" w:rsidR="00AA4745" w:rsidRDefault="00AA4745" w:rsidP="000833FB">
            <w:pPr>
              <w:rPr>
                <w:b/>
                <w:u w:val="single"/>
                <w:lang w:val="en-US"/>
              </w:rPr>
            </w:pPr>
          </w:p>
        </w:tc>
      </w:tr>
      <w:tr w:rsidR="00AA4745" w14:paraId="7B77C27B" w14:textId="77777777" w:rsidTr="00AA4745">
        <w:tc>
          <w:tcPr>
            <w:tcW w:w="1954" w:type="pct"/>
          </w:tcPr>
          <w:p w14:paraId="4C35D2C4" w14:textId="77777777" w:rsidR="00AA4745" w:rsidRDefault="00AA4745" w:rsidP="000833FB">
            <w:pPr>
              <w:rPr>
                <w:b/>
                <w:u w:val="single"/>
                <w:lang w:val="en-US"/>
              </w:rPr>
            </w:pPr>
          </w:p>
        </w:tc>
        <w:tc>
          <w:tcPr>
            <w:tcW w:w="1582" w:type="pct"/>
          </w:tcPr>
          <w:p w14:paraId="47E382E4" w14:textId="77777777" w:rsidR="00AA4745" w:rsidRDefault="00AA4745" w:rsidP="000833FB">
            <w:pPr>
              <w:rPr>
                <w:b/>
                <w:u w:val="single"/>
                <w:lang w:val="en-US"/>
              </w:rPr>
            </w:pPr>
          </w:p>
        </w:tc>
        <w:tc>
          <w:tcPr>
            <w:tcW w:w="1464" w:type="pct"/>
          </w:tcPr>
          <w:p w14:paraId="5EDDBBBA" w14:textId="77777777" w:rsidR="00AA4745" w:rsidRDefault="00AA4745" w:rsidP="000833FB">
            <w:pPr>
              <w:rPr>
                <w:b/>
                <w:u w:val="single"/>
                <w:lang w:val="en-US"/>
              </w:rPr>
            </w:pPr>
          </w:p>
        </w:tc>
      </w:tr>
      <w:tr w:rsidR="00AA4745" w14:paraId="1CC98E23" w14:textId="77777777" w:rsidTr="00AA4745">
        <w:tc>
          <w:tcPr>
            <w:tcW w:w="1954" w:type="pct"/>
          </w:tcPr>
          <w:p w14:paraId="3C6CE8D0" w14:textId="77777777" w:rsidR="00AA4745" w:rsidRDefault="00AA4745" w:rsidP="000833FB">
            <w:pPr>
              <w:rPr>
                <w:b/>
                <w:u w:val="single"/>
                <w:lang w:val="en-US"/>
              </w:rPr>
            </w:pPr>
          </w:p>
        </w:tc>
        <w:tc>
          <w:tcPr>
            <w:tcW w:w="1582" w:type="pct"/>
          </w:tcPr>
          <w:p w14:paraId="392C3E6B" w14:textId="77777777" w:rsidR="00AA4745" w:rsidRDefault="00AA4745" w:rsidP="000833FB">
            <w:pPr>
              <w:rPr>
                <w:b/>
                <w:u w:val="single"/>
                <w:lang w:val="en-US"/>
              </w:rPr>
            </w:pPr>
          </w:p>
        </w:tc>
        <w:tc>
          <w:tcPr>
            <w:tcW w:w="1464" w:type="pct"/>
          </w:tcPr>
          <w:p w14:paraId="0A98A39E" w14:textId="77777777" w:rsidR="00AA4745" w:rsidRDefault="00AA4745" w:rsidP="000833FB">
            <w:pPr>
              <w:rPr>
                <w:b/>
                <w:u w:val="single"/>
                <w:lang w:val="en-US"/>
              </w:rPr>
            </w:pPr>
          </w:p>
        </w:tc>
      </w:tr>
      <w:tr w:rsidR="00AA4745" w14:paraId="54215F4E" w14:textId="77777777" w:rsidTr="00AA4745">
        <w:tc>
          <w:tcPr>
            <w:tcW w:w="1954" w:type="pct"/>
          </w:tcPr>
          <w:p w14:paraId="7B5E8EDB" w14:textId="77777777" w:rsidR="00AA4745" w:rsidRDefault="00AA4745" w:rsidP="000833FB">
            <w:pPr>
              <w:rPr>
                <w:b/>
                <w:u w:val="single"/>
                <w:lang w:val="en-US"/>
              </w:rPr>
            </w:pPr>
          </w:p>
        </w:tc>
        <w:tc>
          <w:tcPr>
            <w:tcW w:w="1582" w:type="pct"/>
          </w:tcPr>
          <w:p w14:paraId="759B65F6" w14:textId="77777777" w:rsidR="00AA4745" w:rsidRDefault="00AA4745" w:rsidP="000833FB">
            <w:pPr>
              <w:rPr>
                <w:b/>
                <w:u w:val="single"/>
                <w:lang w:val="en-US"/>
              </w:rPr>
            </w:pPr>
          </w:p>
        </w:tc>
        <w:tc>
          <w:tcPr>
            <w:tcW w:w="1464" w:type="pct"/>
          </w:tcPr>
          <w:p w14:paraId="4B59EE8C" w14:textId="77777777" w:rsidR="00AA4745" w:rsidRDefault="00AA4745" w:rsidP="000833FB">
            <w:pPr>
              <w:rPr>
                <w:b/>
                <w:u w:val="single"/>
                <w:lang w:val="en-US"/>
              </w:rPr>
            </w:pPr>
          </w:p>
        </w:tc>
      </w:tr>
    </w:tbl>
    <w:p w14:paraId="1F520323" w14:textId="77777777" w:rsidR="000833FB" w:rsidRPr="00306FFB" w:rsidRDefault="000833FB" w:rsidP="000833FB">
      <w:pPr>
        <w:rPr>
          <w:b/>
          <w:lang w:val="en-US"/>
        </w:rPr>
      </w:pPr>
    </w:p>
    <w:p w14:paraId="53B0201D" w14:textId="567672DB" w:rsidR="00B819EB" w:rsidRPr="00306FFB" w:rsidRDefault="00B819EB" w:rsidP="00306FFB">
      <w:pPr>
        <w:rPr>
          <w:b/>
          <w:color w:val="FF0000"/>
          <w:sz w:val="28"/>
          <w:lang w:val="en-US"/>
        </w:rPr>
      </w:pPr>
      <w:r w:rsidRPr="00306FFB">
        <w:rPr>
          <w:b/>
          <w:color w:val="FF0000"/>
          <w:sz w:val="28"/>
          <w:lang w:val="en-US"/>
        </w:rPr>
        <w:t>PART B</w:t>
      </w:r>
    </w:p>
    <w:p w14:paraId="78816F32" w14:textId="17E40290" w:rsidR="005D7AB8" w:rsidRPr="00306FFB" w:rsidRDefault="005D7AB8" w:rsidP="00306FFB">
      <w:pPr>
        <w:rPr>
          <w:rStyle w:val="Strong"/>
          <w:bCs w:val="0"/>
          <w:color w:val="FF0000"/>
          <w:sz w:val="28"/>
          <w:lang w:val="en-US"/>
        </w:rPr>
      </w:pPr>
    </w:p>
    <w:p w14:paraId="214300BE" w14:textId="1C4BF5FD" w:rsidR="00B819EB" w:rsidRPr="00306FFB" w:rsidRDefault="00B819EB" w:rsidP="00306FFB">
      <w:pPr>
        <w:spacing w:after="240"/>
        <w:rPr>
          <w:rStyle w:val="Strong"/>
          <w:bCs w:val="0"/>
          <w:color w:val="FF0000"/>
          <w:sz w:val="28"/>
          <w:lang w:val="en-US"/>
        </w:rPr>
      </w:pPr>
      <w:r w:rsidRPr="00306FFB">
        <w:rPr>
          <w:rStyle w:val="Strong"/>
          <w:bCs w:val="0"/>
          <w:color w:val="FF0000"/>
          <w:sz w:val="28"/>
          <w:lang w:val="en-US"/>
        </w:rPr>
        <w:t>INSTRUCTIONS</w:t>
      </w:r>
    </w:p>
    <w:p w14:paraId="2928AF8C" w14:textId="23FB6507" w:rsidR="00B819EB" w:rsidRPr="00306FFB" w:rsidRDefault="00B819EB" w:rsidP="00306FFB">
      <w:pPr>
        <w:pStyle w:val="ListParagraph"/>
        <w:numPr>
          <w:ilvl w:val="0"/>
          <w:numId w:val="14"/>
        </w:numPr>
        <w:rPr>
          <w:rStyle w:val="Strong"/>
          <w:b w:val="0"/>
          <w:bCs w:val="0"/>
          <w:color w:val="FF0000"/>
          <w:sz w:val="22"/>
          <w:lang w:val="en-US"/>
        </w:rPr>
      </w:pPr>
      <w:r w:rsidRPr="00306FFB">
        <w:rPr>
          <w:rStyle w:val="Strong"/>
          <w:b w:val="0"/>
          <w:bCs w:val="0"/>
          <w:color w:val="FF0000"/>
          <w:sz w:val="22"/>
          <w:lang w:val="en-US"/>
        </w:rPr>
        <w:t>Start from section 1 of the proposal</w:t>
      </w:r>
      <w:r w:rsidR="004B5AE9" w:rsidRPr="00306FFB">
        <w:rPr>
          <w:rStyle w:val="Strong"/>
          <w:b w:val="0"/>
          <w:bCs w:val="0"/>
          <w:color w:val="FF0000"/>
          <w:sz w:val="22"/>
          <w:lang w:val="en-US"/>
        </w:rPr>
        <w:t xml:space="preserve">. </w:t>
      </w:r>
      <w:r w:rsidRPr="00306FFB">
        <w:rPr>
          <w:rStyle w:val="Strong"/>
          <w:b w:val="0"/>
          <w:bCs w:val="0"/>
          <w:color w:val="FF0000"/>
          <w:sz w:val="22"/>
          <w:lang w:val="en-US"/>
        </w:rPr>
        <w:t>Use the version that was submitted for evaluation</w:t>
      </w:r>
      <w:r w:rsidR="004B5AE9" w:rsidRPr="00306FFB">
        <w:rPr>
          <w:rStyle w:val="Strong"/>
          <w:b w:val="0"/>
          <w:bCs w:val="0"/>
          <w:color w:val="FF0000"/>
          <w:sz w:val="22"/>
          <w:lang w:val="en-US"/>
        </w:rPr>
        <w:t xml:space="preserve"> to fill in Part B and the content.</w:t>
      </w:r>
    </w:p>
    <w:p w14:paraId="211D242A" w14:textId="69375A1A" w:rsidR="004B5AE9" w:rsidRPr="00306FFB" w:rsidRDefault="004B5AE9" w:rsidP="00306FFB">
      <w:pPr>
        <w:pStyle w:val="ListParagraph"/>
        <w:numPr>
          <w:ilvl w:val="0"/>
          <w:numId w:val="14"/>
        </w:numPr>
        <w:rPr>
          <w:rStyle w:val="Strong"/>
          <w:b w:val="0"/>
          <w:bCs w:val="0"/>
          <w:color w:val="FF0000"/>
          <w:sz w:val="22"/>
          <w:lang w:val="en-US"/>
        </w:rPr>
      </w:pPr>
      <w:r w:rsidRPr="00306FFB">
        <w:rPr>
          <w:rStyle w:val="Strong"/>
          <w:b w:val="0"/>
          <w:bCs w:val="0"/>
          <w:color w:val="FF0000"/>
          <w:sz w:val="22"/>
          <w:lang w:val="en-US"/>
        </w:rPr>
        <w:t xml:space="preserve">Fill in the content of the following section </w:t>
      </w:r>
    </w:p>
    <w:p w14:paraId="3FA65660" w14:textId="7F873569" w:rsidR="00B819EB" w:rsidRPr="00306FFB" w:rsidRDefault="00B819EB" w:rsidP="00306FFB">
      <w:pPr>
        <w:pStyle w:val="ListParagraph"/>
        <w:numPr>
          <w:ilvl w:val="0"/>
          <w:numId w:val="14"/>
        </w:numPr>
        <w:rPr>
          <w:rStyle w:val="Strong"/>
          <w:b w:val="0"/>
          <w:bCs w:val="0"/>
          <w:color w:val="FF0000"/>
          <w:sz w:val="22"/>
          <w:lang w:val="en-US"/>
        </w:rPr>
      </w:pPr>
      <w:r w:rsidRPr="00306FFB">
        <w:rPr>
          <w:rStyle w:val="Strong"/>
          <w:b w:val="0"/>
          <w:bCs w:val="0"/>
          <w:color w:val="FF0000"/>
          <w:sz w:val="22"/>
          <w:lang w:val="en-US"/>
        </w:rPr>
        <w:t xml:space="preserve">Remove the cover page(s) </w:t>
      </w:r>
      <w:r w:rsidR="00045849" w:rsidRPr="00306FFB">
        <w:rPr>
          <w:rStyle w:val="Strong"/>
          <w:b w:val="0"/>
          <w:bCs w:val="0"/>
          <w:color w:val="FF0000"/>
          <w:sz w:val="22"/>
          <w:lang w:val="en-US"/>
        </w:rPr>
        <w:t>of your proposal.</w:t>
      </w:r>
    </w:p>
    <w:p w14:paraId="011904EB" w14:textId="3ED4383F" w:rsidR="00045849" w:rsidRPr="00306FFB" w:rsidRDefault="00045849" w:rsidP="00306FFB">
      <w:pPr>
        <w:pStyle w:val="ListParagraph"/>
        <w:numPr>
          <w:ilvl w:val="0"/>
          <w:numId w:val="14"/>
        </w:numPr>
        <w:rPr>
          <w:rStyle w:val="Strong"/>
          <w:b w:val="0"/>
          <w:bCs w:val="0"/>
          <w:color w:val="FF0000"/>
          <w:sz w:val="22"/>
          <w:lang w:val="en-US"/>
        </w:rPr>
      </w:pPr>
      <w:r w:rsidRPr="00306FFB">
        <w:rPr>
          <w:rStyle w:val="Strong"/>
          <w:b w:val="0"/>
          <w:bCs w:val="0"/>
          <w:color w:val="FF0000"/>
          <w:sz w:val="22"/>
          <w:lang w:val="en-US"/>
        </w:rPr>
        <w:t>Remove the list of participants. This is included in Part A.</w:t>
      </w:r>
    </w:p>
    <w:p w14:paraId="100273CF" w14:textId="50669257" w:rsidR="00045849" w:rsidRPr="00306FFB" w:rsidRDefault="00045849" w:rsidP="00306FFB">
      <w:pPr>
        <w:pStyle w:val="ListParagraph"/>
        <w:numPr>
          <w:ilvl w:val="0"/>
          <w:numId w:val="14"/>
        </w:numPr>
        <w:rPr>
          <w:rStyle w:val="Strong"/>
          <w:b w:val="0"/>
          <w:bCs w:val="0"/>
          <w:color w:val="FF0000"/>
          <w:sz w:val="22"/>
          <w:lang w:val="en-US"/>
        </w:rPr>
      </w:pPr>
      <w:r w:rsidRPr="00306FFB">
        <w:rPr>
          <w:rStyle w:val="Strong"/>
          <w:b w:val="0"/>
          <w:bCs w:val="0"/>
          <w:color w:val="FF0000"/>
          <w:sz w:val="22"/>
          <w:lang w:val="en-US"/>
        </w:rPr>
        <w:t>Add a table of contents with page numbers (or update the existing table of contents).</w:t>
      </w:r>
    </w:p>
    <w:p w14:paraId="0A08F5FD" w14:textId="4FAC96BF" w:rsidR="00045849" w:rsidRPr="00306FFB" w:rsidRDefault="00045849" w:rsidP="00306FFB">
      <w:pPr>
        <w:pStyle w:val="ListParagraph"/>
        <w:numPr>
          <w:ilvl w:val="0"/>
          <w:numId w:val="14"/>
        </w:numPr>
        <w:rPr>
          <w:rStyle w:val="Strong"/>
          <w:b w:val="0"/>
          <w:bCs w:val="0"/>
          <w:color w:val="FF0000"/>
          <w:sz w:val="22"/>
          <w:lang w:val="en-US"/>
        </w:rPr>
      </w:pPr>
      <w:r w:rsidRPr="00306FFB">
        <w:rPr>
          <w:rStyle w:val="Strong"/>
          <w:b w:val="0"/>
          <w:bCs w:val="0"/>
          <w:color w:val="FF0000"/>
          <w:sz w:val="22"/>
          <w:lang w:val="en-US"/>
        </w:rPr>
        <w:t>Remove table of task lists, table of deliverables, table of milestones, table of individual tasks they are included in Part A.</w:t>
      </w:r>
    </w:p>
    <w:p w14:paraId="197C9095" w14:textId="67BA41C4" w:rsidR="00045849" w:rsidRDefault="00045849" w:rsidP="00306FFB">
      <w:pPr>
        <w:ind w:left="360"/>
        <w:rPr>
          <w:rStyle w:val="Strong"/>
          <w:b w:val="0"/>
          <w:bCs w:val="0"/>
          <w:noProof w:val="0"/>
          <w:sz w:val="22"/>
          <w:szCs w:val="24"/>
          <w:lang w:val="en-US" w:eastAsia="nl-NL"/>
        </w:rPr>
      </w:pPr>
    </w:p>
    <w:p w14:paraId="6F79F79C" w14:textId="521EC669" w:rsidR="00045849" w:rsidRDefault="00045849" w:rsidP="001151C3">
      <w:pPr>
        <w:spacing w:line="480" w:lineRule="auto"/>
        <w:rPr>
          <w:rStyle w:val="Strong"/>
          <w:bCs w:val="0"/>
          <w:sz w:val="24"/>
          <w:lang w:val="en-US"/>
        </w:rPr>
      </w:pPr>
      <w:r w:rsidRPr="00306FFB">
        <w:rPr>
          <w:rStyle w:val="Strong"/>
          <w:bCs w:val="0"/>
          <w:sz w:val="24"/>
          <w:lang w:val="en-US"/>
        </w:rPr>
        <w:t>History of changes</w:t>
      </w:r>
    </w:p>
    <w:p w14:paraId="01AE7F31" w14:textId="48378C78" w:rsidR="00045849" w:rsidRPr="00306FFB" w:rsidRDefault="004B5AE9" w:rsidP="00306FFB">
      <w:pPr>
        <w:spacing w:line="480" w:lineRule="auto"/>
        <w:rPr>
          <w:rStyle w:val="Strong"/>
          <w:bCs w:val="0"/>
          <w:color w:val="FF0000"/>
          <w:sz w:val="22"/>
          <w:lang w:val="en-US"/>
        </w:rPr>
      </w:pPr>
      <w:r w:rsidRPr="00306FFB">
        <w:rPr>
          <w:rStyle w:val="Strong"/>
          <w:b w:val="0"/>
          <w:bCs w:val="0"/>
          <w:color w:val="FF0000"/>
          <w:sz w:val="22"/>
          <w:lang w:val="en-US"/>
        </w:rPr>
        <w:t>(</w:t>
      </w:r>
      <w:r w:rsidR="00EC7F22" w:rsidRPr="00306FFB">
        <w:rPr>
          <w:rStyle w:val="Strong"/>
          <w:b w:val="0"/>
          <w:bCs w:val="0"/>
          <w:color w:val="FF0000"/>
          <w:sz w:val="22"/>
          <w:lang w:val="en-US"/>
        </w:rPr>
        <w:t>Include a list of changes from the submitted proposal against the modifications after</w:t>
      </w:r>
      <w:r w:rsidRPr="00306FFB">
        <w:rPr>
          <w:rStyle w:val="Strong"/>
          <w:b w:val="0"/>
          <w:bCs w:val="0"/>
          <w:color w:val="FF0000"/>
          <w:sz w:val="22"/>
          <w:lang w:val="en-US"/>
        </w:rPr>
        <w:t xml:space="preserve"> the </w:t>
      </w:r>
      <w:r w:rsidR="00EC7F22" w:rsidRPr="00306FFB">
        <w:rPr>
          <w:rStyle w:val="Strong"/>
          <w:b w:val="0"/>
          <w:bCs w:val="0"/>
          <w:color w:val="FF0000"/>
          <w:sz w:val="22"/>
          <w:lang w:val="en-US"/>
        </w:rPr>
        <w:t>negotiation meeting</w:t>
      </w:r>
      <w:r w:rsidRPr="00306FFB">
        <w:rPr>
          <w:rStyle w:val="Strong"/>
          <w:b w:val="0"/>
          <w:bCs w:val="0"/>
          <w:color w:val="FF0000"/>
          <w:sz w:val="22"/>
          <w:lang w:val="en-US"/>
        </w:rPr>
        <w:t>)</w:t>
      </w:r>
    </w:p>
    <w:p w14:paraId="232284B2" w14:textId="0D6A9331" w:rsidR="00045849" w:rsidRDefault="00045849" w:rsidP="00306FFB">
      <w:pPr>
        <w:spacing w:line="480" w:lineRule="auto"/>
        <w:rPr>
          <w:rStyle w:val="Strong"/>
          <w:bCs w:val="0"/>
          <w:color w:val="FF0000"/>
          <w:sz w:val="24"/>
          <w:lang w:val="en-US"/>
        </w:rPr>
      </w:pPr>
      <w:r w:rsidRPr="00306FFB">
        <w:rPr>
          <w:rStyle w:val="Strong"/>
          <w:bCs w:val="0"/>
          <w:color w:val="FF0000"/>
          <w:sz w:val="24"/>
          <w:lang w:val="en-US"/>
        </w:rPr>
        <w:t>Table of contents</w:t>
      </w:r>
    </w:p>
    <w:p w14:paraId="4C9D731A" w14:textId="771FF2C3" w:rsidR="00A14F4B" w:rsidRPr="00306FFB" w:rsidRDefault="00A14F4B" w:rsidP="00306FFB">
      <w:pPr>
        <w:spacing w:line="360" w:lineRule="auto"/>
        <w:rPr>
          <w:rStyle w:val="Strong"/>
          <w:b w:val="0"/>
          <w:bCs w:val="0"/>
          <w:color w:val="FF0000"/>
          <w:sz w:val="24"/>
          <w:lang w:val="en-US"/>
        </w:rPr>
      </w:pPr>
      <w:r w:rsidRPr="00EB3EEF">
        <w:rPr>
          <w:color w:val="FF0000"/>
          <w:sz w:val="24"/>
          <w:lang w:val="en-US"/>
        </w:rPr>
        <w:t>Incude a table of contets, following the structure of the document below</w:t>
      </w:r>
    </w:p>
    <w:p w14:paraId="427E0252" w14:textId="32A08586" w:rsidR="00AB0FD2" w:rsidRDefault="00AB0FD2" w:rsidP="00306FFB">
      <w:pPr>
        <w:pStyle w:val="ListParagraph"/>
        <w:numPr>
          <w:ilvl w:val="0"/>
          <w:numId w:val="18"/>
        </w:numPr>
        <w:rPr>
          <w:rStyle w:val="Strong"/>
          <w:bCs w:val="0"/>
          <w:lang w:val="en-US"/>
        </w:rPr>
      </w:pPr>
      <w:r w:rsidRPr="00306FFB">
        <w:rPr>
          <w:rStyle w:val="Strong"/>
          <w:bCs w:val="0"/>
          <w:lang w:val="en-US"/>
        </w:rPr>
        <w:t xml:space="preserve">Scientific/ Technological Excellence </w:t>
      </w:r>
    </w:p>
    <w:p w14:paraId="532F3195" w14:textId="5943E1EC" w:rsidR="004B5AE9" w:rsidRDefault="00B909D6" w:rsidP="00EC7F22">
      <w:pPr>
        <w:rPr>
          <w:rStyle w:val="Strong"/>
          <w:b w:val="0"/>
          <w:bCs w:val="0"/>
          <w:lang w:val="en-US"/>
        </w:rPr>
      </w:pPr>
      <w:r>
        <w:rPr>
          <w:rStyle w:val="Strong"/>
          <w:b w:val="0"/>
          <w:bCs w:val="0"/>
          <w:color w:val="FF0000"/>
          <w:lang w:val="en-US"/>
        </w:rPr>
        <w:t>(Based on the proposal that was submitted)</w:t>
      </w:r>
    </w:p>
    <w:p w14:paraId="248D2CB9" w14:textId="77777777" w:rsidR="00EC7F22" w:rsidRPr="00306FFB" w:rsidRDefault="00EC7F22" w:rsidP="00306FFB">
      <w:pPr>
        <w:rPr>
          <w:rStyle w:val="Strong"/>
          <w:b w:val="0"/>
          <w:bCs w:val="0"/>
          <w:lang w:val="en-US"/>
        </w:rPr>
      </w:pPr>
    </w:p>
    <w:p w14:paraId="6ED7BDFA" w14:textId="48C22DF2" w:rsidR="004B5AE9" w:rsidRDefault="00AB0FD2" w:rsidP="00306FFB">
      <w:pPr>
        <w:pStyle w:val="ListParagraph"/>
        <w:numPr>
          <w:ilvl w:val="1"/>
          <w:numId w:val="18"/>
        </w:numPr>
        <w:ind w:left="360"/>
        <w:rPr>
          <w:rStyle w:val="Strong"/>
          <w:bCs w:val="0"/>
          <w:lang w:val="en-US"/>
        </w:rPr>
      </w:pPr>
      <w:r w:rsidRPr="00306FFB">
        <w:rPr>
          <w:rStyle w:val="Strong"/>
          <w:bCs w:val="0"/>
          <w:lang w:val="en-US"/>
        </w:rPr>
        <w:t>Progress beyond the current state of the art</w:t>
      </w:r>
    </w:p>
    <w:p w14:paraId="5C6987FC" w14:textId="39333ACE" w:rsidR="004B5AE9" w:rsidRPr="00306FFB" w:rsidRDefault="00B909D6" w:rsidP="00EC7F22">
      <w:pPr>
        <w:rPr>
          <w:rStyle w:val="Strong"/>
          <w:b w:val="0"/>
          <w:bCs w:val="0"/>
          <w:color w:val="FF0000"/>
          <w:lang w:val="en-US"/>
        </w:rPr>
      </w:pPr>
      <w:r>
        <w:rPr>
          <w:rStyle w:val="Strong"/>
          <w:b w:val="0"/>
          <w:bCs w:val="0"/>
          <w:color w:val="FF0000"/>
          <w:lang w:val="en-US"/>
        </w:rPr>
        <w:t>(Based on the proposal that was submitted)</w:t>
      </w:r>
    </w:p>
    <w:p w14:paraId="3E4DB867" w14:textId="58E46ADE" w:rsidR="00EC7F22" w:rsidRDefault="00EC7F22">
      <w:pPr>
        <w:rPr>
          <w:rStyle w:val="Strong"/>
          <w:bCs w:val="0"/>
          <w:lang w:val="en-US"/>
        </w:rPr>
      </w:pPr>
    </w:p>
    <w:p w14:paraId="19BA57C6" w14:textId="6A8D35DC" w:rsidR="00AB0FD2" w:rsidRDefault="00AB0FD2" w:rsidP="00306FFB">
      <w:pPr>
        <w:pStyle w:val="ListParagraph"/>
        <w:numPr>
          <w:ilvl w:val="0"/>
          <w:numId w:val="18"/>
        </w:numPr>
        <w:rPr>
          <w:rStyle w:val="Strong"/>
          <w:bCs w:val="0"/>
          <w:lang w:val="en-US"/>
        </w:rPr>
      </w:pPr>
      <w:r>
        <w:rPr>
          <w:rStyle w:val="Strong"/>
          <w:bCs w:val="0"/>
          <w:lang w:val="en-US"/>
        </w:rPr>
        <w:t>Impact</w:t>
      </w:r>
    </w:p>
    <w:p w14:paraId="46582CB0" w14:textId="75A2E034" w:rsidR="004B5AE9" w:rsidRPr="00306FFB" w:rsidRDefault="00B909D6" w:rsidP="00306FFB">
      <w:pPr>
        <w:rPr>
          <w:rStyle w:val="Strong"/>
          <w:b w:val="0"/>
          <w:bCs w:val="0"/>
          <w:color w:val="FF0000"/>
          <w:lang w:val="en-US"/>
        </w:rPr>
      </w:pPr>
      <w:r>
        <w:rPr>
          <w:rStyle w:val="Strong"/>
          <w:b w:val="0"/>
          <w:bCs w:val="0"/>
          <w:color w:val="FF0000"/>
          <w:lang w:val="en-US"/>
        </w:rPr>
        <w:t>(Based on the proposal that was submitted)</w:t>
      </w:r>
    </w:p>
    <w:p w14:paraId="5399B66E" w14:textId="77777777" w:rsidR="00B00D4C" w:rsidRPr="004B5AE9" w:rsidRDefault="00B00D4C" w:rsidP="00306FFB">
      <w:pPr>
        <w:rPr>
          <w:rStyle w:val="Strong"/>
          <w:bCs w:val="0"/>
          <w:lang w:val="en-US"/>
        </w:rPr>
      </w:pPr>
    </w:p>
    <w:p w14:paraId="614D15B1" w14:textId="79679990" w:rsidR="00AB0FD2" w:rsidRDefault="00AB0FD2" w:rsidP="00306FFB">
      <w:pPr>
        <w:pStyle w:val="ListParagraph"/>
        <w:numPr>
          <w:ilvl w:val="1"/>
          <w:numId w:val="18"/>
        </w:numPr>
        <w:ind w:left="360"/>
        <w:rPr>
          <w:rStyle w:val="Strong"/>
          <w:bCs w:val="0"/>
          <w:lang w:val="en-US"/>
        </w:rPr>
      </w:pPr>
      <w:r w:rsidRPr="00306FFB">
        <w:rPr>
          <w:rStyle w:val="Strong"/>
          <w:bCs w:val="0"/>
          <w:lang w:val="en-US"/>
        </w:rPr>
        <w:t>Expected results</w:t>
      </w:r>
    </w:p>
    <w:p w14:paraId="167B1583" w14:textId="4008773F" w:rsidR="004B5AE9" w:rsidRPr="00306FFB" w:rsidRDefault="00B909D6" w:rsidP="00306FFB">
      <w:pPr>
        <w:rPr>
          <w:rStyle w:val="Strong"/>
          <w:b w:val="0"/>
          <w:bCs w:val="0"/>
          <w:noProof w:val="0"/>
          <w:color w:val="FF0000"/>
          <w:sz w:val="24"/>
          <w:szCs w:val="24"/>
          <w:lang w:val="en-US" w:eastAsia="nl-NL"/>
        </w:rPr>
      </w:pPr>
      <w:r>
        <w:rPr>
          <w:rStyle w:val="Strong"/>
          <w:b w:val="0"/>
          <w:bCs w:val="0"/>
          <w:color w:val="FF0000"/>
          <w:lang w:val="en-US"/>
        </w:rPr>
        <w:t>(Based on the proposal that was submitted)</w:t>
      </w:r>
    </w:p>
    <w:p w14:paraId="1CC045ED" w14:textId="77777777" w:rsidR="00B00D4C" w:rsidRPr="00306FFB" w:rsidRDefault="00B00D4C" w:rsidP="00306FFB">
      <w:pPr>
        <w:rPr>
          <w:rStyle w:val="Strong"/>
          <w:bCs w:val="0"/>
          <w:sz w:val="24"/>
          <w:lang w:val="en-US"/>
        </w:rPr>
      </w:pPr>
    </w:p>
    <w:p w14:paraId="2040DB15" w14:textId="716D1FA5" w:rsidR="00AB0FD2" w:rsidRDefault="00AB0FD2" w:rsidP="00306FFB">
      <w:pPr>
        <w:pStyle w:val="ListParagraph"/>
        <w:numPr>
          <w:ilvl w:val="1"/>
          <w:numId w:val="18"/>
        </w:numPr>
        <w:ind w:left="360"/>
        <w:rPr>
          <w:rStyle w:val="Strong"/>
          <w:bCs w:val="0"/>
          <w:lang w:val="en-US"/>
        </w:rPr>
      </w:pPr>
      <w:r>
        <w:rPr>
          <w:rStyle w:val="Strong"/>
          <w:bCs w:val="0"/>
          <w:lang w:val="en-US"/>
        </w:rPr>
        <w:t>Exploitation plan of project results</w:t>
      </w:r>
    </w:p>
    <w:p w14:paraId="0263F235" w14:textId="11E0552F" w:rsidR="004B5AE9" w:rsidRDefault="00B909D6" w:rsidP="00306FFB">
      <w:pPr>
        <w:rPr>
          <w:rStyle w:val="Strong"/>
          <w:b w:val="0"/>
          <w:bCs w:val="0"/>
          <w:lang w:val="en-US"/>
        </w:rPr>
      </w:pPr>
      <w:r>
        <w:rPr>
          <w:rStyle w:val="Strong"/>
          <w:b w:val="0"/>
          <w:bCs w:val="0"/>
          <w:color w:val="FF0000"/>
          <w:lang w:val="en-US"/>
        </w:rPr>
        <w:t>(Based on the proposal that was submitted)</w:t>
      </w:r>
    </w:p>
    <w:p w14:paraId="447C3EFF" w14:textId="77777777" w:rsidR="00B00D4C" w:rsidRPr="004B5AE9" w:rsidRDefault="00B00D4C" w:rsidP="00306FFB">
      <w:pPr>
        <w:rPr>
          <w:rStyle w:val="Strong"/>
          <w:bCs w:val="0"/>
          <w:lang w:val="en-US"/>
        </w:rPr>
      </w:pPr>
    </w:p>
    <w:p w14:paraId="4EF6D776" w14:textId="2DB97666" w:rsidR="00AB0FD2" w:rsidRDefault="00AB0FD2" w:rsidP="00306FFB">
      <w:pPr>
        <w:pStyle w:val="ListParagraph"/>
        <w:numPr>
          <w:ilvl w:val="1"/>
          <w:numId w:val="18"/>
        </w:numPr>
        <w:ind w:left="360"/>
        <w:rPr>
          <w:rStyle w:val="Strong"/>
          <w:bCs w:val="0"/>
          <w:lang w:val="en-US"/>
        </w:rPr>
      </w:pPr>
      <w:r>
        <w:rPr>
          <w:rStyle w:val="Strong"/>
          <w:bCs w:val="0"/>
          <w:lang w:val="en-US"/>
        </w:rPr>
        <w:t>Dissemination Plan of technology development</w:t>
      </w:r>
    </w:p>
    <w:p w14:paraId="29B28A3F" w14:textId="71D2AB11" w:rsidR="007A09FA" w:rsidRDefault="00B909D6" w:rsidP="00880477">
      <w:pPr>
        <w:rPr>
          <w:rStyle w:val="Strong"/>
          <w:b w:val="0"/>
          <w:bCs w:val="0"/>
          <w:color w:val="FF0000"/>
          <w:lang w:val="en-US"/>
        </w:rPr>
      </w:pPr>
      <w:r>
        <w:rPr>
          <w:rStyle w:val="Strong"/>
          <w:b w:val="0"/>
          <w:bCs w:val="0"/>
          <w:color w:val="FF0000"/>
          <w:lang w:val="en-US"/>
        </w:rPr>
        <w:t>(Based on the proposal that was submitted)</w:t>
      </w:r>
    </w:p>
    <w:p w14:paraId="39F9A349" w14:textId="77777777" w:rsidR="007A09FA" w:rsidRDefault="007A09FA" w:rsidP="00880477">
      <w:pPr>
        <w:rPr>
          <w:rStyle w:val="Strong"/>
          <w:b w:val="0"/>
          <w:bCs w:val="0"/>
          <w:color w:val="FF0000"/>
          <w:lang w:val="en-US"/>
        </w:rPr>
      </w:pPr>
    </w:p>
    <w:p w14:paraId="54BE5E98" w14:textId="3D133195" w:rsidR="00306FFB" w:rsidRPr="00306FFB" w:rsidRDefault="00880477">
      <w:pPr>
        <w:rPr>
          <w:rStyle w:val="Strong"/>
          <w:b w:val="0"/>
          <w:bCs w:val="0"/>
          <w:color w:val="FF0000"/>
          <w:lang w:val="en-US"/>
        </w:rPr>
      </w:pPr>
      <w:r>
        <w:rPr>
          <w:rStyle w:val="Strong"/>
          <w:b w:val="0"/>
          <w:bCs w:val="0"/>
          <w:color w:val="FF0000"/>
          <w:lang w:val="en-US"/>
        </w:rPr>
        <w:lastRenderedPageBreak/>
        <w:t>Any further</w:t>
      </w:r>
      <w:r w:rsidRPr="00880477">
        <w:rPr>
          <w:rStyle w:val="Strong"/>
          <w:b w:val="0"/>
          <w:bCs w:val="0"/>
          <w:color w:val="FF0000"/>
          <w:lang w:val="en-US"/>
        </w:rPr>
        <w:t xml:space="preserve"> dissemination and communication activties </w:t>
      </w:r>
      <w:r>
        <w:rPr>
          <w:rStyle w:val="Strong"/>
          <w:b w:val="0"/>
          <w:bCs w:val="0"/>
          <w:color w:val="FF0000"/>
          <w:lang w:val="en-US"/>
        </w:rPr>
        <w:t xml:space="preserve">are encouraged to be included. The ESMERA consortium will also provide support in the forms of: </w:t>
      </w:r>
      <w:r w:rsidRPr="00880477">
        <w:rPr>
          <w:rStyle w:val="Strong"/>
          <w:b w:val="0"/>
          <w:bCs w:val="0"/>
          <w:color w:val="FF0000"/>
          <w:lang w:val="en-US"/>
        </w:rPr>
        <w:t xml:space="preserve">PR advise, PR training, </w:t>
      </w:r>
      <w:r>
        <w:rPr>
          <w:rStyle w:val="Strong"/>
          <w:b w:val="0"/>
          <w:bCs w:val="0"/>
          <w:color w:val="FF0000"/>
          <w:lang w:val="en-US"/>
        </w:rPr>
        <w:t>accessing ESMERA affiliated</w:t>
      </w:r>
      <w:r w:rsidRPr="00880477">
        <w:rPr>
          <w:rStyle w:val="Strong"/>
          <w:b w:val="0"/>
          <w:bCs w:val="0"/>
          <w:color w:val="FF0000"/>
          <w:lang w:val="en-US"/>
        </w:rPr>
        <w:t xml:space="preserve"> networks, offer</w:t>
      </w:r>
      <w:r>
        <w:rPr>
          <w:rStyle w:val="Strong"/>
          <w:b w:val="0"/>
          <w:bCs w:val="0"/>
          <w:color w:val="FF0000"/>
          <w:lang w:val="en-US"/>
        </w:rPr>
        <w:t>ing</w:t>
      </w:r>
      <w:r w:rsidRPr="00880477">
        <w:rPr>
          <w:rStyle w:val="Strong"/>
          <w:b w:val="0"/>
          <w:bCs w:val="0"/>
          <w:color w:val="FF0000"/>
          <w:lang w:val="en-US"/>
        </w:rPr>
        <w:t xml:space="preserve"> presence at fairs and conferences</w:t>
      </w:r>
      <w:r>
        <w:rPr>
          <w:rStyle w:val="Strong"/>
          <w:b w:val="0"/>
          <w:bCs w:val="0"/>
          <w:color w:val="FF0000"/>
          <w:lang w:val="en-US"/>
        </w:rPr>
        <w:t xml:space="preserve"> as well as</w:t>
      </w:r>
      <w:r w:rsidRPr="00880477">
        <w:rPr>
          <w:rStyle w:val="Strong"/>
          <w:b w:val="0"/>
          <w:bCs w:val="0"/>
          <w:color w:val="FF0000"/>
          <w:lang w:val="en-US"/>
        </w:rPr>
        <w:t xml:space="preserve"> media coverage.</w:t>
      </w:r>
    </w:p>
    <w:p w14:paraId="22B373EE" w14:textId="77777777" w:rsidR="00B00D4C" w:rsidRPr="004B5AE9" w:rsidRDefault="00B00D4C" w:rsidP="00306FFB">
      <w:pPr>
        <w:rPr>
          <w:rStyle w:val="Strong"/>
          <w:bCs w:val="0"/>
          <w:lang w:val="en-US"/>
        </w:rPr>
      </w:pPr>
    </w:p>
    <w:p w14:paraId="4DF34074" w14:textId="1074D305" w:rsidR="00AB0FD2" w:rsidRDefault="00AB0FD2" w:rsidP="00306FFB">
      <w:pPr>
        <w:pStyle w:val="ListParagraph"/>
        <w:numPr>
          <w:ilvl w:val="0"/>
          <w:numId w:val="18"/>
        </w:numPr>
        <w:rPr>
          <w:rStyle w:val="Strong"/>
          <w:bCs w:val="0"/>
          <w:lang w:val="en-US"/>
        </w:rPr>
      </w:pPr>
      <w:r>
        <w:rPr>
          <w:rStyle w:val="Strong"/>
          <w:bCs w:val="0"/>
          <w:lang w:val="en-US"/>
        </w:rPr>
        <w:t>Implementation</w:t>
      </w:r>
    </w:p>
    <w:p w14:paraId="6CD021A2" w14:textId="5927BFC0" w:rsidR="004B5AE9" w:rsidRPr="00306FFB" w:rsidRDefault="00B909D6" w:rsidP="00306FFB">
      <w:pPr>
        <w:rPr>
          <w:rStyle w:val="Strong"/>
          <w:b w:val="0"/>
          <w:bCs w:val="0"/>
          <w:color w:val="FF0000"/>
          <w:lang w:val="en-US"/>
        </w:rPr>
      </w:pPr>
      <w:r>
        <w:rPr>
          <w:rStyle w:val="Strong"/>
          <w:b w:val="0"/>
          <w:bCs w:val="0"/>
          <w:color w:val="FF0000"/>
          <w:lang w:val="en-US"/>
        </w:rPr>
        <w:t>(Based on the proposal that was submitted)</w:t>
      </w:r>
    </w:p>
    <w:p w14:paraId="23126848" w14:textId="77777777" w:rsidR="00B00D4C" w:rsidRPr="004B5AE9" w:rsidRDefault="00B00D4C" w:rsidP="00306FFB">
      <w:pPr>
        <w:rPr>
          <w:rStyle w:val="Strong"/>
          <w:bCs w:val="0"/>
          <w:lang w:val="en-US"/>
        </w:rPr>
      </w:pPr>
    </w:p>
    <w:p w14:paraId="7AC9DC7F" w14:textId="20057D5A" w:rsidR="004B5AE9" w:rsidRDefault="00AB0FD2" w:rsidP="00306FFB">
      <w:pPr>
        <w:rPr>
          <w:rStyle w:val="Strong"/>
          <w:bCs w:val="0"/>
          <w:sz w:val="24"/>
          <w:lang w:val="en-US"/>
        </w:rPr>
      </w:pPr>
      <w:r w:rsidRPr="00306FFB">
        <w:rPr>
          <w:rStyle w:val="Strong"/>
          <w:bCs w:val="0"/>
          <w:sz w:val="24"/>
          <w:lang w:val="en-US"/>
        </w:rPr>
        <w:t>3.1 Workplan</w:t>
      </w:r>
    </w:p>
    <w:p w14:paraId="5FBF9836" w14:textId="00BDC4E7" w:rsidR="004B5AE9" w:rsidRPr="00306FFB" w:rsidRDefault="00B909D6" w:rsidP="00306FFB">
      <w:pPr>
        <w:rPr>
          <w:rStyle w:val="Strong"/>
          <w:b w:val="0"/>
          <w:bCs w:val="0"/>
          <w:color w:val="FF0000"/>
          <w:lang w:val="en-US"/>
        </w:rPr>
      </w:pPr>
      <w:r>
        <w:rPr>
          <w:rStyle w:val="Strong"/>
          <w:b w:val="0"/>
          <w:bCs w:val="0"/>
          <w:color w:val="FF0000"/>
          <w:lang w:val="en-US"/>
        </w:rPr>
        <w:t>(Based on the proposal that was submitted)</w:t>
      </w:r>
    </w:p>
    <w:p w14:paraId="01B68F4C" w14:textId="77777777" w:rsidR="00B00D4C" w:rsidRPr="00306FFB" w:rsidRDefault="00B00D4C" w:rsidP="00306FFB">
      <w:pPr>
        <w:rPr>
          <w:rStyle w:val="Strong"/>
          <w:b w:val="0"/>
          <w:bCs w:val="0"/>
          <w:sz w:val="24"/>
          <w:lang w:val="en-US"/>
        </w:rPr>
      </w:pPr>
    </w:p>
    <w:p w14:paraId="578A2D20" w14:textId="7C6B2B5E" w:rsidR="00AB0FD2" w:rsidRDefault="00AB0FD2" w:rsidP="00306FFB">
      <w:pPr>
        <w:rPr>
          <w:rStyle w:val="Strong"/>
          <w:bCs w:val="0"/>
          <w:sz w:val="24"/>
          <w:lang w:val="en-US"/>
        </w:rPr>
      </w:pPr>
      <w:r>
        <w:rPr>
          <w:rStyle w:val="Strong"/>
          <w:bCs w:val="0"/>
          <w:sz w:val="24"/>
          <w:lang w:val="en-US"/>
        </w:rPr>
        <w:t>3.1.5 Proofs-of-concept,prototypes,products</w:t>
      </w:r>
    </w:p>
    <w:p w14:paraId="366BB068" w14:textId="6A02BC83" w:rsidR="004B5AE9" w:rsidRPr="00306FFB" w:rsidRDefault="00B909D6" w:rsidP="00306FFB">
      <w:pPr>
        <w:rPr>
          <w:rStyle w:val="Strong"/>
          <w:b w:val="0"/>
          <w:bCs w:val="0"/>
          <w:color w:val="FF0000"/>
          <w:lang w:val="en-US"/>
        </w:rPr>
      </w:pPr>
      <w:r>
        <w:rPr>
          <w:rStyle w:val="Strong"/>
          <w:b w:val="0"/>
          <w:bCs w:val="0"/>
          <w:color w:val="FF0000"/>
          <w:lang w:val="en-US"/>
        </w:rPr>
        <w:t>(Based on the proposal that was submitted)</w:t>
      </w:r>
    </w:p>
    <w:p w14:paraId="1E3A0980" w14:textId="77777777" w:rsidR="00B00D4C" w:rsidRDefault="00B00D4C" w:rsidP="00306FFB">
      <w:pPr>
        <w:rPr>
          <w:rStyle w:val="Strong"/>
          <w:bCs w:val="0"/>
          <w:sz w:val="24"/>
          <w:lang w:val="en-US"/>
        </w:rPr>
      </w:pPr>
    </w:p>
    <w:p w14:paraId="1A99F5D4" w14:textId="26781072" w:rsidR="00AB0FD2" w:rsidRDefault="00AB0FD2" w:rsidP="00306FFB">
      <w:pPr>
        <w:rPr>
          <w:rStyle w:val="Strong"/>
          <w:bCs w:val="0"/>
          <w:sz w:val="24"/>
          <w:lang w:val="en-US"/>
        </w:rPr>
      </w:pPr>
      <w:r>
        <w:rPr>
          <w:rStyle w:val="Strong"/>
          <w:bCs w:val="0"/>
          <w:sz w:val="24"/>
          <w:lang w:val="en-US"/>
        </w:rPr>
        <w:t>3.16 Technological Risks</w:t>
      </w:r>
    </w:p>
    <w:p w14:paraId="671BB343" w14:textId="5015E663" w:rsidR="004B5AE9" w:rsidRPr="00306FFB" w:rsidRDefault="00B909D6" w:rsidP="00306FFB">
      <w:pPr>
        <w:rPr>
          <w:rStyle w:val="Strong"/>
          <w:b w:val="0"/>
          <w:bCs w:val="0"/>
          <w:color w:val="FF0000"/>
          <w:lang w:val="en-US"/>
        </w:rPr>
      </w:pPr>
      <w:r>
        <w:rPr>
          <w:rStyle w:val="Strong"/>
          <w:b w:val="0"/>
          <w:bCs w:val="0"/>
          <w:color w:val="FF0000"/>
          <w:lang w:val="en-US"/>
        </w:rPr>
        <w:t>(Based on the proposal that was submitted)</w:t>
      </w:r>
    </w:p>
    <w:p w14:paraId="061A4526" w14:textId="77777777" w:rsidR="00B00D4C" w:rsidRDefault="00B00D4C" w:rsidP="00306FFB">
      <w:pPr>
        <w:rPr>
          <w:rStyle w:val="Strong"/>
          <w:bCs w:val="0"/>
          <w:sz w:val="24"/>
          <w:lang w:val="en-US"/>
        </w:rPr>
      </w:pPr>
    </w:p>
    <w:p w14:paraId="228DE851" w14:textId="7225CB4F" w:rsidR="00B00D4C" w:rsidRDefault="00B00D4C" w:rsidP="00306FFB">
      <w:pPr>
        <w:rPr>
          <w:rStyle w:val="Strong"/>
          <w:bCs w:val="0"/>
          <w:sz w:val="24"/>
          <w:lang w:val="en-US"/>
        </w:rPr>
      </w:pPr>
      <w:r>
        <w:rPr>
          <w:rStyle w:val="Strong"/>
          <w:bCs w:val="0"/>
          <w:sz w:val="24"/>
          <w:lang w:val="en-US"/>
        </w:rPr>
        <w:t>3.2 Consortium as a whole</w:t>
      </w:r>
    </w:p>
    <w:p w14:paraId="038F6A33" w14:textId="38FCB970" w:rsidR="004B5AE9" w:rsidRPr="00306FFB" w:rsidRDefault="00B909D6" w:rsidP="00306FFB">
      <w:pPr>
        <w:rPr>
          <w:rStyle w:val="Strong"/>
          <w:b w:val="0"/>
          <w:bCs w:val="0"/>
          <w:color w:val="FF0000"/>
          <w:lang w:val="en-US"/>
        </w:rPr>
      </w:pPr>
      <w:r>
        <w:rPr>
          <w:rStyle w:val="Strong"/>
          <w:b w:val="0"/>
          <w:bCs w:val="0"/>
          <w:color w:val="FF0000"/>
          <w:lang w:val="en-US"/>
        </w:rPr>
        <w:t>(Based on the proposal that was submitted)</w:t>
      </w:r>
    </w:p>
    <w:p w14:paraId="6CDF820E" w14:textId="77777777" w:rsidR="00B00D4C" w:rsidRDefault="00B00D4C" w:rsidP="00306FFB">
      <w:pPr>
        <w:rPr>
          <w:rStyle w:val="Strong"/>
          <w:bCs w:val="0"/>
          <w:sz w:val="24"/>
          <w:lang w:val="en-US"/>
        </w:rPr>
      </w:pPr>
    </w:p>
    <w:p w14:paraId="64E91DAE" w14:textId="4ADE8A35" w:rsidR="00AB0FD2" w:rsidRDefault="00AB0FD2" w:rsidP="00306FFB">
      <w:pPr>
        <w:rPr>
          <w:rStyle w:val="Strong"/>
          <w:bCs w:val="0"/>
          <w:sz w:val="24"/>
          <w:lang w:val="en-US"/>
        </w:rPr>
      </w:pPr>
      <w:r>
        <w:rPr>
          <w:rStyle w:val="Strong"/>
          <w:bCs w:val="0"/>
          <w:sz w:val="24"/>
          <w:lang w:val="en-US"/>
        </w:rPr>
        <w:t>3.3 Overall experiment resources- costs</w:t>
      </w:r>
    </w:p>
    <w:p w14:paraId="5668F87B" w14:textId="3138D2A7" w:rsidR="004B5AE9" w:rsidRDefault="00B909D6" w:rsidP="00EC7F22">
      <w:pPr>
        <w:rPr>
          <w:rStyle w:val="Strong"/>
          <w:b w:val="0"/>
          <w:bCs w:val="0"/>
          <w:color w:val="FF0000"/>
          <w:lang w:val="en-US"/>
        </w:rPr>
      </w:pPr>
      <w:r>
        <w:rPr>
          <w:rStyle w:val="Strong"/>
          <w:b w:val="0"/>
          <w:bCs w:val="0"/>
          <w:color w:val="FF0000"/>
          <w:lang w:val="en-US"/>
        </w:rPr>
        <w:t>(Based on the proposal that was submitted)</w:t>
      </w:r>
    </w:p>
    <w:p w14:paraId="772C02F9" w14:textId="77777777" w:rsidR="00306FFB" w:rsidRPr="00306FFB" w:rsidRDefault="00306FFB" w:rsidP="00EC7F22">
      <w:pPr>
        <w:rPr>
          <w:rStyle w:val="Strong"/>
          <w:b w:val="0"/>
          <w:bCs w:val="0"/>
          <w:color w:val="FF0000"/>
          <w:lang w:val="en-US"/>
        </w:rPr>
      </w:pPr>
    </w:p>
    <w:p w14:paraId="651966C5" w14:textId="0B587510" w:rsidR="00D80A96" w:rsidRDefault="00D80A96" w:rsidP="00306FFB">
      <w:pPr>
        <w:pStyle w:val="ListParagraph"/>
        <w:numPr>
          <w:ilvl w:val="0"/>
          <w:numId w:val="18"/>
        </w:numPr>
        <w:ind w:left="450" w:hanging="450"/>
        <w:rPr>
          <w:rStyle w:val="Strong"/>
          <w:bCs w:val="0"/>
          <w:lang w:val="en-US"/>
        </w:rPr>
      </w:pPr>
      <w:r>
        <w:rPr>
          <w:rStyle w:val="Strong"/>
          <w:bCs w:val="0"/>
          <w:lang w:val="en-US"/>
        </w:rPr>
        <w:t>Financial 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8334"/>
      </w:tblGrid>
      <w:tr w:rsidR="00D80A96" w:rsidRPr="00714AA5" w14:paraId="54F329A5" w14:textId="77777777" w:rsidTr="001151C3">
        <w:tc>
          <w:tcPr>
            <w:tcW w:w="1015" w:type="pct"/>
            <w:shd w:val="clear" w:color="auto" w:fill="B8CCE4" w:themeFill="accent1" w:themeFillTint="66"/>
          </w:tcPr>
          <w:p w14:paraId="71802149" w14:textId="77777777" w:rsidR="00D80A96" w:rsidRPr="00891C40" w:rsidRDefault="00D80A96" w:rsidP="006E7F87">
            <w:pPr>
              <w:tabs>
                <w:tab w:val="right" w:pos="2868"/>
              </w:tabs>
              <w:rPr>
                <w:b/>
                <w:noProof w:val="0"/>
                <w:color w:val="FFFFFF" w:themeColor="background1"/>
                <w:sz w:val="22"/>
              </w:rPr>
            </w:pPr>
            <w:r w:rsidRPr="00EB3EEF">
              <w:rPr>
                <w:b/>
                <w:noProof w:val="0"/>
                <w:sz w:val="22"/>
              </w:rPr>
              <w:t>Financial conditions</w:t>
            </w:r>
            <w:r w:rsidRPr="00891C40">
              <w:rPr>
                <w:b/>
                <w:noProof w:val="0"/>
                <w:color w:val="FFFFFF" w:themeColor="background1"/>
                <w:sz w:val="22"/>
              </w:rPr>
              <w:tab/>
            </w:r>
          </w:p>
        </w:tc>
        <w:tc>
          <w:tcPr>
            <w:tcW w:w="3985" w:type="pct"/>
            <w:shd w:val="clear" w:color="auto" w:fill="B8CCE4" w:themeFill="accent1" w:themeFillTint="66"/>
          </w:tcPr>
          <w:p w14:paraId="5B89EA6C" w14:textId="77777777" w:rsidR="00D80A96" w:rsidRPr="00891C40" w:rsidRDefault="00D80A96" w:rsidP="006E7F87">
            <w:pPr>
              <w:rPr>
                <w:noProof w:val="0"/>
                <w:sz w:val="22"/>
              </w:rPr>
            </w:pPr>
          </w:p>
        </w:tc>
      </w:tr>
      <w:tr w:rsidR="00D80A96" w:rsidRPr="00714AA5" w14:paraId="25DC1DB4" w14:textId="77777777" w:rsidTr="001151C3">
        <w:tc>
          <w:tcPr>
            <w:tcW w:w="1015" w:type="pct"/>
          </w:tcPr>
          <w:p w14:paraId="0F9174D0" w14:textId="77777777" w:rsidR="00D80A96" w:rsidRPr="00891C40" w:rsidRDefault="00D80A96" w:rsidP="006E7F87">
            <w:pPr>
              <w:rPr>
                <w:noProof w:val="0"/>
                <w:sz w:val="22"/>
              </w:rPr>
            </w:pPr>
            <w:r w:rsidRPr="00891C40">
              <w:rPr>
                <w:noProof w:val="0"/>
                <w:sz w:val="22"/>
              </w:rPr>
              <w:t xml:space="preserve">Financial Support </w:t>
            </w:r>
          </w:p>
        </w:tc>
        <w:tc>
          <w:tcPr>
            <w:tcW w:w="3985" w:type="pct"/>
          </w:tcPr>
          <w:p w14:paraId="5A3B092E" w14:textId="77777777" w:rsidR="00D80A96" w:rsidRPr="00891C40" w:rsidRDefault="00D80A96" w:rsidP="006E7F87">
            <w:pPr>
              <w:rPr>
                <w:noProof w:val="0"/>
                <w:sz w:val="22"/>
              </w:rPr>
            </w:pPr>
          </w:p>
        </w:tc>
      </w:tr>
      <w:tr w:rsidR="009C07FA" w:rsidRPr="00714AA5" w14:paraId="66E600E3" w14:textId="77777777" w:rsidTr="001151C3">
        <w:tc>
          <w:tcPr>
            <w:tcW w:w="1015" w:type="pct"/>
            <w:vAlign w:val="center"/>
          </w:tcPr>
          <w:p w14:paraId="086C3CC3" w14:textId="77777777" w:rsidR="009C07FA" w:rsidRPr="00891C40" w:rsidRDefault="009C07FA" w:rsidP="009C07FA">
            <w:pPr>
              <w:rPr>
                <w:noProof w:val="0"/>
                <w:sz w:val="22"/>
              </w:rPr>
            </w:pPr>
            <w:r w:rsidRPr="00891C40">
              <w:rPr>
                <w:noProof w:val="0"/>
                <w:sz w:val="22"/>
              </w:rPr>
              <w:t>Schedule of payment</w:t>
            </w:r>
          </w:p>
        </w:tc>
        <w:tc>
          <w:tcPr>
            <w:tcW w:w="3985" w:type="pct"/>
          </w:tcPr>
          <w:p w14:paraId="5ADE5118" w14:textId="77777777" w:rsidR="009C07FA" w:rsidRDefault="009C07FA" w:rsidP="009C07FA">
            <w:pPr>
              <w:rPr>
                <w:color w:val="000000" w:themeColor="text1"/>
                <w:sz w:val="22"/>
                <w:szCs w:val="22"/>
              </w:rPr>
            </w:pPr>
            <w:r w:rsidRPr="00891C40">
              <w:rPr>
                <w:noProof w:val="0"/>
                <w:sz w:val="22"/>
              </w:rPr>
              <w:t xml:space="preserve">After signature of the Funding Agreement by both parties, i.e. Selected </w:t>
            </w:r>
            <w:r w:rsidRPr="00306FFB">
              <w:rPr>
                <w:color w:val="000000" w:themeColor="text1"/>
                <w:sz w:val="22"/>
                <w:szCs w:val="22"/>
              </w:rPr>
              <w:t>Third parties can receive pre-financing of up to 40%</w:t>
            </w:r>
            <w:r>
              <w:rPr>
                <w:color w:val="000000" w:themeColor="text1"/>
                <w:sz w:val="22"/>
                <w:szCs w:val="22"/>
              </w:rPr>
              <w:t xml:space="preserve"> of the total requested funding for Phase I</w:t>
            </w:r>
            <w:r w:rsidRPr="00306FFB">
              <w:rPr>
                <w:color w:val="000000" w:themeColor="text1"/>
                <w:sz w:val="22"/>
                <w:szCs w:val="22"/>
              </w:rPr>
              <w:t xml:space="preserve">. </w:t>
            </w:r>
          </w:p>
          <w:p w14:paraId="07C68B98" w14:textId="33C4F22B" w:rsidR="009C07FA" w:rsidRPr="00342B25" w:rsidRDefault="009C07FA" w:rsidP="00342B25">
            <w:pPr>
              <w:rPr>
                <w:color w:val="000000" w:themeColor="text1"/>
                <w:sz w:val="22"/>
                <w:szCs w:val="22"/>
              </w:rPr>
            </w:pPr>
            <w:r w:rsidRPr="00306FFB">
              <w:rPr>
                <w:color w:val="000000" w:themeColor="text1"/>
                <w:sz w:val="22"/>
                <w:szCs w:val="22"/>
              </w:rPr>
              <w:t>Further payments will be made upon successful submission of deliverables, completion of milestones, and achievement of KPIs as specified in Sections 1.3.2, 1.3.3 and 1.3.6. These are reported by the experiment consortium to the Challenge Leading CC as part of the bi-monthly monitoring of the experiment</w:t>
            </w:r>
            <w:r>
              <w:rPr>
                <w:color w:val="000000" w:themeColor="text1"/>
                <w:sz w:val="22"/>
                <w:szCs w:val="22"/>
              </w:rPr>
              <w:t>,</w:t>
            </w:r>
            <w:r w:rsidRPr="00306FFB">
              <w:rPr>
                <w:color w:val="000000" w:themeColor="text1"/>
                <w:sz w:val="22"/>
                <w:szCs w:val="22"/>
              </w:rPr>
              <w:t xml:space="preserve"> </w:t>
            </w:r>
            <w:r>
              <w:rPr>
                <w:color w:val="000000" w:themeColor="text1"/>
                <w:sz w:val="22"/>
                <w:szCs w:val="22"/>
              </w:rPr>
              <w:t>which is</w:t>
            </w:r>
            <w:r w:rsidRPr="00306FFB">
              <w:rPr>
                <w:color w:val="000000" w:themeColor="text1"/>
                <w:sz w:val="22"/>
                <w:szCs w:val="22"/>
              </w:rPr>
              <w:t xml:space="preserve"> outline</w:t>
            </w:r>
            <w:r>
              <w:rPr>
                <w:color w:val="000000" w:themeColor="text1"/>
                <w:sz w:val="22"/>
                <w:szCs w:val="22"/>
              </w:rPr>
              <w:t>d</w:t>
            </w:r>
            <w:r w:rsidRPr="00306FFB">
              <w:rPr>
                <w:color w:val="000000" w:themeColor="text1"/>
                <w:sz w:val="22"/>
                <w:szCs w:val="22"/>
              </w:rPr>
              <w:t xml:space="preserve"> in Section 1.3.5. The total interim payment is up to 40% of the </w:t>
            </w:r>
            <w:r>
              <w:rPr>
                <w:color w:val="000000" w:themeColor="text1"/>
                <w:sz w:val="22"/>
                <w:szCs w:val="22"/>
              </w:rPr>
              <w:t>the total requested funding for Phase I</w:t>
            </w:r>
            <w:r w:rsidRPr="00306FFB" w:rsidDel="00D14EF8">
              <w:rPr>
                <w:color w:val="000000" w:themeColor="text1"/>
                <w:sz w:val="22"/>
                <w:szCs w:val="22"/>
              </w:rPr>
              <w:t xml:space="preserve"> </w:t>
            </w:r>
            <w:r>
              <w:rPr>
                <w:color w:val="000000" w:themeColor="text1"/>
                <w:sz w:val="22"/>
                <w:szCs w:val="22"/>
              </w:rPr>
              <w:t>on M4</w:t>
            </w:r>
            <w:r w:rsidRPr="00306FFB">
              <w:rPr>
                <w:color w:val="000000" w:themeColor="text1"/>
                <w:sz w:val="22"/>
                <w:szCs w:val="22"/>
              </w:rPr>
              <w:t xml:space="preserve"> of the experiment and a final one</w:t>
            </w:r>
            <w:r>
              <w:rPr>
                <w:color w:val="000000" w:themeColor="text1"/>
                <w:sz w:val="22"/>
                <w:szCs w:val="22"/>
              </w:rPr>
              <w:t xml:space="preserve"> (20%)</w:t>
            </w:r>
            <w:r w:rsidRPr="00306FFB">
              <w:rPr>
                <w:color w:val="000000" w:themeColor="text1"/>
                <w:sz w:val="22"/>
                <w:szCs w:val="22"/>
              </w:rPr>
              <w:t xml:space="preserve"> is given upon successful finalization</w:t>
            </w:r>
            <w:r>
              <w:rPr>
                <w:color w:val="000000" w:themeColor="text1"/>
                <w:sz w:val="22"/>
                <w:szCs w:val="22"/>
              </w:rPr>
              <w:t xml:space="preserve"> of Phase I. The same payment procedure will be applied for payments of Phase II for the experiments that will continue in Phase II.</w:t>
            </w:r>
          </w:p>
        </w:tc>
      </w:tr>
      <w:tr w:rsidR="009C07FA" w:rsidRPr="00714AA5" w14:paraId="288E38AB" w14:textId="77777777" w:rsidTr="001151C3">
        <w:tc>
          <w:tcPr>
            <w:tcW w:w="1015" w:type="pct"/>
            <w:vAlign w:val="center"/>
          </w:tcPr>
          <w:p w14:paraId="3A94AE90" w14:textId="35824BDA" w:rsidR="009C07FA" w:rsidRDefault="009C07FA" w:rsidP="009C07FA">
            <w:pPr>
              <w:rPr>
                <w:noProof w:val="0"/>
                <w:sz w:val="22"/>
              </w:rPr>
            </w:pPr>
            <w:r w:rsidRPr="00891C40">
              <w:rPr>
                <w:noProof w:val="0"/>
                <w:sz w:val="22"/>
              </w:rPr>
              <w:t>Payment conditions</w:t>
            </w:r>
          </w:p>
        </w:tc>
        <w:tc>
          <w:tcPr>
            <w:tcW w:w="3985" w:type="pct"/>
          </w:tcPr>
          <w:p w14:paraId="33456E3E" w14:textId="77777777" w:rsidR="009C07FA" w:rsidRPr="00891C40" w:rsidRDefault="009C07FA" w:rsidP="009C07FA">
            <w:pPr>
              <w:rPr>
                <w:noProof w:val="0"/>
                <w:sz w:val="22"/>
              </w:rPr>
            </w:pPr>
            <w:r w:rsidRPr="00891C40">
              <w:rPr>
                <w:noProof w:val="0"/>
                <w:sz w:val="22"/>
              </w:rPr>
              <w:t>For the pre</w:t>
            </w:r>
            <w:r>
              <w:rPr>
                <w:noProof w:val="0"/>
                <w:sz w:val="22"/>
              </w:rPr>
              <w:t>-financing: Upon signature of the Funding Agreement by both parties</w:t>
            </w:r>
          </w:p>
          <w:p w14:paraId="74F9A725" w14:textId="7391A738" w:rsidR="009C07FA" w:rsidRPr="00891C40" w:rsidRDefault="009C07FA" w:rsidP="009C07FA">
            <w:pPr>
              <w:rPr>
                <w:noProof w:val="0"/>
                <w:sz w:val="22"/>
              </w:rPr>
            </w:pPr>
            <w:r w:rsidRPr="00891C40">
              <w:rPr>
                <w:noProof w:val="0"/>
                <w:sz w:val="22"/>
              </w:rPr>
              <w:t>For the interim and the final payments:</w:t>
            </w:r>
            <w:r>
              <w:rPr>
                <w:noProof w:val="0"/>
                <w:sz w:val="22"/>
              </w:rPr>
              <w:t xml:space="preserve"> </w:t>
            </w:r>
            <w:r w:rsidRPr="00891C40">
              <w:rPr>
                <w:noProof w:val="0"/>
                <w:sz w:val="22"/>
              </w:rPr>
              <w:t xml:space="preserve">After receipt of the written </w:t>
            </w:r>
            <w:r>
              <w:rPr>
                <w:noProof w:val="0"/>
                <w:sz w:val="22"/>
              </w:rPr>
              <w:t>statement</w:t>
            </w:r>
            <w:r w:rsidRPr="00891C40">
              <w:rPr>
                <w:noProof w:val="0"/>
                <w:sz w:val="22"/>
              </w:rPr>
              <w:t xml:space="preserve"> </w:t>
            </w:r>
            <w:r>
              <w:rPr>
                <w:noProof w:val="0"/>
                <w:sz w:val="22"/>
              </w:rPr>
              <w:t xml:space="preserve">of Paragraph 3.5.1, </w:t>
            </w:r>
            <w:r w:rsidRPr="00891C40">
              <w:rPr>
                <w:noProof w:val="0"/>
                <w:sz w:val="22"/>
              </w:rPr>
              <w:t>together with the completed costs report as stipulated in article 3 of the ESMERA Funding Agreement</w:t>
            </w:r>
            <w:r>
              <w:rPr>
                <w:noProof w:val="0"/>
                <w:sz w:val="22"/>
              </w:rPr>
              <w:t>.</w:t>
            </w:r>
            <w:r w:rsidRPr="00891C40">
              <w:rPr>
                <w:noProof w:val="0"/>
                <w:sz w:val="22"/>
              </w:rPr>
              <w:t xml:space="preserve"> </w:t>
            </w:r>
          </w:p>
        </w:tc>
      </w:tr>
      <w:tr w:rsidR="009C07FA" w:rsidRPr="00714AA5" w14:paraId="0D3D9E3C" w14:textId="77777777" w:rsidTr="001151C3">
        <w:tc>
          <w:tcPr>
            <w:tcW w:w="1015" w:type="pct"/>
            <w:vAlign w:val="center"/>
          </w:tcPr>
          <w:p w14:paraId="43BC6FA0" w14:textId="77777777" w:rsidR="009C07FA" w:rsidRPr="00891C40" w:rsidRDefault="009C07FA" w:rsidP="009C07FA">
            <w:pPr>
              <w:rPr>
                <w:b/>
                <w:noProof w:val="0"/>
                <w:sz w:val="22"/>
              </w:rPr>
            </w:pPr>
            <w:r w:rsidRPr="00891C40">
              <w:rPr>
                <w:noProof w:val="0"/>
                <w:sz w:val="22"/>
              </w:rPr>
              <w:t>Penalties</w:t>
            </w:r>
          </w:p>
        </w:tc>
        <w:tc>
          <w:tcPr>
            <w:tcW w:w="3985" w:type="pct"/>
          </w:tcPr>
          <w:p w14:paraId="2F1329F6" w14:textId="7D0A43BE" w:rsidR="009C07FA" w:rsidRPr="00891C40" w:rsidRDefault="009C07FA" w:rsidP="009C07FA">
            <w:pPr>
              <w:rPr>
                <w:b/>
                <w:noProof w:val="0"/>
                <w:sz w:val="22"/>
              </w:rPr>
            </w:pPr>
            <w:r w:rsidRPr="00891C40">
              <w:rPr>
                <w:noProof w:val="0"/>
                <w:sz w:val="22"/>
              </w:rPr>
              <w:t>If any payment is not made on its due date, (</w:t>
            </w:r>
            <w:proofErr w:type="spellStart"/>
            <w:r w:rsidRPr="00891C40">
              <w:rPr>
                <w:noProof w:val="0"/>
                <w:sz w:val="22"/>
              </w:rPr>
              <w:t>i</w:t>
            </w:r>
            <w:proofErr w:type="spellEnd"/>
            <w:r w:rsidRPr="00891C40">
              <w:rPr>
                <w:noProof w:val="0"/>
                <w:sz w:val="22"/>
              </w:rPr>
              <w:t>) a lump sum of 40 Euros will be charged, and (ii) interest on the unpaid amount, calculated on a daily basis at a rate equivalent to four (4) percentage points over the European Central Bank prime rate prevailing on the due date.</w:t>
            </w:r>
          </w:p>
        </w:tc>
      </w:tr>
    </w:tbl>
    <w:p w14:paraId="37986451" w14:textId="71DABA9F" w:rsidR="00D80A96" w:rsidRDefault="00D80A96" w:rsidP="00306FFB">
      <w:pPr>
        <w:rPr>
          <w:rStyle w:val="Strong"/>
          <w:bCs w:val="0"/>
          <w:sz w:val="24"/>
        </w:rPr>
      </w:pPr>
    </w:p>
    <w:p w14:paraId="6F366B0E" w14:textId="7AB80628" w:rsidR="009A652F" w:rsidRDefault="009A652F" w:rsidP="009A652F">
      <w:pPr>
        <w:rPr>
          <w:noProof w:val="0"/>
          <w:sz w:val="22"/>
          <w:szCs w:val="22"/>
        </w:rPr>
      </w:pPr>
      <w:r w:rsidRPr="00891C40">
        <w:rPr>
          <w:noProof w:val="0"/>
          <w:sz w:val="22"/>
          <w:szCs w:val="22"/>
        </w:rPr>
        <w:t xml:space="preserve">The Selected Third </w:t>
      </w:r>
      <w:r w:rsidR="00FB77C5" w:rsidRPr="00891C40">
        <w:rPr>
          <w:noProof w:val="0"/>
          <w:sz w:val="22"/>
          <w:szCs w:val="22"/>
        </w:rPr>
        <w:t>Part</w:t>
      </w:r>
      <w:r w:rsidR="00FB77C5">
        <w:rPr>
          <w:noProof w:val="0"/>
          <w:sz w:val="22"/>
          <w:szCs w:val="22"/>
        </w:rPr>
        <w:t>ies</w:t>
      </w:r>
      <w:r w:rsidR="00FB77C5" w:rsidRPr="00891C40">
        <w:rPr>
          <w:noProof w:val="0"/>
          <w:sz w:val="22"/>
          <w:szCs w:val="22"/>
        </w:rPr>
        <w:t xml:space="preserve"> </w:t>
      </w:r>
      <w:r w:rsidRPr="00891C40">
        <w:rPr>
          <w:noProof w:val="0"/>
          <w:sz w:val="22"/>
          <w:szCs w:val="22"/>
        </w:rPr>
        <w:t>shall comply with all applicable laws, rules and regulations</w:t>
      </w:r>
      <w:r>
        <w:rPr>
          <w:noProof w:val="0"/>
          <w:sz w:val="22"/>
          <w:szCs w:val="22"/>
        </w:rPr>
        <w:t xml:space="preserve"> applying in its country</w:t>
      </w:r>
      <w:r w:rsidRPr="00891C40">
        <w:rPr>
          <w:noProof w:val="0"/>
          <w:sz w:val="22"/>
          <w:szCs w:val="22"/>
        </w:rPr>
        <w:t>, including, but not limited to safety, security, welfare, social security and fiscal laws, rules and regulations.</w:t>
      </w:r>
    </w:p>
    <w:p w14:paraId="00D1174F" w14:textId="77777777" w:rsidR="00686AFB" w:rsidRDefault="00686AFB" w:rsidP="009A652F">
      <w:pPr>
        <w:rPr>
          <w:noProof w:val="0"/>
          <w:sz w:val="22"/>
          <w:szCs w:val="22"/>
        </w:rPr>
      </w:pPr>
    </w:p>
    <w:p w14:paraId="4AC7612B" w14:textId="2DF73E94" w:rsidR="00AB0FD2" w:rsidRPr="00306FFB" w:rsidRDefault="00AB0FD2" w:rsidP="00306FFB">
      <w:pPr>
        <w:pStyle w:val="ListParagraph"/>
        <w:numPr>
          <w:ilvl w:val="0"/>
          <w:numId w:val="18"/>
        </w:numPr>
        <w:ind w:left="450" w:hanging="450"/>
        <w:jc w:val="both"/>
        <w:rPr>
          <w:rStyle w:val="Strong"/>
          <w:bCs w:val="0"/>
          <w:lang w:val="en-US"/>
        </w:rPr>
      </w:pPr>
      <w:r w:rsidRPr="00306FFB">
        <w:rPr>
          <w:rStyle w:val="Strong"/>
          <w:bCs w:val="0"/>
          <w:lang w:val="en-US"/>
        </w:rPr>
        <w:t>Intellectual property and Ethical Issues.</w:t>
      </w:r>
    </w:p>
    <w:p w14:paraId="38C82CDF" w14:textId="4E2D4FDE" w:rsidR="00C94ED9" w:rsidRDefault="00B909D6" w:rsidP="00306FFB">
      <w:pPr>
        <w:jc w:val="both"/>
        <w:rPr>
          <w:rStyle w:val="Strong"/>
          <w:b w:val="0"/>
          <w:bCs w:val="0"/>
          <w:noProof w:val="0"/>
          <w:sz w:val="24"/>
          <w:szCs w:val="24"/>
          <w:lang w:val="en-US" w:eastAsia="nl-NL"/>
        </w:rPr>
      </w:pPr>
      <w:r>
        <w:rPr>
          <w:rStyle w:val="Strong"/>
          <w:b w:val="0"/>
          <w:bCs w:val="0"/>
          <w:color w:val="FF0000"/>
          <w:lang w:val="en-US"/>
        </w:rPr>
        <w:t>(Based on the proposal that was submitted)</w:t>
      </w:r>
    </w:p>
    <w:p w14:paraId="0FDE90D1" w14:textId="75A0BF01" w:rsidR="00D80A96" w:rsidRDefault="00D80A96">
      <w:pPr>
        <w:jc w:val="both"/>
        <w:rPr>
          <w:rStyle w:val="Strong"/>
          <w:b w:val="0"/>
          <w:bCs w:val="0"/>
          <w:lang w:val="en-US"/>
        </w:rPr>
      </w:pPr>
    </w:p>
    <w:p w14:paraId="32CC7E07" w14:textId="52823EBB" w:rsidR="00D80A96" w:rsidRPr="00306FFB" w:rsidRDefault="00D80A96" w:rsidP="00306FFB">
      <w:pPr>
        <w:pStyle w:val="ListParagraph"/>
        <w:numPr>
          <w:ilvl w:val="0"/>
          <w:numId w:val="18"/>
        </w:numPr>
        <w:jc w:val="both"/>
        <w:rPr>
          <w:rStyle w:val="Strong"/>
          <w:bCs w:val="0"/>
          <w:lang w:val="en-US"/>
        </w:rPr>
      </w:pPr>
      <w:r w:rsidRPr="00306FFB">
        <w:rPr>
          <w:rStyle w:val="Strong"/>
          <w:bCs w:val="0"/>
          <w:lang w:val="en-US"/>
        </w:rPr>
        <w:t>Appendix</w:t>
      </w:r>
    </w:p>
    <w:p w14:paraId="30A9232C" w14:textId="6E1C7921" w:rsidR="00D80A96" w:rsidRPr="00306FFB" w:rsidRDefault="00B909D6" w:rsidP="00306FFB">
      <w:pPr>
        <w:rPr>
          <w:rStyle w:val="Strong"/>
          <w:b w:val="0"/>
          <w:bCs w:val="0"/>
          <w:noProof w:val="0"/>
          <w:color w:val="FF0000"/>
          <w:sz w:val="24"/>
          <w:szCs w:val="24"/>
          <w:lang w:val="en-US" w:eastAsia="nl-NL"/>
        </w:rPr>
      </w:pPr>
      <w:r>
        <w:rPr>
          <w:rStyle w:val="Strong"/>
          <w:b w:val="0"/>
          <w:bCs w:val="0"/>
          <w:color w:val="FF0000"/>
          <w:lang w:val="en-US"/>
        </w:rPr>
        <w:t>(Based on the proposal that was submitted)</w:t>
      </w:r>
    </w:p>
    <w:p w14:paraId="79694EEF" w14:textId="1CEA6AEF" w:rsidR="00852059" w:rsidRPr="00891C40" w:rsidRDefault="00852059" w:rsidP="00852059">
      <w:pPr>
        <w:jc w:val="both"/>
        <w:rPr>
          <w:b/>
          <w:noProof w:val="0"/>
          <w:sz w:val="22"/>
          <w:szCs w:val="22"/>
        </w:rPr>
      </w:pPr>
      <w:r w:rsidRPr="00891C40">
        <w:rPr>
          <w:b/>
          <w:noProof w:val="0"/>
          <w:sz w:val="22"/>
          <w:szCs w:val="22"/>
        </w:rPr>
        <w:t>2.</w:t>
      </w:r>
      <w:r w:rsidRPr="00891C40">
        <w:rPr>
          <w:b/>
          <w:noProof w:val="0"/>
          <w:sz w:val="22"/>
          <w:szCs w:val="22"/>
        </w:rPr>
        <w:tab/>
        <w:t>MISCELLANEOUS</w:t>
      </w:r>
    </w:p>
    <w:p w14:paraId="58061CD6" w14:textId="77777777" w:rsidR="00852059" w:rsidRPr="00891C40" w:rsidRDefault="00852059" w:rsidP="00852059">
      <w:pPr>
        <w:jc w:val="both"/>
        <w:rPr>
          <w:noProof w:val="0"/>
          <w:sz w:val="22"/>
        </w:rPr>
      </w:pPr>
    </w:p>
    <w:p w14:paraId="7D8D1AE0" w14:textId="2D4BB15D" w:rsidR="00852059" w:rsidRPr="00891C40" w:rsidRDefault="00852059" w:rsidP="00852059">
      <w:pPr>
        <w:jc w:val="both"/>
        <w:rPr>
          <w:noProof w:val="0"/>
          <w:sz w:val="22"/>
        </w:rPr>
      </w:pPr>
      <w:r w:rsidRPr="00891C40">
        <w:rPr>
          <w:noProof w:val="0"/>
          <w:sz w:val="22"/>
        </w:rPr>
        <w:t xml:space="preserve">2.1 This Specific </w:t>
      </w:r>
      <w:r w:rsidR="00611FB5" w:rsidRPr="00714AA5">
        <w:rPr>
          <w:noProof w:val="0"/>
          <w:sz w:val="22"/>
          <w:szCs w:val="22"/>
          <w:lang w:eastAsia="en-GB"/>
        </w:rPr>
        <w:t xml:space="preserve">Robotics Application Oriented Research Experiment </w:t>
      </w:r>
      <w:r w:rsidRPr="00891C40">
        <w:rPr>
          <w:noProof w:val="0"/>
          <w:sz w:val="22"/>
        </w:rPr>
        <w:t>Contract</w:t>
      </w:r>
      <w:r w:rsidR="00221BB7" w:rsidRPr="00891C40">
        <w:rPr>
          <w:noProof w:val="0"/>
          <w:sz w:val="22"/>
        </w:rPr>
        <w:t xml:space="preserve">, composed of the Standard </w:t>
      </w:r>
      <w:r w:rsidR="00611FB5" w:rsidRPr="00714AA5">
        <w:rPr>
          <w:noProof w:val="0"/>
          <w:sz w:val="22"/>
          <w:szCs w:val="22"/>
          <w:lang w:eastAsia="en-GB"/>
        </w:rPr>
        <w:t xml:space="preserve">Robotics Application Oriented Research Experiment </w:t>
      </w:r>
      <w:r w:rsidR="00221BB7" w:rsidRPr="00891C40">
        <w:rPr>
          <w:noProof w:val="0"/>
          <w:sz w:val="22"/>
        </w:rPr>
        <w:t xml:space="preserve">Contract and its Annexes 1 </w:t>
      </w:r>
      <w:r w:rsidR="00DF0E42" w:rsidRPr="00891C40">
        <w:rPr>
          <w:noProof w:val="0"/>
          <w:sz w:val="22"/>
        </w:rPr>
        <w:t>to 4</w:t>
      </w:r>
      <w:r w:rsidR="00221BB7" w:rsidRPr="00891C40">
        <w:rPr>
          <w:noProof w:val="0"/>
          <w:sz w:val="22"/>
        </w:rPr>
        <w:t xml:space="preserve"> included,</w:t>
      </w:r>
      <w:r w:rsidRPr="00891C40">
        <w:rPr>
          <w:noProof w:val="0"/>
          <w:sz w:val="22"/>
        </w:rPr>
        <w:t xml:space="preserve"> constitutes the sole and complete understanding of the Parties with respect to its subject matter and supersedes all prior or contemporaneous communications between the Parties concerning such subject matter. This Specific </w:t>
      </w:r>
      <w:r w:rsidR="00611FB5" w:rsidRPr="00714AA5">
        <w:rPr>
          <w:noProof w:val="0"/>
          <w:sz w:val="22"/>
          <w:szCs w:val="22"/>
          <w:lang w:eastAsia="en-GB"/>
        </w:rPr>
        <w:t xml:space="preserve">Robotics Application Oriented </w:t>
      </w:r>
      <w:r w:rsidR="00611FB5" w:rsidRPr="00714AA5">
        <w:rPr>
          <w:noProof w:val="0"/>
          <w:sz w:val="22"/>
          <w:szCs w:val="22"/>
          <w:lang w:eastAsia="en-GB"/>
        </w:rPr>
        <w:lastRenderedPageBreak/>
        <w:t xml:space="preserve">Research Experiment </w:t>
      </w:r>
      <w:r w:rsidRPr="00891C40">
        <w:rPr>
          <w:noProof w:val="0"/>
          <w:sz w:val="22"/>
        </w:rPr>
        <w:t xml:space="preserve">Contract will be governed and construed according to the choice of governing and constructive law set forth in the </w:t>
      </w:r>
      <w:r w:rsidR="00221BB7" w:rsidRPr="00891C40">
        <w:rPr>
          <w:noProof w:val="0"/>
          <w:sz w:val="22"/>
        </w:rPr>
        <w:t xml:space="preserve">Standard </w:t>
      </w:r>
      <w:r w:rsidR="00611FB5" w:rsidRPr="00714AA5">
        <w:rPr>
          <w:noProof w:val="0"/>
          <w:sz w:val="22"/>
          <w:szCs w:val="22"/>
          <w:lang w:eastAsia="en-GB"/>
        </w:rPr>
        <w:t xml:space="preserve">Robotics Application Oriented Research Experiment </w:t>
      </w:r>
      <w:r w:rsidR="00221BB7" w:rsidRPr="00891C40">
        <w:rPr>
          <w:noProof w:val="0"/>
          <w:sz w:val="22"/>
        </w:rPr>
        <w:t>Contract</w:t>
      </w:r>
      <w:r w:rsidRPr="00891C40">
        <w:rPr>
          <w:noProof w:val="0"/>
          <w:sz w:val="22"/>
        </w:rPr>
        <w:t>.</w:t>
      </w:r>
    </w:p>
    <w:p w14:paraId="294CFB1D" w14:textId="77777777" w:rsidR="00852059" w:rsidRPr="00891C40" w:rsidRDefault="00852059" w:rsidP="00852059">
      <w:pPr>
        <w:jc w:val="both"/>
        <w:rPr>
          <w:noProof w:val="0"/>
          <w:sz w:val="22"/>
        </w:rPr>
      </w:pPr>
    </w:p>
    <w:p w14:paraId="094A4534" w14:textId="0F061B52" w:rsidR="00852059" w:rsidRPr="00891C40" w:rsidRDefault="00852059" w:rsidP="009717D1">
      <w:pPr>
        <w:jc w:val="both"/>
        <w:rPr>
          <w:noProof w:val="0"/>
          <w:sz w:val="22"/>
        </w:rPr>
      </w:pPr>
      <w:r w:rsidRPr="00891C40">
        <w:rPr>
          <w:noProof w:val="0"/>
          <w:sz w:val="22"/>
        </w:rPr>
        <w:t xml:space="preserve">2.2 Save to the extent expressly modified in this Specific </w:t>
      </w:r>
      <w:r w:rsidR="00611FB5" w:rsidRPr="00714AA5">
        <w:rPr>
          <w:noProof w:val="0"/>
          <w:sz w:val="22"/>
          <w:szCs w:val="22"/>
          <w:lang w:eastAsia="en-GB"/>
        </w:rPr>
        <w:t xml:space="preserve">Robotics Application Oriented Research Experiment </w:t>
      </w:r>
      <w:r w:rsidRPr="00891C40">
        <w:rPr>
          <w:noProof w:val="0"/>
          <w:sz w:val="22"/>
        </w:rPr>
        <w:t xml:space="preserve">Contract, all of the terms of the </w:t>
      </w:r>
      <w:r w:rsidR="00CA18CB" w:rsidRPr="00891C40">
        <w:rPr>
          <w:noProof w:val="0"/>
          <w:sz w:val="22"/>
        </w:rPr>
        <w:t xml:space="preserve">Standard </w:t>
      </w:r>
      <w:r w:rsidR="00611FB5" w:rsidRPr="00714AA5">
        <w:rPr>
          <w:noProof w:val="0"/>
          <w:sz w:val="22"/>
          <w:szCs w:val="22"/>
          <w:lang w:eastAsia="en-GB"/>
        </w:rPr>
        <w:t xml:space="preserve">Robotics Application Oriented Research Experiment </w:t>
      </w:r>
      <w:r w:rsidR="00CA18CB" w:rsidRPr="00891C40">
        <w:rPr>
          <w:noProof w:val="0"/>
          <w:sz w:val="22"/>
        </w:rPr>
        <w:t>Contract and Annexes 1-</w:t>
      </w:r>
      <w:r w:rsidR="00DF0E42" w:rsidRPr="00891C40">
        <w:rPr>
          <w:noProof w:val="0"/>
          <w:sz w:val="22"/>
        </w:rPr>
        <w:t>4</w:t>
      </w:r>
      <w:r w:rsidR="00CA18CB" w:rsidRPr="00891C40">
        <w:rPr>
          <w:noProof w:val="0"/>
          <w:sz w:val="22"/>
        </w:rPr>
        <w:t xml:space="preserve"> included </w:t>
      </w:r>
      <w:r w:rsidRPr="00891C40">
        <w:rPr>
          <w:noProof w:val="0"/>
          <w:sz w:val="22"/>
        </w:rPr>
        <w:t xml:space="preserve">shall apply to this Specific </w:t>
      </w:r>
      <w:r w:rsidR="00611FB5" w:rsidRPr="00714AA5">
        <w:rPr>
          <w:noProof w:val="0"/>
          <w:sz w:val="22"/>
          <w:szCs w:val="22"/>
          <w:lang w:eastAsia="en-GB"/>
        </w:rPr>
        <w:t xml:space="preserve">Robotics Application Oriented Research Experiment </w:t>
      </w:r>
      <w:r w:rsidRPr="00891C40">
        <w:rPr>
          <w:noProof w:val="0"/>
          <w:sz w:val="22"/>
        </w:rPr>
        <w:t xml:space="preserve">Contract. Save to the extent expressly specified in this Specific </w:t>
      </w:r>
      <w:r w:rsidR="00611FB5" w:rsidRPr="00714AA5">
        <w:rPr>
          <w:noProof w:val="0"/>
          <w:sz w:val="22"/>
          <w:szCs w:val="22"/>
          <w:lang w:eastAsia="en-GB"/>
        </w:rPr>
        <w:t xml:space="preserve">Robotics Application Oriented Research Experiment </w:t>
      </w:r>
      <w:r w:rsidRPr="00891C40">
        <w:rPr>
          <w:noProof w:val="0"/>
          <w:sz w:val="22"/>
        </w:rPr>
        <w:t xml:space="preserve">Contract, all capitalized terms used in this Specific </w:t>
      </w:r>
      <w:r w:rsidR="00611FB5" w:rsidRPr="00891C40">
        <w:rPr>
          <w:noProof w:val="0"/>
          <w:sz w:val="22"/>
        </w:rPr>
        <w:t>Robotics Application Oriented Research Experiment</w:t>
      </w:r>
      <w:r w:rsidRPr="00891C40">
        <w:rPr>
          <w:noProof w:val="0"/>
          <w:sz w:val="22"/>
        </w:rPr>
        <w:t xml:space="preserve"> Contract which are defined in the </w:t>
      </w:r>
      <w:r w:rsidR="00CA18CB" w:rsidRPr="00891C40">
        <w:rPr>
          <w:noProof w:val="0"/>
          <w:sz w:val="22"/>
        </w:rPr>
        <w:t xml:space="preserve">Standard </w:t>
      </w:r>
      <w:r w:rsidR="00611FB5" w:rsidRPr="00891C40">
        <w:rPr>
          <w:noProof w:val="0"/>
          <w:sz w:val="22"/>
        </w:rPr>
        <w:t>Robotics Application Oriented Research Experiment</w:t>
      </w:r>
      <w:r w:rsidR="00CA18CB" w:rsidRPr="00891C40">
        <w:rPr>
          <w:noProof w:val="0"/>
          <w:sz w:val="22"/>
        </w:rPr>
        <w:t xml:space="preserve"> Contract </w:t>
      </w:r>
      <w:r w:rsidRPr="00891C40">
        <w:rPr>
          <w:noProof w:val="0"/>
          <w:sz w:val="22"/>
        </w:rPr>
        <w:t xml:space="preserve">shall have the meaning given in the </w:t>
      </w:r>
      <w:r w:rsidR="00CA18CB" w:rsidRPr="00891C40">
        <w:rPr>
          <w:noProof w:val="0"/>
          <w:sz w:val="22"/>
        </w:rPr>
        <w:t xml:space="preserve">Standard </w:t>
      </w:r>
      <w:r w:rsidR="00611FB5" w:rsidRPr="00891C40">
        <w:rPr>
          <w:noProof w:val="0"/>
          <w:sz w:val="22"/>
        </w:rPr>
        <w:t>Robotics Application Oriented Research Experiment</w:t>
      </w:r>
      <w:r w:rsidR="00CA18CB" w:rsidRPr="00891C40">
        <w:rPr>
          <w:noProof w:val="0"/>
          <w:sz w:val="22"/>
        </w:rPr>
        <w:t xml:space="preserve"> Contract</w:t>
      </w:r>
      <w:r w:rsidRPr="00891C40">
        <w:rPr>
          <w:noProof w:val="0"/>
          <w:sz w:val="22"/>
        </w:rPr>
        <w:t xml:space="preserve">. In the event of a conflict between this Specific </w:t>
      </w:r>
      <w:r w:rsidR="00611FB5" w:rsidRPr="00891C40">
        <w:rPr>
          <w:noProof w:val="0"/>
          <w:sz w:val="22"/>
        </w:rPr>
        <w:t>Robotics Application Oriented Research Experiment</w:t>
      </w:r>
      <w:r w:rsidRPr="00891C40">
        <w:rPr>
          <w:noProof w:val="0"/>
          <w:sz w:val="22"/>
        </w:rPr>
        <w:t xml:space="preserve"> Contract and the terms of </w:t>
      </w:r>
      <w:r w:rsidR="00342EBE" w:rsidRPr="00891C40">
        <w:rPr>
          <w:noProof w:val="0"/>
          <w:sz w:val="22"/>
        </w:rPr>
        <w:t xml:space="preserve">the </w:t>
      </w:r>
      <w:r w:rsidR="00CA18CB" w:rsidRPr="00891C40">
        <w:rPr>
          <w:noProof w:val="0"/>
          <w:sz w:val="22"/>
        </w:rPr>
        <w:t xml:space="preserve">Standard </w:t>
      </w:r>
      <w:r w:rsidR="00611FB5" w:rsidRPr="00891C40">
        <w:rPr>
          <w:noProof w:val="0"/>
          <w:sz w:val="22"/>
        </w:rPr>
        <w:t>Robotics Application Oriented Research Experiment</w:t>
      </w:r>
      <w:r w:rsidR="00CA18CB" w:rsidRPr="00891C40">
        <w:rPr>
          <w:noProof w:val="0"/>
          <w:sz w:val="22"/>
        </w:rPr>
        <w:t xml:space="preserve"> Contract</w:t>
      </w:r>
      <w:r w:rsidR="00342EBE" w:rsidRPr="00891C40">
        <w:rPr>
          <w:noProof w:val="0"/>
          <w:sz w:val="22"/>
        </w:rPr>
        <w:t>, the terms of the</w:t>
      </w:r>
      <w:r w:rsidRPr="00891C40">
        <w:rPr>
          <w:noProof w:val="0"/>
          <w:sz w:val="22"/>
        </w:rPr>
        <w:t xml:space="preserve"> </w:t>
      </w:r>
      <w:r w:rsidR="00D01EDD" w:rsidRPr="00891C40">
        <w:rPr>
          <w:noProof w:val="0"/>
          <w:sz w:val="22"/>
        </w:rPr>
        <w:t>Standard</w:t>
      </w:r>
      <w:r w:rsidR="009717D1" w:rsidRPr="00891C40">
        <w:rPr>
          <w:noProof w:val="0"/>
          <w:sz w:val="22"/>
        </w:rPr>
        <w:t xml:space="preserve"> </w:t>
      </w:r>
      <w:r w:rsidR="00611FB5" w:rsidRPr="00891C40">
        <w:rPr>
          <w:noProof w:val="0"/>
          <w:sz w:val="22"/>
        </w:rPr>
        <w:t>Robotics Application Oriented Research Experiment</w:t>
      </w:r>
      <w:r w:rsidRPr="00891C40">
        <w:rPr>
          <w:noProof w:val="0"/>
          <w:sz w:val="22"/>
        </w:rPr>
        <w:t xml:space="preserve"> Contract shall apply.</w:t>
      </w:r>
    </w:p>
    <w:p w14:paraId="014DA22D" w14:textId="77777777" w:rsidR="00852059" w:rsidRPr="00891C40" w:rsidRDefault="00852059" w:rsidP="00852059">
      <w:pPr>
        <w:jc w:val="both"/>
        <w:rPr>
          <w:noProof w:val="0"/>
          <w:sz w:val="22"/>
        </w:rPr>
      </w:pPr>
    </w:p>
    <w:p w14:paraId="762B739A" w14:textId="77777777" w:rsidR="0094512E" w:rsidRPr="00891C40" w:rsidRDefault="0094512E" w:rsidP="00757C64">
      <w:pPr>
        <w:jc w:val="both"/>
        <w:rPr>
          <w:noProof w:val="0"/>
          <w:sz w:val="22"/>
        </w:rPr>
      </w:pPr>
    </w:p>
    <w:p w14:paraId="6BB1ACB7" w14:textId="77777777" w:rsidR="000C0C17" w:rsidRPr="00714AA5" w:rsidRDefault="000C0C17" w:rsidP="000C0C17">
      <w:pPr>
        <w:jc w:val="both"/>
        <w:rPr>
          <w:noProof w:val="0"/>
          <w:sz w:val="22"/>
          <w:szCs w:val="22"/>
          <w:lang w:eastAsia="en-GB"/>
        </w:rPr>
      </w:pPr>
    </w:p>
    <w:p w14:paraId="1A3BCEFC" w14:textId="38A3BF1D" w:rsidR="00863E79" w:rsidRDefault="000C0C17" w:rsidP="000C0C17">
      <w:pPr>
        <w:jc w:val="both"/>
        <w:rPr>
          <w:noProof w:val="0"/>
          <w:sz w:val="22"/>
          <w:szCs w:val="22"/>
        </w:rPr>
      </w:pPr>
      <w:r w:rsidRPr="00891C40">
        <w:rPr>
          <w:noProof w:val="0"/>
          <w:sz w:val="22"/>
          <w:szCs w:val="22"/>
        </w:rPr>
        <w:t xml:space="preserve">Done in </w:t>
      </w:r>
      <w:r w:rsidRPr="00BD7813">
        <w:rPr>
          <w:noProof w:val="0"/>
          <w:color w:val="FF0000"/>
          <w:sz w:val="22"/>
          <w:szCs w:val="22"/>
        </w:rPr>
        <w:t>two</w:t>
      </w:r>
      <w:r w:rsidR="00FB77C5" w:rsidRPr="00BD7813">
        <w:rPr>
          <w:noProof w:val="0"/>
          <w:color w:val="FF0000"/>
          <w:sz w:val="22"/>
          <w:szCs w:val="22"/>
        </w:rPr>
        <w:t xml:space="preserve"> or three</w:t>
      </w:r>
      <w:r w:rsidRPr="00BD7813">
        <w:rPr>
          <w:noProof w:val="0"/>
          <w:color w:val="FF0000"/>
          <w:sz w:val="22"/>
          <w:szCs w:val="22"/>
        </w:rPr>
        <w:t xml:space="preserve"> originals, </w:t>
      </w:r>
      <w:r w:rsidRPr="00891C40">
        <w:rPr>
          <w:noProof w:val="0"/>
          <w:sz w:val="22"/>
          <w:szCs w:val="22"/>
        </w:rPr>
        <w:t>one for each Party.</w:t>
      </w:r>
    </w:p>
    <w:p w14:paraId="7CE79B71" w14:textId="77777777" w:rsidR="00863E79" w:rsidRDefault="00863E79">
      <w:pPr>
        <w:rPr>
          <w:noProof w:val="0"/>
          <w:sz w:val="22"/>
          <w:szCs w:val="22"/>
        </w:rPr>
      </w:pPr>
      <w:r>
        <w:rPr>
          <w:noProof w:val="0"/>
          <w:sz w:val="22"/>
          <w:szCs w:val="22"/>
        </w:rPr>
        <w:br w:type="page"/>
      </w:r>
    </w:p>
    <w:tbl>
      <w:tblPr>
        <w:tblStyle w:val="TableGrid"/>
        <w:tblW w:w="7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619"/>
        <w:gridCol w:w="4616"/>
      </w:tblGrid>
      <w:tr w:rsidR="009E7BED" w:rsidRPr="00714AA5" w14:paraId="1DB17E57" w14:textId="77777777" w:rsidTr="001151C3">
        <w:tc>
          <w:tcPr>
            <w:tcW w:w="1939" w:type="pct"/>
          </w:tcPr>
          <w:p w14:paraId="63A2F3D9" w14:textId="77777777" w:rsidR="009E7BED" w:rsidRPr="00891C40" w:rsidRDefault="009E7BED" w:rsidP="001151C3">
            <w:pPr>
              <w:jc w:val="both"/>
              <w:rPr>
                <w:noProof w:val="0"/>
                <w:sz w:val="22"/>
                <w:szCs w:val="22"/>
              </w:rPr>
            </w:pPr>
            <w:r w:rsidRPr="00891C40">
              <w:rPr>
                <w:noProof w:val="0"/>
                <w:sz w:val="22"/>
                <w:szCs w:val="22"/>
              </w:rPr>
              <w:lastRenderedPageBreak/>
              <w:t>On behalf of the Cascade Funding Partner: LMS</w:t>
            </w:r>
          </w:p>
        </w:tc>
        <w:tc>
          <w:tcPr>
            <w:tcW w:w="1531" w:type="pct"/>
          </w:tcPr>
          <w:p w14:paraId="7D71ADFC" w14:textId="77777777" w:rsidR="009E7BED" w:rsidRDefault="009E7BED" w:rsidP="001151C3">
            <w:pPr>
              <w:rPr>
                <w:noProof w:val="0"/>
                <w:sz w:val="22"/>
                <w:szCs w:val="22"/>
              </w:rPr>
            </w:pPr>
            <w:r w:rsidRPr="00891C40">
              <w:rPr>
                <w:noProof w:val="0"/>
                <w:sz w:val="22"/>
                <w:szCs w:val="22"/>
              </w:rPr>
              <w:t xml:space="preserve">On behalf of the Selected Third Party: </w:t>
            </w:r>
          </w:p>
        </w:tc>
        <w:tc>
          <w:tcPr>
            <w:tcW w:w="1531" w:type="pct"/>
            <w:vMerge w:val="restart"/>
          </w:tcPr>
          <w:p w14:paraId="0D2C9ACE" w14:textId="77777777" w:rsidR="009E7BED" w:rsidRDefault="009E7BED" w:rsidP="001151C3">
            <w:pPr>
              <w:rPr>
                <w:noProof w:val="0"/>
                <w:sz w:val="22"/>
                <w:szCs w:val="22"/>
              </w:rPr>
            </w:pPr>
          </w:p>
          <w:p w14:paraId="033B86DD" w14:textId="77777777" w:rsidR="009E7BED" w:rsidRPr="00891C40" w:rsidRDefault="009E7BED" w:rsidP="001151C3">
            <w:pPr>
              <w:jc w:val="both"/>
              <w:rPr>
                <w:noProof w:val="0"/>
                <w:sz w:val="22"/>
                <w:szCs w:val="22"/>
              </w:rPr>
            </w:pPr>
          </w:p>
        </w:tc>
      </w:tr>
      <w:tr w:rsidR="009E7BED" w:rsidRPr="00714AA5" w14:paraId="12226632" w14:textId="77777777" w:rsidTr="001151C3">
        <w:tc>
          <w:tcPr>
            <w:tcW w:w="1939" w:type="pct"/>
          </w:tcPr>
          <w:p w14:paraId="3D488FF9"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23C80F10" w14:textId="77777777" w:rsidR="009E7BED" w:rsidRPr="00891C40" w:rsidRDefault="009E7BED" w:rsidP="001151C3">
            <w:pPr>
              <w:jc w:val="both"/>
              <w:rPr>
                <w:noProof w:val="0"/>
                <w:sz w:val="22"/>
                <w:szCs w:val="22"/>
              </w:rPr>
            </w:pPr>
          </w:p>
          <w:p w14:paraId="4CF696DA" w14:textId="77777777" w:rsidR="009E7BED" w:rsidRPr="00891C40" w:rsidRDefault="009E7BED" w:rsidP="001151C3">
            <w:pPr>
              <w:jc w:val="both"/>
              <w:rPr>
                <w:noProof w:val="0"/>
                <w:sz w:val="22"/>
                <w:szCs w:val="22"/>
              </w:rPr>
            </w:pPr>
          </w:p>
          <w:p w14:paraId="2B061252" w14:textId="77777777" w:rsidR="009E7BED" w:rsidRPr="00891C40" w:rsidRDefault="009E7BED" w:rsidP="001151C3">
            <w:pPr>
              <w:jc w:val="both"/>
              <w:rPr>
                <w:noProof w:val="0"/>
                <w:sz w:val="22"/>
                <w:szCs w:val="22"/>
              </w:rPr>
            </w:pPr>
          </w:p>
          <w:p w14:paraId="22F9A790" w14:textId="77777777" w:rsidR="009E7BED" w:rsidRPr="00891C40" w:rsidRDefault="009E7BED" w:rsidP="001151C3">
            <w:pPr>
              <w:jc w:val="both"/>
              <w:rPr>
                <w:noProof w:val="0"/>
                <w:sz w:val="22"/>
                <w:szCs w:val="22"/>
              </w:rPr>
            </w:pPr>
          </w:p>
          <w:p w14:paraId="5E9DF5A2" w14:textId="77777777" w:rsidR="009E7BED" w:rsidRPr="00891C40" w:rsidRDefault="009E7BED" w:rsidP="001151C3">
            <w:pPr>
              <w:jc w:val="both"/>
              <w:rPr>
                <w:noProof w:val="0"/>
                <w:sz w:val="22"/>
                <w:szCs w:val="22"/>
              </w:rPr>
            </w:pPr>
          </w:p>
          <w:p w14:paraId="6CE53C23" w14:textId="77777777" w:rsidR="009E7BED" w:rsidRPr="00891C40" w:rsidRDefault="009E7BED" w:rsidP="001151C3">
            <w:pPr>
              <w:jc w:val="both"/>
              <w:rPr>
                <w:noProof w:val="0"/>
                <w:sz w:val="22"/>
                <w:szCs w:val="22"/>
              </w:rPr>
            </w:pPr>
            <w:r w:rsidRPr="00891C40">
              <w:rPr>
                <w:noProof w:val="0"/>
                <w:sz w:val="22"/>
                <w:szCs w:val="22"/>
              </w:rPr>
              <w:t>Name: George Chryssolouris</w:t>
            </w:r>
          </w:p>
          <w:p w14:paraId="31410752" w14:textId="77777777" w:rsidR="009E7BED" w:rsidRPr="00891C40" w:rsidRDefault="009E7BED" w:rsidP="001151C3">
            <w:pPr>
              <w:jc w:val="both"/>
              <w:rPr>
                <w:noProof w:val="0"/>
                <w:sz w:val="22"/>
                <w:szCs w:val="22"/>
              </w:rPr>
            </w:pPr>
            <w:r w:rsidRPr="00891C40">
              <w:rPr>
                <w:noProof w:val="0"/>
                <w:sz w:val="22"/>
                <w:szCs w:val="22"/>
              </w:rPr>
              <w:t>Title: Scientific Responsible</w:t>
            </w:r>
          </w:p>
          <w:p w14:paraId="26C2B154" w14:textId="77777777" w:rsidR="009E7BED" w:rsidRPr="00891C40" w:rsidRDefault="009E7BED" w:rsidP="001151C3">
            <w:pPr>
              <w:jc w:val="both"/>
              <w:rPr>
                <w:noProof w:val="0"/>
                <w:sz w:val="22"/>
                <w:szCs w:val="22"/>
              </w:rPr>
            </w:pPr>
            <w:r w:rsidRPr="00891C40">
              <w:rPr>
                <w:noProof w:val="0"/>
                <w:sz w:val="22"/>
                <w:szCs w:val="22"/>
              </w:rPr>
              <w:t>Date:</w:t>
            </w:r>
          </w:p>
          <w:p w14:paraId="1619A382" w14:textId="77777777" w:rsidR="009E7BED" w:rsidRPr="00891C40" w:rsidRDefault="009E7BED" w:rsidP="001151C3">
            <w:pPr>
              <w:jc w:val="both"/>
              <w:rPr>
                <w:noProof w:val="0"/>
                <w:sz w:val="22"/>
                <w:szCs w:val="22"/>
              </w:rPr>
            </w:pPr>
          </w:p>
        </w:tc>
        <w:tc>
          <w:tcPr>
            <w:tcW w:w="1531" w:type="pct"/>
          </w:tcPr>
          <w:p w14:paraId="70A26A58"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21D6B40C" w14:textId="77777777" w:rsidR="009E7BED" w:rsidRPr="00891C40" w:rsidRDefault="009E7BED" w:rsidP="001151C3">
            <w:pPr>
              <w:jc w:val="both"/>
              <w:rPr>
                <w:noProof w:val="0"/>
                <w:sz w:val="22"/>
                <w:szCs w:val="22"/>
              </w:rPr>
            </w:pPr>
          </w:p>
          <w:p w14:paraId="44C5F06C" w14:textId="77777777" w:rsidR="009E7BED" w:rsidRPr="00891C40" w:rsidRDefault="009E7BED" w:rsidP="001151C3">
            <w:pPr>
              <w:jc w:val="both"/>
              <w:rPr>
                <w:noProof w:val="0"/>
                <w:sz w:val="22"/>
                <w:szCs w:val="22"/>
              </w:rPr>
            </w:pPr>
          </w:p>
          <w:p w14:paraId="78A544AF" w14:textId="77777777" w:rsidR="009E7BED" w:rsidRPr="00891C40" w:rsidRDefault="009E7BED" w:rsidP="001151C3">
            <w:pPr>
              <w:jc w:val="both"/>
              <w:rPr>
                <w:noProof w:val="0"/>
                <w:sz w:val="22"/>
                <w:szCs w:val="22"/>
              </w:rPr>
            </w:pPr>
          </w:p>
          <w:p w14:paraId="7748EB87" w14:textId="77777777" w:rsidR="009E7BED" w:rsidRPr="00891C40" w:rsidRDefault="009E7BED" w:rsidP="001151C3">
            <w:pPr>
              <w:jc w:val="both"/>
              <w:rPr>
                <w:noProof w:val="0"/>
                <w:sz w:val="22"/>
                <w:szCs w:val="22"/>
              </w:rPr>
            </w:pPr>
          </w:p>
          <w:p w14:paraId="438080EB" w14:textId="77777777" w:rsidR="009E7BED" w:rsidRPr="00891C40" w:rsidRDefault="009E7BED" w:rsidP="001151C3">
            <w:pPr>
              <w:jc w:val="both"/>
              <w:rPr>
                <w:noProof w:val="0"/>
                <w:sz w:val="22"/>
                <w:szCs w:val="22"/>
              </w:rPr>
            </w:pPr>
          </w:p>
          <w:p w14:paraId="33DEA059" w14:textId="77777777" w:rsidR="009E7BED" w:rsidRPr="00891C40" w:rsidRDefault="009E7BED" w:rsidP="001151C3">
            <w:pPr>
              <w:jc w:val="both"/>
              <w:rPr>
                <w:noProof w:val="0"/>
                <w:sz w:val="22"/>
                <w:szCs w:val="22"/>
              </w:rPr>
            </w:pPr>
            <w:r w:rsidRPr="00891C40">
              <w:rPr>
                <w:noProof w:val="0"/>
                <w:sz w:val="22"/>
                <w:szCs w:val="22"/>
              </w:rPr>
              <w:t>Name:</w:t>
            </w:r>
          </w:p>
          <w:p w14:paraId="7EBA3C29" w14:textId="77777777" w:rsidR="009E7BED" w:rsidRPr="00891C40" w:rsidRDefault="009E7BED" w:rsidP="001151C3">
            <w:pPr>
              <w:jc w:val="both"/>
              <w:rPr>
                <w:noProof w:val="0"/>
                <w:sz w:val="22"/>
                <w:szCs w:val="22"/>
              </w:rPr>
            </w:pPr>
            <w:r w:rsidRPr="00891C40">
              <w:rPr>
                <w:noProof w:val="0"/>
                <w:sz w:val="22"/>
                <w:szCs w:val="22"/>
              </w:rPr>
              <w:t>Title:</w:t>
            </w:r>
          </w:p>
          <w:p w14:paraId="49A2FC30" w14:textId="77777777" w:rsidR="009E7BED" w:rsidRPr="00891C40" w:rsidRDefault="009E7BED" w:rsidP="001151C3">
            <w:pPr>
              <w:jc w:val="both"/>
              <w:rPr>
                <w:noProof w:val="0"/>
                <w:sz w:val="22"/>
                <w:szCs w:val="22"/>
              </w:rPr>
            </w:pPr>
            <w:r w:rsidRPr="00891C40">
              <w:rPr>
                <w:noProof w:val="0"/>
                <w:sz w:val="22"/>
                <w:szCs w:val="22"/>
              </w:rPr>
              <w:t>Date:</w:t>
            </w:r>
          </w:p>
        </w:tc>
        <w:tc>
          <w:tcPr>
            <w:tcW w:w="1531" w:type="pct"/>
            <w:vMerge/>
          </w:tcPr>
          <w:p w14:paraId="0CB18AB1" w14:textId="77777777" w:rsidR="009E7BED" w:rsidRPr="00891C40" w:rsidRDefault="009E7BED" w:rsidP="001151C3">
            <w:pPr>
              <w:jc w:val="both"/>
              <w:rPr>
                <w:noProof w:val="0"/>
                <w:sz w:val="22"/>
                <w:szCs w:val="22"/>
              </w:rPr>
            </w:pPr>
          </w:p>
        </w:tc>
      </w:tr>
    </w:tbl>
    <w:p w14:paraId="3BB2E269" w14:textId="4C010AAC" w:rsidR="009E7BED" w:rsidRDefault="009E7BED" w:rsidP="009C393B">
      <w:pPr>
        <w:rPr>
          <w:noProof w:val="0"/>
          <w:sz w:val="22"/>
        </w:rPr>
      </w:pPr>
    </w:p>
    <w:p w14:paraId="5F033D74" w14:textId="77777777" w:rsidR="009E7BED" w:rsidRDefault="009E7BED">
      <w:pPr>
        <w:rPr>
          <w:noProof w:val="0"/>
          <w:sz w:val="22"/>
        </w:rPr>
      </w:pPr>
      <w:r>
        <w:rPr>
          <w:noProof w:val="0"/>
          <w:sz w:val="22"/>
        </w:rPr>
        <w:br w:type="page"/>
      </w:r>
    </w:p>
    <w:tbl>
      <w:tblPr>
        <w:tblStyle w:val="TableGrid"/>
        <w:tblW w:w="7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619"/>
        <w:gridCol w:w="4616"/>
      </w:tblGrid>
      <w:tr w:rsidR="009E7BED" w:rsidRPr="00714AA5" w14:paraId="7D8B32DE" w14:textId="77777777" w:rsidTr="001151C3">
        <w:tc>
          <w:tcPr>
            <w:tcW w:w="1939" w:type="pct"/>
          </w:tcPr>
          <w:p w14:paraId="1A59643C" w14:textId="77777777" w:rsidR="009E7BED" w:rsidRPr="00891C40" w:rsidRDefault="009E7BED" w:rsidP="001151C3">
            <w:pPr>
              <w:jc w:val="both"/>
              <w:rPr>
                <w:noProof w:val="0"/>
                <w:sz w:val="22"/>
                <w:szCs w:val="22"/>
              </w:rPr>
            </w:pPr>
            <w:r w:rsidRPr="00891C40">
              <w:rPr>
                <w:noProof w:val="0"/>
                <w:sz w:val="22"/>
                <w:szCs w:val="22"/>
              </w:rPr>
              <w:lastRenderedPageBreak/>
              <w:t>On behalf of the Cascade Funding Partner: LMS</w:t>
            </w:r>
          </w:p>
        </w:tc>
        <w:tc>
          <w:tcPr>
            <w:tcW w:w="1531" w:type="pct"/>
          </w:tcPr>
          <w:p w14:paraId="72670425" w14:textId="77777777" w:rsidR="009E7BED" w:rsidRDefault="009E7BED" w:rsidP="001151C3">
            <w:pPr>
              <w:rPr>
                <w:noProof w:val="0"/>
                <w:sz w:val="22"/>
                <w:szCs w:val="22"/>
              </w:rPr>
            </w:pPr>
            <w:r w:rsidRPr="00891C40">
              <w:rPr>
                <w:noProof w:val="0"/>
                <w:sz w:val="22"/>
                <w:szCs w:val="22"/>
              </w:rPr>
              <w:t xml:space="preserve">On behalf of the Selected Third Party: </w:t>
            </w:r>
          </w:p>
        </w:tc>
        <w:tc>
          <w:tcPr>
            <w:tcW w:w="1531" w:type="pct"/>
            <w:vMerge w:val="restart"/>
          </w:tcPr>
          <w:p w14:paraId="7517020A" w14:textId="77777777" w:rsidR="009E7BED" w:rsidRDefault="009E7BED" w:rsidP="001151C3">
            <w:pPr>
              <w:rPr>
                <w:noProof w:val="0"/>
                <w:sz w:val="22"/>
                <w:szCs w:val="22"/>
              </w:rPr>
            </w:pPr>
          </w:p>
          <w:p w14:paraId="0EB62A8E" w14:textId="77777777" w:rsidR="009E7BED" w:rsidRPr="00891C40" w:rsidRDefault="009E7BED" w:rsidP="001151C3">
            <w:pPr>
              <w:jc w:val="both"/>
              <w:rPr>
                <w:noProof w:val="0"/>
                <w:sz w:val="22"/>
                <w:szCs w:val="22"/>
              </w:rPr>
            </w:pPr>
          </w:p>
        </w:tc>
      </w:tr>
      <w:tr w:rsidR="009E7BED" w:rsidRPr="00714AA5" w14:paraId="1C802B7E" w14:textId="77777777" w:rsidTr="001151C3">
        <w:tc>
          <w:tcPr>
            <w:tcW w:w="1939" w:type="pct"/>
          </w:tcPr>
          <w:p w14:paraId="602B7212"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7DC40D74" w14:textId="77777777" w:rsidR="009E7BED" w:rsidRPr="00891C40" w:rsidRDefault="009E7BED" w:rsidP="001151C3">
            <w:pPr>
              <w:jc w:val="both"/>
              <w:rPr>
                <w:noProof w:val="0"/>
                <w:sz w:val="22"/>
                <w:szCs w:val="22"/>
              </w:rPr>
            </w:pPr>
          </w:p>
          <w:p w14:paraId="65451113" w14:textId="77777777" w:rsidR="009E7BED" w:rsidRPr="00891C40" w:rsidRDefault="009E7BED" w:rsidP="001151C3">
            <w:pPr>
              <w:jc w:val="both"/>
              <w:rPr>
                <w:noProof w:val="0"/>
                <w:sz w:val="22"/>
                <w:szCs w:val="22"/>
              </w:rPr>
            </w:pPr>
          </w:p>
          <w:p w14:paraId="25AD0283" w14:textId="77777777" w:rsidR="009E7BED" w:rsidRPr="00891C40" w:rsidRDefault="009E7BED" w:rsidP="001151C3">
            <w:pPr>
              <w:jc w:val="both"/>
              <w:rPr>
                <w:noProof w:val="0"/>
                <w:sz w:val="22"/>
                <w:szCs w:val="22"/>
              </w:rPr>
            </w:pPr>
          </w:p>
          <w:p w14:paraId="794611AF" w14:textId="77777777" w:rsidR="009E7BED" w:rsidRPr="00891C40" w:rsidRDefault="009E7BED" w:rsidP="001151C3">
            <w:pPr>
              <w:jc w:val="both"/>
              <w:rPr>
                <w:noProof w:val="0"/>
                <w:sz w:val="22"/>
                <w:szCs w:val="22"/>
              </w:rPr>
            </w:pPr>
          </w:p>
          <w:p w14:paraId="10216C53" w14:textId="77777777" w:rsidR="009E7BED" w:rsidRPr="00891C40" w:rsidRDefault="009E7BED" w:rsidP="001151C3">
            <w:pPr>
              <w:jc w:val="both"/>
              <w:rPr>
                <w:noProof w:val="0"/>
                <w:sz w:val="22"/>
                <w:szCs w:val="22"/>
              </w:rPr>
            </w:pPr>
          </w:p>
          <w:p w14:paraId="6D456878" w14:textId="77777777" w:rsidR="009E7BED" w:rsidRPr="00891C40" w:rsidRDefault="009E7BED" w:rsidP="001151C3">
            <w:pPr>
              <w:jc w:val="both"/>
              <w:rPr>
                <w:noProof w:val="0"/>
                <w:sz w:val="22"/>
                <w:szCs w:val="22"/>
              </w:rPr>
            </w:pPr>
            <w:r w:rsidRPr="00891C40">
              <w:rPr>
                <w:noProof w:val="0"/>
                <w:sz w:val="22"/>
                <w:szCs w:val="22"/>
              </w:rPr>
              <w:t>Name: George Chryssolouris</w:t>
            </w:r>
          </w:p>
          <w:p w14:paraId="1AC5A5E7" w14:textId="77777777" w:rsidR="009E7BED" w:rsidRPr="00891C40" w:rsidRDefault="009E7BED" w:rsidP="001151C3">
            <w:pPr>
              <w:jc w:val="both"/>
              <w:rPr>
                <w:noProof w:val="0"/>
                <w:sz w:val="22"/>
                <w:szCs w:val="22"/>
              </w:rPr>
            </w:pPr>
            <w:r w:rsidRPr="00891C40">
              <w:rPr>
                <w:noProof w:val="0"/>
                <w:sz w:val="22"/>
                <w:szCs w:val="22"/>
              </w:rPr>
              <w:t>Title: Scientific Responsible</w:t>
            </w:r>
          </w:p>
          <w:p w14:paraId="2B7A4E62" w14:textId="77777777" w:rsidR="009E7BED" w:rsidRPr="00891C40" w:rsidRDefault="009E7BED" w:rsidP="001151C3">
            <w:pPr>
              <w:jc w:val="both"/>
              <w:rPr>
                <w:noProof w:val="0"/>
                <w:sz w:val="22"/>
                <w:szCs w:val="22"/>
              </w:rPr>
            </w:pPr>
            <w:r w:rsidRPr="00891C40">
              <w:rPr>
                <w:noProof w:val="0"/>
                <w:sz w:val="22"/>
                <w:szCs w:val="22"/>
              </w:rPr>
              <w:t>Date:</w:t>
            </w:r>
          </w:p>
          <w:p w14:paraId="0E1DD9AD" w14:textId="77777777" w:rsidR="009E7BED" w:rsidRPr="00891C40" w:rsidRDefault="009E7BED" w:rsidP="001151C3">
            <w:pPr>
              <w:jc w:val="both"/>
              <w:rPr>
                <w:noProof w:val="0"/>
                <w:sz w:val="22"/>
                <w:szCs w:val="22"/>
              </w:rPr>
            </w:pPr>
          </w:p>
        </w:tc>
        <w:tc>
          <w:tcPr>
            <w:tcW w:w="1531" w:type="pct"/>
          </w:tcPr>
          <w:p w14:paraId="2A346DAF"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38609004" w14:textId="77777777" w:rsidR="009E7BED" w:rsidRPr="00891C40" w:rsidRDefault="009E7BED" w:rsidP="001151C3">
            <w:pPr>
              <w:jc w:val="both"/>
              <w:rPr>
                <w:noProof w:val="0"/>
                <w:sz w:val="22"/>
                <w:szCs w:val="22"/>
              </w:rPr>
            </w:pPr>
          </w:p>
          <w:p w14:paraId="6B81C131" w14:textId="77777777" w:rsidR="009E7BED" w:rsidRPr="00891C40" w:rsidRDefault="009E7BED" w:rsidP="001151C3">
            <w:pPr>
              <w:jc w:val="both"/>
              <w:rPr>
                <w:noProof w:val="0"/>
                <w:sz w:val="22"/>
                <w:szCs w:val="22"/>
              </w:rPr>
            </w:pPr>
          </w:p>
          <w:p w14:paraId="6BDD6989" w14:textId="77777777" w:rsidR="009E7BED" w:rsidRPr="00891C40" w:rsidRDefault="009E7BED" w:rsidP="001151C3">
            <w:pPr>
              <w:jc w:val="both"/>
              <w:rPr>
                <w:noProof w:val="0"/>
                <w:sz w:val="22"/>
                <w:szCs w:val="22"/>
              </w:rPr>
            </w:pPr>
          </w:p>
          <w:p w14:paraId="2826ACF9" w14:textId="77777777" w:rsidR="009E7BED" w:rsidRPr="00891C40" w:rsidRDefault="009E7BED" w:rsidP="001151C3">
            <w:pPr>
              <w:jc w:val="both"/>
              <w:rPr>
                <w:noProof w:val="0"/>
                <w:sz w:val="22"/>
                <w:szCs w:val="22"/>
              </w:rPr>
            </w:pPr>
          </w:p>
          <w:p w14:paraId="6EC69E34" w14:textId="77777777" w:rsidR="009E7BED" w:rsidRPr="00891C40" w:rsidRDefault="009E7BED" w:rsidP="001151C3">
            <w:pPr>
              <w:jc w:val="both"/>
              <w:rPr>
                <w:noProof w:val="0"/>
                <w:sz w:val="22"/>
                <w:szCs w:val="22"/>
              </w:rPr>
            </w:pPr>
          </w:p>
          <w:p w14:paraId="54B0113F" w14:textId="77777777" w:rsidR="009E7BED" w:rsidRPr="00891C40" w:rsidRDefault="009E7BED" w:rsidP="001151C3">
            <w:pPr>
              <w:jc w:val="both"/>
              <w:rPr>
                <w:noProof w:val="0"/>
                <w:sz w:val="22"/>
                <w:szCs w:val="22"/>
              </w:rPr>
            </w:pPr>
            <w:r w:rsidRPr="00891C40">
              <w:rPr>
                <w:noProof w:val="0"/>
                <w:sz w:val="22"/>
                <w:szCs w:val="22"/>
              </w:rPr>
              <w:t>Name:</w:t>
            </w:r>
          </w:p>
          <w:p w14:paraId="01928E82" w14:textId="77777777" w:rsidR="009E7BED" w:rsidRPr="00891C40" w:rsidRDefault="009E7BED" w:rsidP="001151C3">
            <w:pPr>
              <w:jc w:val="both"/>
              <w:rPr>
                <w:noProof w:val="0"/>
                <w:sz w:val="22"/>
                <w:szCs w:val="22"/>
              </w:rPr>
            </w:pPr>
            <w:r w:rsidRPr="00891C40">
              <w:rPr>
                <w:noProof w:val="0"/>
                <w:sz w:val="22"/>
                <w:szCs w:val="22"/>
              </w:rPr>
              <w:t>Title:</w:t>
            </w:r>
          </w:p>
          <w:p w14:paraId="6E71C4ED" w14:textId="77777777" w:rsidR="009E7BED" w:rsidRPr="00891C40" w:rsidRDefault="009E7BED" w:rsidP="001151C3">
            <w:pPr>
              <w:jc w:val="both"/>
              <w:rPr>
                <w:noProof w:val="0"/>
                <w:sz w:val="22"/>
                <w:szCs w:val="22"/>
              </w:rPr>
            </w:pPr>
            <w:r w:rsidRPr="00891C40">
              <w:rPr>
                <w:noProof w:val="0"/>
                <w:sz w:val="22"/>
                <w:szCs w:val="22"/>
              </w:rPr>
              <w:t>Date:</w:t>
            </w:r>
          </w:p>
        </w:tc>
        <w:tc>
          <w:tcPr>
            <w:tcW w:w="1531" w:type="pct"/>
            <w:vMerge/>
          </w:tcPr>
          <w:p w14:paraId="1D9C9EAE" w14:textId="77777777" w:rsidR="009E7BED" w:rsidRPr="00891C40" w:rsidRDefault="009E7BED" w:rsidP="001151C3">
            <w:pPr>
              <w:jc w:val="both"/>
              <w:rPr>
                <w:noProof w:val="0"/>
                <w:sz w:val="22"/>
                <w:szCs w:val="22"/>
              </w:rPr>
            </w:pPr>
          </w:p>
        </w:tc>
      </w:tr>
    </w:tbl>
    <w:p w14:paraId="2D4505EC" w14:textId="77777777" w:rsidR="00602A0A" w:rsidRDefault="00602A0A" w:rsidP="009C393B">
      <w:pPr>
        <w:rPr>
          <w:noProof w:val="0"/>
          <w:sz w:val="22"/>
        </w:rPr>
      </w:pPr>
    </w:p>
    <w:p w14:paraId="3C66C9C0" w14:textId="4E568D36" w:rsidR="009E7BED" w:rsidRDefault="009E7BED" w:rsidP="009C393B">
      <w:pPr>
        <w:rPr>
          <w:noProof w:val="0"/>
          <w:sz w:val="22"/>
        </w:rPr>
      </w:pPr>
    </w:p>
    <w:p w14:paraId="69742EE0" w14:textId="2937348C" w:rsidR="009E7BED" w:rsidRDefault="009E7BED" w:rsidP="009C393B">
      <w:pPr>
        <w:rPr>
          <w:noProof w:val="0"/>
          <w:sz w:val="22"/>
        </w:rPr>
      </w:pPr>
    </w:p>
    <w:p w14:paraId="45E7AB49" w14:textId="77777777" w:rsidR="009E7BED" w:rsidRPr="00891C40" w:rsidRDefault="009E7BED" w:rsidP="009C393B">
      <w:pPr>
        <w:rPr>
          <w:noProof w:val="0"/>
          <w:sz w:val="22"/>
        </w:rPr>
      </w:pPr>
    </w:p>
    <w:p w14:paraId="6D4FCC0F" w14:textId="6048B4A4" w:rsidR="00204BFF" w:rsidRPr="00891C40" w:rsidRDefault="00204BFF" w:rsidP="009C393B">
      <w:pPr>
        <w:tabs>
          <w:tab w:val="left" w:pos="3195"/>
        </w:tabs>
        <w:rPr>
          <w:noProof w:val="0"/>
          <w:sz w:val="22"/>
        </w:rPr>
      </w:pPr>
    </w:p>
    <w:p w14:paraId="7D8E3486" w14:textId="77777777" w:rsidR="00863E79" w:rsidRDefault="00863E79">
      <w:r>
        <w:br w:type="page"/>
      </w:r>
    </w:p>
    <w:tbl>
      <w:tblPr>
        <w:tblStyle w:val="TableGrid"/>
        <w:tblW w:w="72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619"/>
        <w:gridCol w:w="4616"/>
      </w:tblGrid>
      <w:tr w:rsidR="009E7BED" w:rsidRPr="00714AA5" w14:paraId="5858CF54" w14:textId="77777777" w:rsidTr="001151C3">
        <w:tc>
          <w:tcPr>
            <w:tcW w:w="1939" w:type="pct"/>
          </w:tcPr>
          <w:p w14:paraId="7C112FAD" w14:textId="77777777" w:rsidR="009E7BED" w:rsidRPr="00891C40" w:rsidRDefault="009E7BED" w:rsidP="001151C3">
            <w:pPr>
              <w:jc w:val="both"/>
              <w:rPr>
                <w:noProof w:val="0"/>
                <w:sz w:val="22"/>
                <w:szCs w:val="22"/>
              </w:rPr>
            </w:pPr>
            <w:r w:rsidRPr="00891C40">
              <w:rPr>
                <w:noProof w:val="0"/>
                <w:sz w:val="22"/>
                <w:szCs w:val="22"/>
              </w:rPr>
              <w:lastRenderedPageBreak/>
              <w:t>On behalf of the Cascade Funding Partner: LMS</w:t>
            </w:r>
          </w:p>
        </w:tc>
        <w:tc>
          <w:tcPr>
            <w:tcW w:w="1531" w:type="pct"/>
          </w:tcPr>
          <w:p w14:paraId="3A5EF4D0" w14:textId="77777777" w:rsidR="009E7BED" w:rsidRDefault="009E7BED" w:rsidP="001151C3">
            <w:pPr>
              <w:rPr>
                <w:noProof w:val="0"/>
                <w:sz w:val="22"/>
                <w:szCs w:val="22"/>
              </w:rPr>
            </w:pPr>
            <w:r w:rsidRPr="00891C40">
              <w:rPr>
                <w:noProof w:val="0"/>
                <w:sz w:val="22"/>
                <w:szCs w:val="22"/>
              </w:rPr>
              <w:t xml:space="preserve">On behalf of the Selected Third Party: </w:t>
            </w:r>
          </w:p>
        </w:tc>
        <w:tc>
          <w:tcPr>
            <w:tcW w:w="1531" w:type="pct"/>
            <w:vMerge w:val="restart"/>
          </w:tcPr>
          <w:p w14:paraId="67E297DE" w14:textId="77777777" w:rsidR="009E7BED" w:rsidRDefault="009E7BED" w:rsidP="001151C3">
            <w:pPr>
              <w:rPr>
                <w:noProof w:val="0"/>
                <w:sz w:val="22"/>
                <w:szCs w:val="22"/>
              </w:rPr>
            </w:pPr>
          </w:p>
          <w:p w14:paraId="7AE90459" w14:textId="77777777" w:rsidR="009E7BED" w:rsidRPr="00891C40" w:rsidRDefault="009E7BED" w:rsidP="001151C3">
            <w:pPr>
              <w:jc w:val="both"/>
              <w:rPr>
                <w:noProof w:val="0"/>
                <w:sz w:val="22"/>
                <w:szCs w:val="22"/>
              </w:rPr>
            </w:pPr>
          </w:p>
        </w:tc>
      </w:tr>
      <w:tr w:rsidR="009E7BED" w:rsidRPr="00714AA5" w14:paraId="6D63145C" w14:textId="77777777" w:rsidTr="001151C3">
        <w:tc>
          <w:tcPr>
            <w:tcW w:w="1939" w:type="pct"/>
          </w:tcPr>
          <w:p w14:paraId="6216B33D"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1BE71051" w14:textId="77777777" w:rsidR="009E7BED" w:rsidRPr="00891C40" w:rsidRDefault="009E7BED" w:rsidP="001151C3">
            <w:pPr>
              <w:jc w:val="both"/>
              <w:rPr>
                <w:noProof w:val="0"/>
                <w:sz w:val="22"/>
                <w:szCs w:val="22"/>
              </w:rPr>
            </w:pPr>
          </w:p>
          <w:p w14:paraId="0A69AF26" w14:textId="77777777" w:rsidR="009E7BED" w:rsidRPr="00891C40" w:rsidRDefault="009E7BED" w:rsidP="001151C3">
            <w:pPr>
              <w:jc w:val="both"/>
              <w:rPr>
                <w:noProof w:val="0"/>
                <w:sz w:val="22"/>
                <w:szCs w:val="22"/>
              </w:rPr>
            </w:pPr>
          </w:p>
          <w:p w14:paraId="1370EF5E" w14:textId="77777777" w:rsidR="009E7BED" w:rsidRPr="00891C40" w:rsidRDefault="009E7BED" w:rsidP="001151C3">
            <w:pPr>
              <w:jc w:val="both"/>
              <w:rPr>
                <w:noProof w:val="0"/>
                <w:sz w:val="22"/>
                <w:szCs w:val="22"/>
              </w:rPr>
            </w:pPr>
          </w:p>
          <w:p w14:paraId="6E9BA337" w14:textId="77777777" w:rsidR="009E7BED" w:rsidRPr="00891C40" w:rsidRDefault="009E7BED" w:rsidP="001151C3">
            <w:pPr>
              <w:jc w:val="both"/>
              <w:rPr>
                <w:noProof w:val="0"/>
                <w:sz w:val="22"/>
                <w:szCs w:val="22"/>
              </w:rPr>
            </w:pPr>
          </w:p>
          <w:p w14:paraId="63D16C6A" w14:textId="77777777" w:rsidR="009E7BED" w:rsidRPr="00891C40" w:rsidRDefault="009E7BED" w:rsidP="001151C3">
            <w:pPr>
              <w:jc w:val="both"/>
              <w:rPr>
                <w:noProof w:val="0"/>
                <w:sz w:val="22"/>
                <w:szCs w:val="22"/>
              </w:rPr>
            </w:pPr>
          </w:p>
          <w:p w14:paraId="74390D06" w14:textId="77777777" w:rsidR="009E7BED" w:rsidRPr="00891C40" w:rsidRDefault="009E7BED" w:rsidP="001151C3">
            <w:pPr>
              <w:jc w:val="both"/>
              <w:rPr>
                <w:noProof w:val="0"/>
                <w:sz w:val="22"/>
                <w:szCs w:val="22"/>
              </w:rPr>
            </w:pPr>
            <w:r w:rsidRPr="00891C40">
              <w:rPr>
                <w:noProof w:val="0"/>
                <w:sz w:val="22"/>
                <w:szCs w:val="22"/>
              </w:rPr>
              <w:t>Name: George Chryssolouris</w:t>
            </w:r>
          </w:p>
          <w:p w14:paraId="4BB59C4F" w14:textId="77777777" w:rsidR="009E7BED" w:rsidRPr="00891C40" w:rsidRDefault="009E7BED" w:rsidP="001151C3">
            <w:pPr>
              <w:jc w:val="both"/>
              <w:rPr>
                <w:noProof w:val="0"/>
                <w:sz w:val="22"/>
                <w:szCs w:val="22"/>
              </w:rPr>
            </w:pPr>
            <w:r w:rsidRPr="00891C40">
              <w:rPr>
                <w:noProof w:val="0"/>
                <w:sz w:val="22"/>
                <w:szCs w:val="22"/>
              </w:rPr>
              <w:t>Title: Scientific Responsible</w:t>
            </w:r>
          </w:p>
          <w:p w14:paraId="113A69BB" w14:textId="77777777" w:rsidR="009E7BED" w:rsidRPr="00891C40" w:rsidRDefault="009E7BED" w:rsidP="001151C3">
            <w:pPr>
              <w:jc w:val="both"/>
              <w:rPr>
                <w:noProof w:val="0"/>
                <w:sz w:val="22"/>
                <w:szCs w:val="22"/>
              </w:rPr>
            </w:pPr>
            <w:r w:rsidRPr="00891C40">
              <w:rPr>
                <w:noProof w:val="0"/>
                <w:sz w:val="22"/>
                <w:szCs w:val="22"/>
              </w:rPr>
              <w:t>Date:</w:t>
            </w:r>
          </w:p>
          <w:p w14:paraId="08F6D50C" w14:textId="77777777" w:rsidR="009E7BED" w:rsidRPr="00891C40" w:rsidRDefault="009E7BED" w:rsidP="001151C3">
            <w:pPr>
              <w:jc w:val="both"/>
              <w:rPr>
                <w:noProof w:val="0"/>
                <w:sz w:val="22"/>
                <w:szCs w:val="22"/>
              </w:rPr>
            </w:pPr>
          </w:p>
        </w:tc>
        <w:tc>
          <w:tcPr>
            <w:tcW w:w="1531" w:type="pct"/>
          </w:tcPr>
          <w:p w14:paraId="0057E3FC" w14:textId="77777777" w:rsidR="009E7BED" w:rsidRPr="00891C40" w:rsidRDefault="009E7BED" w:rsidP="001151C3">
            <w:pPr>
              <w:jc w:val="both"/>
              <w:rPr>
                <w:noProof w:val="0"/>
                <w:sz w:val="22"/>
                <w:szCs w:val="22"/>
              </w:rPr>
            </w:pPr>
            <w:r w:rsidRPr="00891C40">
              <w:rPr>
                <w:noProof w:val="0"/>
                <w:sz w:val="22"/>
                <w:szCs w:val="22"/>
              </w:rPr>
              <w:t>Signature of the authorized representative:</w:t>
            </w:r>
          </w:p>
          <w:p w14:paraId="46D1FDFB" w14:textId="77777777" w:rsidR="009E7BED" w:rsidRPr="00891C40" w:rsidRDefault="009E7BED" w:rsidP="001151C3">
            <w:pPr>
              <w:jc w:val="both"/>
              <w:rPr>
                <w:noProof w:val="0"/>
                <w:sz w:val="22"/>
                <w:szCs w:val="22"/>
              </w:rPr>
            </w:pPr>
          </w:p>
          <w:p w14:paraId="01097250" w14:textId="77777777" w:rsidR="009E7BED" w:rsidRPr="00891C40" w:rsidRDefault="009E7BED" w:rsidP="001151C3">
            <w:pPr>
              <w:jc w:val="both"/>
              <w:rPr>
                <w:noProof w:val="0"/>
                <w:sz w:val="22"/>
                <w:szCs w:val="22"/>
              </w:rPr>
            </w:pPr>
          </w:p>
          <w:p w14:paraId="627306AE" w14:textId="77777777" w:rsidR="009E7BED" w:rsidRPr="00891C40" w:rsidRDefault="009E7BED" w:rsidP="001151C3">
            <w:pPr>
              <w:jc w:val="both"/>
              <w:rPr>
                <w:noProof w:val="0"/>
                <w:sz w:val="22"/>
                <w:szCs w:val="22"/>
              </w:rPr>
            </w:pPr>
          </w:p>
          <w:p w14:paraId="71D43413" w14:textId="77777777" w:rsidR="009E7BED" w:rsidRPr="00891C40" w:rsidRDefault="009E7BED" w:rsidP="001151C3">
            <w:pPr>
              <w:jc w:val="both"/>
              <w:rPr>
                <w:noProof w:val="0"/>
                <w:sz w:val="22"/>
                <w:szCs w:val="22"/>
              </w:rPr>
            </w:pPr>
          </w:p>
          <w:p w14:paraId="74DEB3A9" w14:textId="77777777" w:rsidR="009E7BED" w:rsidRPr="00891C40" w:rsidRDefault="009E7BED" w:rsidP="001151C3">
            <w:pPr>
              <w:jc w:val="both"/>
              <w:rPr>
                <w:noProof w:val="0"/>
                <w:sz w:val="22"/>
                <w:szCs w:val="22"/>
              </w:rPr>
            </w:pPr>
          </w:p>
          <w:p w14:paraId="1E9F56DA" w14:textId="77777777" w:rsidR="009E7BED" w:rsidRPr="00891C40" w:rsidRDefault="009E7BED" w:rsidP="001151C3">
            <w:pPr>
              <w:jc w:val="both"/>
              <w:rPr>
                <w:noProof w:val="0"/>
                <w:sz w:val="22"/>
                <w:szCs w:val="22"/>
              </w:rPr>
            </w:pPr>
            <w:r w:rsidRPr="00891C40">
              <w:rPr>
                <w:noProof w:val="0"/>
                <w:sz w:val="22"/>
                <w:szCs w:val="22"/>
              </w:rPr>
              <w:t>Name:</w:t>
            </w:r>
          </w:p>
          <w:p w14:paraId="61D3B7CB" w14:textId="77777777" w:rsidR="009E7BED" w:rsidRPr="00891C40" w:rsidRDefault="009E7BED" w:rsidP="001151C3">
            <w:pPr>
              <w:jc w:val="both"/>
              <w:rPr>
                <w:noProof w:val="0"/>
                <w:sz w:val="22"/>
                <w:szCs w:val="22"/>
              </w:rPr>
            </w:pPr>
            <w:r w:rsidRPr="00891C40">
              <w:rPr>
                <w:noProof w:val="0"/>
                <w:sz w:val="22"/>
                <w:szCs w:val="22"/>
              </w:rPr>
              <w:t>Title:</w:t>
            </w:r>
          </w:p>
          <w:p w14:paraId="123ED558" w14:textId="77777777" w:rsidR="009E7BED" w:rsidRPr="00891C40" w:rsidRDefault="009E7BED" w:rsidP="001151C3">
            <w:pPr>
              <w:jc w:val="both"/>
              <w:rPr>
                <w:noProof w:val="0"/>
                <w:sz w:val="22"/>
                <w:szCs w:val="22"/>
              </w:rPr>
            </w:pPr>
            <w:r w:rsidRPr="00891C40">
              <w:rPr>
                <w:noProof w:val="0"/>
                <w:sz w:val="22"/>
                <w:szCs w:val="22"/>
              </w:rPr>
              <w:t>Date:</w:t>
            </w:r>
          </w:p>
        </w:tc>
        <w:tc>
          <w:tcPr>
            <w:tcW w:w="1531" w:type="pct"/>
            <w:vMerge/>
          </w:tcPr>
          <w:p w14:paraId="0F8B4858" w14:textId="77777777" w:rsidR="009E7BED" w:rsidRPr="00891C40" w:rsidRDefault="009E7BED" w:rsidP="001151C3">
            <w:pPr>
              <w:jc w:val="both"/>
              <w:rPr>
                <w:noProof w:val="0"/>
                <w:sz w:val="22"/>
                <w:szCs w:val="22"/>
              </w:rPr>
            </w:pPr>
          </w:p>
        </w:tc>
      </w:tr>
    </w:tbl>
    <w:p w14:paraId="6046D23D" w14:textId="5381E925" w:rsidR="00204BFF" w:rsidRDefault="00204BFF">
      <w:pPr>
        <w:rPr>
          <w:noProof w:val="0"/>
          <w:sz w:val="22"/>
        </w:rPr>
      </w:pPr>
      <w:r w:rsidRPr="00891C40">
        <w:rPr>
          <w:noProof w:val="0"/>
          <w:sz w:val="22"/>
        </w:rPr>
        <w:br w:type="page"/>
      </w:r>
    </w:p>
    <w:p w14:paraId="17FC6620" w14:textId="4EF6E038" w:rsidR="00204BFF" w:rsidRPr="00891C40" w:rsidRDefault="00204BFF" w:rsidP="00204BFF">
      <w:pPr>
        <w:jc w:val="both"/>
        <w:rPr>
          <w:b/>
          <w:noProof w:val="0"/>
          <w:sz w:val="22"/>
        </w:rPr>
      </w:pPr>
      <w:r w:rsidRPr="00891C40">
        <w:rPr>
          <w:b/>
          <w:noProof w:val="0"/>
          <w:sz w:val="22"/>
        </w:rPr>
        <w:lastRenderedPageBreak/>
        <w:t>ANNEX 2 - TECHNICAL REPORT TEMPLATE</w:t>
      </w:r>
    </w:p>
    <w:p w14:paraId="48E685AF" w14:textId="77777777" w:rsidR="00204BFF" w:rsidRPr="00891C40" w:rsidRDefault="00204BFF" w:rsidP="00204BFF">
      <w:pPr>
        <w:jc w:val="both"/>
        <w:rPr>
          <w:noProof w:val="0"/>
          <w:sz w:val="22"/>
          <w:szCs w:val="22"/>
        </w:rPr>
      </w:pPr>
    </w:p>
    <w:p w14:paraId="3C54AF16" w14:textId="77777777" w:rsidR="00DD4722" w:rsidRPr="00891C40" w:rsidRDefault="00DD4722" w:rsidP="00DD4722">
      <w:pPr>
        <w:jc w:val="both"/>
        <w:rPr>
          <w:noProof w:val="0"/>
          <w:sz w:val="22"/>
          <w:szCs w:val="22"/>
        </w:rPr>
      </w:pPr>
      <w:r w:rsidRPr="00891C40">
        <w:rPr>
          <w:noProof w:val="0"/>
          <w:sz w:val="22"/>
          <w:szCs w:val="22"/>
        </w:rPr>
        <w:t>1. Reporting period</w:t>
      </w:r>
    </w:p>
    <w:p w14:paraId="56474FE4" w14:textId="7F3DEB77" w:rsidR="00DD4722" w:rsidRPr="00891C40" w:rsidRDefault="00FE0116" w:rsidP="00DD4722">
      <w:pPr>
        <w:jc w:val="both"/>
        <w:rPr>
          <w:noProof w:val="0"/>
          <w:sz w:val="22"/>
          <w:szCs w:val="22"/>
        </w:rPr>
      </w:pPr>
      <w:r>
        <w:rPr>
          <w:noProof w:val="0"/>
          <w:sz w:val="22"/>
          <w:szCs w:val="22"/>
        </w:rPr>
        <w:t>DD/MM/YYYY to DD/MM/YYYY</w:t>
      </w:r>
    </w:p>
    <w:p w14:paraId="634B434B" w14:textId="77777777" w:rsidR="00DD4722" w:rsidRPr="00891C40" w:rsidRDefault="00DD4722" w:rsidP="00DD4722">
      <w:pPr>
        <w:jc w:val="both"/>
        <w:rPr>
          <w:noProof w:val="0"/>
          <w:sz w:val="22"/>
          <w:szCs w:val="22"/>
        </w:rPr>
      </w:pPr>
    </w:p>
    <w:p w14:paraId="17CDA37B" w14:textId="77777777" w:rsidR="00DD4722" w:rsidRPr="00891C40" w:rsidRDefault="00DD4722" w:rsidP="00DD4722">
      <w:pPr>
        <w:jc w:val="both"/>
        <w:rPr>
          <w:noProof w:val="0"/>
          <w:sz w:val="22"/>
          <w:szCs w:val="22"/>
        </w:rPr>
      </w:pPr>
      <w:r w:rsidRPr="00891C40">
        <w:rPr>
          <w:noProof w:val="0"/>
          <w:sz w:val="22"/>
          <w:szCs w:val="22"/>
        </w:rPr>
        <w:t>2. Objectives of the period</w:t>
      </w:r>
    </w:p>
    <w:p w14:paraId="18784E52" w14:textId="77777777" w:rsidR="00DD4722" w:rsidRPr="00891C40" w:rsidRDefault="00DD4722" w:rsidP="00DD4722">
      <w:pPr>
        <w:jc w:val="both"/>
        <w:rPr>
          <w:noProof w:val="0"/>
          <w:sz w:val="22"/>
          <w:szCs w:val="22"/>
        </w:rPr>
      </w:pPr>
    </w:p>
    <w:p w14:paraId="470559E9" w14:textId="1DEB81ED" w:rsidR="00DD4722" w:rsidRPr="00891C40" w:rsidRDefault="00DD4722" w:rsidP="00DD4722">
      <w:pPr>
        <w:jc w:val="both"/>
        <w:rPr>
          <w:noProof w:val="0"/>
          <w:sz w:val="22"/>
          <w:szCs w:val="22"/>
        </w:rPr>
      </w:pPr>
      <w:r w:rsidRPr="00891C40">
        <w:rPr>
          <w:noProof w:val="0"/>
          <w:sz w:val="22"/>
          <w:szCs w:val="22"/>
        </w:rPr>
        <w:t xml:space="preserve">Description of the objectives of the </w:t>
      </w:r>
      <w:r w:rsidR="00611FB5" w:rsidRPr="00891C40">
        <w:rPr>
          <w:noProof w:val="0"/>
          <w:sz w:val="22"/>
          <w:szCs w:val="22"/>
        </w:rPr>
        <w:t>Robotics Application Oriented Research Experiment</w:t>
      </w:r>
      <w:r w:rsidRPr="00891C40">
        <w:rPr>
          <w:noProof w:val="0"/>
          <w:sz w:val="22"/>
          <w:szCs w:val="22"/>
        </w:rPr>
        <w:t xml:space="preserve"> period (concept and objectives), achieved progress and potential innovation, targeted Results description and used Background.</w:t>
      </w:r>
    </w:p>
    <w:p w14:paraId="59619220" w14:textId="77777777" w:rsidR="00DD4722" w:rsidRPr="00891C40" w:rsidRDefault="00DD4722" w:rsidP="00DD4722">
      <w:pPr>
        <w:jc w:val="both"/>
        <w:rPr>
          <w:noProof w:val="0"/>
          <w:sz w:val="22"/>
          <w:szCs w:val="22"/>
        </w:rPr>
      </w:pPr>
    </w:p>
    <w:p w14:paraId="71457F36" w14:textId="40585A33" w:rsidR="007431DF" w:rsidRPr="00891C40" w:rsidRDefault="00DD4722" w:rsidP="00DD4722">
      <w:pPr>
        <w:jc w:val="both"/>
        <w:rPr>
          <w:noProof w:val="0"/>
          <w:sz w:val="22"/>
          <w:szCs w:val="22"/>
        </w:rPr>
      </w:pPr>
      <w:r w:rsidRPr="00891C40">
        <w:rPr>
          <w:noProof w:val="0"/>
          <w:sz w:val="22"/>
          <w:szCs w:val="22"/>
        </w:rPr>
        <w:t>3. Summary of achievements</w:t>
      </w:r>
    </w:p>
    <w:p w14:paraId="2D5AA786" w14:textId="77777777" w:rsidR="00FE0116" w:rsidRPr="00891C40" w:rsidRDefault="00FE0116" w:rsidP="00FE0116">
      <w:pPr>
        <w:jc w:val="both"/>
        <w:rPr>
          <w:noProof w:val="0"/>
          <w:sz w:val="22"/>
          <w:szCs w:val="22"/>
        </w:rPr>
      </w:pPr>
      <w:r w:rsidRPr="00891C40">
        <w:rPr>
          <w:noProof w:val="0"/>
          <w:sz w:val="22"/>
          <w:szCs w:val="22"/>
        </w:rPr>
        <w:t>Summarize major results and achievements and evaluate them compared with the objectives.</w:t>
      </w:r>
    </w:p>
    <w:p w14:paraId="299A4390" w14:textId="77777777" w:rsidR="00DD4722" w:rsidRPr="00891C40" w:rsidRDefault="00DD4722" w:rsidP="00DD4722">
      <w:pPr>
        <w:jc w:val="both"/>
        <w:rPr>
          <w:noProof w:val="0"/>
          <w:sz w:val="22"/>
          <w:szCs w:val="22"/>
        </w:rPr>
      </w:pPr>
    </w:p>
    <w:p w14:paraId="2D31F5F9" w14:textId="77777777" w:rsidR="00DD4722" w:rsidRPr="00891C40" w:rsidRDefault="00DD4722" w:rsidP="00DD4722">
      <w:pPr>
        <w:jc w:val="both"/>
        <w:rPr>
          <w:noProof w:val="0"/>
          <w:sz w:val="22"/>
          <w:szCs w:val="22"/>
        </w:rPr>
      </w:pPr>
      <w:r w:rsidRPr="00891C40">
        <w:rPr>
          <w:noProof w:val="0"/>
          <w:sz w:val="22"/>
          <w:szCs w:val="22"/>
        </w:rPr>
        <w:t>4. Results achieved</w:t>
      </w:r>
    </w:p>
    <w:p w14:paraId="1A7EBD5F" w14:textId="2441141B" w:rsidR="00DD4722" w:rsidRPr="00891C40" w:rsidRDefault="00D1084B" w:rsidP="00DD4722">
      <w:pPr>
        <w:jc w:val="both"/>
        <w:rPr>
          <w:noProof w:val="0"/>
          <w:sz w:val="22"/>
          <w:szCs w:val="22"/>
        </w:rPr>
      </w:pPr>
      <w:r w:rsidRPr="00D1084B">
        <w:rPr>
          <w:noProof w:val="0"/>
          <w:sz w:val="22"/>
          <w:szCs w:val="22"/>
        </w:rPr>
        <w:t>Description of the KPIs of the experiments that they have been achieved.</w:t>
      </w:r>
    </w:p>
    <w:p w14:paraId="0B33B2B1" w14:textId="65D42CD3" w:rsidR="00DD4722" w:rsidRDefault="00DD4722" w:rsidP="00DD4722">
      <w:pPr>
        <w:jc w:val="both"/>
        <w:rPr>
          <w:noProof w:val="0"/>
          <w:sz w:val="22"/>
          <w:szCs w:val="22"/>
        </w:rPr>
      </w:pPr>
    </w:p>
    <w:p w14:paraId="04C4626D" w14:textId="0352F8EE" w:rsidR="00FE0116" w:rsidRPr="00891C40" w:rsidRDefault="00FE0116" w:rsidP="00FE0116">
      <w:pPr>
        <w:jc w:val="both"/>
        <w:rPr>
          <w:noProof w:val="0"/>
          <w:sz w:val="22"/>
          <w:szCs w:val="22"/>
        </w:rPr>
      </w:pPr>
      <w:r>
        <w:rPr>
          <w:noProof w:val="0"/>
          <w:sz w:val="22"/>
          <w:szCs w:val="22"/>
        </w:rPr>
        <w:t>5</w:t>
      </w:r>
      <w:r w:rsidRPr="00891C40">
        <w:rPr>
          <w:noProof w:val="0"/>
          <w:sz w:val="22"/>
          <w:szCs w:val="22"/>
        </w:rPr>
        <w:t xml:space="preserve">. </w:t>
      </w:r>
      <w:r>
        <w:rPr>
          <w:noProof w:val="0"/>
          <w:sz w:val="22"/>
          <w:szCs w:val="22"/>
        </w:rPr>
        <w:t>Deliverables and milestones</w:t>
      </w:r>
    </w:p>
    <w:p w14:paraId="7D00A0F9" w14:textId="26A7F690" w:rsidR="00FE0116" w:rsidRPr="00891C40" w:rsidRDefault="00FE0116" w:rsidP="00FE0116">
      <w:pPr>
        <w:jc w:val="both"/>
        <w:rPr>
          <w:noProof w:val="0"/>
          <w:sz w:val="22"/>
          <w:szCs w:val="22"/>
        </w:rPr>
      </w:pPr>
      <w:r>
        <w:rPr>
          <w:noProof w:val="0"/>
          <w:sz w:val="22"/>
          <w:szCs w:val="22"/>
        </w:rPr>
        <w:t>Name and description of the deliverables delivered and milestones achieved in the period (if any)</w:t>
      </w:r>
    </w:p>
    <w:p w14:paraId="17C89337" w14:textId="77777777" w:rsidR="00FE0116" w:rsidRPr="00891C40" w:rsidRDefault="00FE0116" w:rsidP="00DD4722">
      <w:pPr>
        <w:jc w:val="both"/>
        <w:rPr>
          <w:noProof w:val="0"/>
          <w:sz w:val="22"/>
          <w:szCs w:val="22"/>
        </w:rPr>
      </w:pPr>
    </w:p>
    <w:p w14:paraId="70B6236D" w14:textId="3934F761" w:rsidR="00DD4722" w:rsidRPr="00891C40" w:rsidRDefault="00FE0116" w:rsidP="00DD4722">
      <w:pPr>
        <w:jc w:val="both"/>
        <w:rPr>
          <w:noProof w:val="0"/>
          <w:sz w:val="22"/>
          <w:szCs w:val="22"/>
        </w:rPr>
      </w:pPr>
      <w:r>
        <w:rPr>
          <w:noProof w:val="0"/>
          <w:sz w:val="22"/>
          <w:szCs w:val="22"/>
        </w:rPr>
        <w:t>6</w:t>
      </w:r>
      <w:r w:rsidR="00DD4722" w:rsidRPr="00891C40">
        <w:rPr>
          <w:noProof w:val="0"/>
          <w:sz w:val="22"/>
          <w:szCs w:val="22"/>
        </w:rPr>
        <w:t xml:space="preserve">. </w:t>
      </w:r>
      <w:r w:rsidR="00D80794">
        <w:rPr>
          <w:noProof w:val="0"/>
          <w:sz w:val="22"/>
          <w:szCs w:val="22"/>
        </w:rPr>
        <w:t>Relevant facts during the period</w:t>
      </w:r>
    </w:p>
    <w:p w14:paraId="595AE739" w14:textId="3B4BFF57" w:rsidR="00DD4722" w:rsidRPr="00891C40" w:rsidRDefault="00F12B98" w:rsidP="00DD4722">
      <w:pPr>
        <w:jc w:val="both"/>
        <w:rPr>
          <w:noProof w:val="0"/>
          <w:sz w:val="22"/>
          <w:szCs w:val="22"/>
        </w:rPr>
      </w:pPr>
      <w:r>
        <w:rPr>
          <w:noProof w:val="0"/>
          <w:sz w:val="22"/>
          <w:szCs w:val="22"/>
        </w:rPr>
        <w:t xml:space="preserve">Any relevant fact during the implementation </w:t>
      </w:r>
      <w:r w:rsidR="00FE0116">
        <w:rPr>
          <w:noProof w:val="0"/>
          <w:sz w:val="22"/>
          <w:szCs w:val="22"/>
        </w:rPr>
        <w:t>period</w:t>
      </w:r>
    </w:p>
    <w:p w14:paraId="3D7B5617" w14:textId="77777777" w:rsidR="00DD4722" w:rsidRPr="00891C40" w:rsidRDefault="00DD4722" w:rsidP="00DD4722">
      <w:pPr>
        <w:jc w:val="both"/>
        <w:rPr>
          <w:noProof w:val="0"/>
          <w:sz w:val="22"/>
          <w:szCs w:val="22"/>
        </w:rPr>
      </w:pPr>
    </w:p>
    <w:p w14:paraId="167A01DD" w14:textId="400314C9" w:rsidR="00DD4722" w:rsidRPr="00891C40" w:rsidRDefault="00FE0116" w:rsidP="00DD4722">
      <w:pPr>
        <w:jc w:val="both"/>
        <w:rPr>
          <w:noProof w:val="0"/>
          <w:sz w:val="22"/>
          <w:szCs w:val="22"/>
        </w:rPr>
      </w:pPr>
      <w:r>
        <w:rPr>
          <w:noProof w:val="0"/>
          <w:sz w:val="22"/>
          <w:szCs w:val="22"/>
        </w:rPr>
        <w:t>7</w:t>
      </w:r>
      <w:r w:rsidR="00DD4722" w:rsidRPr="00891C40">
        <w:rPr>
          <w:noProof w:val="0"/>
          <w:sz w:val="22"/>
          <w:szCs w:val="22"/>
        </w:rPr>
        <w:t>. Risks management</w:t>
      </w:r>
    </w:p>
    <w:p w14:paraId="5A740823" w14:textId="514146F9" w:rsidR="00DD4722" w:rsidRPr="00891C40" w:rsidRDefault="00FE0116" w:rsidP="00DD4722">
      <w:pPr>
        <w:jc w:val="both"/>
        <w:rPr>
          <w:noProof w:val="0"/>
          <w:sz w:val="22"/>
          <w:szCs w:val="22"/>
        </w:rPr>
      </w:pPr>
      <w:r>
        <w:rPr>
          <w:noProof w:val="0"/>
          <w:sz w:val="22"/>
          <w:szCs w:val="22"/>
        </w:rPr>
        <w:t xml:space="preserve">How risks that have appeared (if any) have been/will be managed </w:t>
      </w:r>
    </w:p>
    <w:p w14:paraId="3068FDEF" w14:textId="77777777" w:rsidR="00DD4722" w:rsidRPr="00891C40" w:rsidRDefault="00DD4722" w:rsidP="00DD4722">
      <w:pPr>
        <w:jc w:val="both"/>
        <w:rPr>
          <w:noProof w:val="0"/>
          <w:sz w:val="22"/>
          <w:szCs w:val="22"/>
        </w:rPr>
      </w:pPr>
    </w:p>
    <w:p w14:paraId="61A63919" w14:textId="274198D9" w:rsidR="00DD4722" w:rsidRPr="00891C40" w:rsidRDefault="00FE0116" w:rsidP="00DD4722">
      <w:pPr>
        <w:jc w:val="both"/>
        <w:rPr>
          <w:noProof w:val="0"/>
          <w:sz w:val="22"/>
          <w:szCs w:val="22"/>
        </w:rPr>
      </w:pPr>
      <w:r>
        <w:rPr>
          <w:noProof w:val="0"/>
          <w:sz w:val="22"/>
          <w:szCs w:val="22"/>
        </w:rPr>
        <w:t>8</w:t>
      </w:r>
      <w:r w:rsidR="00DD4722" w:rsidRPr="00891C40">
        <w:rPr>
          <w:noProof w:val="0"/>
          <w:sz w:val="22"/>
          <w:szCs w:val="22"/>
        </w:rPr>
        <w:t xml:space="preserve">. </w:t>
      </w:r>
      <w:r>
        <w:rPr>
          <w:noProof w:val="0"/>
          <w:sz w:val="22"/>
          <w:szCs w:val="22"/>
        </w:rPr>
        <w:t>Planed activities</w:t>
      </w:r>
    </w:p>
    <w:p w14:paraId="623DEC04" w14:textId="1A919746" w:rsidR="00DD4722" w:rsidRPr="00891C40" w:rsidRDefault="00FE0116" w:rsidP="00DD4722">
      <w:pPr>
        <w:jc w:val="both"/>
        <w:rPr>
          <w:noProof w:val="0"/>
          <w:sz w:val="22"/>
          <w:szCs w:val="22"/>
        </w:rPr>
      </w:pPr>
      <w:r>
        <w:rPr>
          <w:noProof w:val="0"/>
          <w:sz w:val="22"/>
          <w:szCs w:val="22"/>
        </w:rPr>
        <w:t>Main activities planned for the next reporting period (2 months)</w:t>
      </w:r>
    </w:p>
    <w:p w14:paraId="260972CA" w14:textId="77777777" w:rsidR="00FF7A43" w:rsidRPr="00891C40" w:rsidRDefault="00FF7A43" w:rsidP="00DD4722">
      <w:pPr>
        <w:jc w:val="both"/>
        <w:rPr>
          <w:noProof w:val="0"/>
          <w:sz w:val="22"/>
          <w:szCs w:val="22"/>
        </w:rPr>
      </w:pPr>
    </w:p>
    <w:p w14:paraId="54FBAB1D" w14:textId="55E058CB" w:rsidR="00CE17B7" w:rsidRDefault="00CE17B7" w:rsidP="00CE17B7">
      <w:pPr>
        <w:rPr>
          <w:sz w:val="22"/>
        </w:rPr>
      </w:pPr>
    </w:p>
    <w:p w14:paraId="1ABB34BF" w14:textId="77777777" w:rsidR="00CE17B7" w:rsidRPr="00CE17B7" w:rsidRDefault="00CE17B7" w:rsidP="00CE17B7">
      <w:pPr>
        <w:rPr>
          <w:sz w:val="22"/>
        </w:rPr>
        <w:sectPr w:rsidR="00CE17B7" w:rsidRPr="00CE17B7" w:rsidSect="00ED46DD">
          <w:pgSz w:w="11907" w:h="16839" w:code="9"/>
          <w:pgMar w:top="720" w:right="720" w:bottom="720" w:left="720" w:header="709" w:footer="709" w:gutter="0"/>
          <w:cols w:space="708"/>
          <w:docGrid w:linePitch="272"/>
        </w:sectPr>
      </w:pPr>
    </w:p>
    <w:p w14:paraId="3D989707" w14:textId="3B009BB3" w:rsidR="00A31048" w:rsidRPr="00891C40" w:rsidRDefault="00A31048" w:rsidP="00204BFF">
      <w:pPr>
        <w:jc w:val="both"/>
        <w:rPr>
          <w:b/>
          <w:noProof w:val="0"/>
          <w:sz w:val="22"/>
          <w:szCs w:val="22"/>
        </w:rPr>
      </w:pPr>
      <w:r w:rsidRPr="00891C40">
        <w:rPr>
          <w:b/>
          <w:noProof w:val="0"/>
          <w:sz w:val="22"/>
          <w:szCs w:val="22"/>
        </w:rPr>
        <w:lastRenderedPageBreak/>
        <w:t xml:space="preserve">ANNEX 3 </w:t>
      </w:r>
      <w:r w:rsidR="00B8118D" w:rsidRPr="00891C40">
        <w:rPr>
          <w:b/>
          <w:noProof w:val="0"/>
          <w:sz w:val="22"/>
          <w:szCs w:val="22"/>
          <w:lang w:eastAsia="nl-BE"/>
        </w:rPr>
        <w:t>ESTIMATED BUDGET FOR THE ACTION</w:t>
      </w:r>
    </w:p>
    <w:tbl>
      <w:tblPr>
        <w:tblW w:w="0" w:type="auto"/>
        <w:tblLayout w:type="fixed"/>
        <w:tblCellMar>
          <w:left w:w="0" w:type="dxa"/>
          <w:right w:w="0" w:type="dxa"/>
        </w:tblCellMar>
        <w:tblLook w:val="04A0" w:firstRow="1" w:lastRow="0" w:firstColumn="1" w:lastColumn="0" w:noHBand="0" w:noVBand="1"/>
      </w:tblPr>
      <w:tblGrid>
        <w:gridCol w:w="996"/>
        <w:gridCol w:w="470"/>
        <w:gridCol w:w="651"/>
        <w:gridCol w:w="216"/>
        <w:gridCol w:w="918"/>
        <w:gridCol w:w="567"/>
        <w:gridCol w:w="708"/>
        <w:gridCol w:w="1134"/>
        <w:gridCol w:w="993"/>
        <w:gridCol w:w="1134"/>
        <w:gridCol w:w="425"/>
        <w:gridCol w:w="567"/>
        <w:gridCol w:w="850"/>
        <w:gridCol w:w="971"/>
        <w:gridCol w:w="1297"/>
        <w:gridCol w:w="709"/>
        <w:gridCol w:w="851"/>
        <w:gridCol w:w="937"/>
        <w:gridCol w:w="239"/>
        <w:gridCol w:w="756"/>
      </w:tblGrid>
      <w:tr w:rsidR="002D0D2F" w:rsidRPr="00CE17B7" w14:paraId="6CF3D96E" w14:textId="77777777" w:rsidTr="00CE17B7">
        <w:trPr>
          <w:trHeight w:val="648"/>
        </w:trPr>
        <w:tc>
          <w:tcPr>
            <w:tcW w:w="996" w:type="dxa"/>
            <w:tcBorders>
              <w:top w:val="nil"/>
              <w:left w:val="single" w:sz="8" w:space="0" w:color="FFFFFF"/>
              <w:bottom w:val="nil"/>
              <w:right w:val="nil"/>
            </w:tcBorders>
            <w:shd w:val="clear" w:color="auto" w:fill="auto"/>
            <w:noWrap/>
            <w:vAlign w:val="bottom"/>
            <w:hideMark/>
          </w:tcPr>
          <w:p w14:paraId="19489EBD"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14393" w:type="dxa"/>
            <w:gridSpan w:val="19"/>
            <w:tcBorders>
              <w:top w:val="nil"/>
              <w:left w:val="nil"/>
              <w:bottom w:val="nil"/>
              <w:right w:val="nil"/>
            </w:tcBorders>
            <w:shd w:val="clear" w:color="auto" w:fill="auto"/>
            <w:vAlign w:val="center"/>
            <w:hideMark/>
          </w:tcPr>
          <w:p w14:paraId="11FE89A9" w14:textId="73CF48B1" w:rsidR="002D0D2F" w:rsidRPr="00CE17B7" w:rsidRDefault="002D0D2F" w:rsidP="002D0D2F">
            <w:pPr>
              <w:jc w:val="center"/>
              <w:rPr>
                <w:rFonts w:ascii="Calibri" w:hAnsi="Calibri"/>
                <w:b/>
                <w:bCs/>
                <w:i/>
                <w:iCs/>
                <w:noProof w:val="0"/>
                <w:color w:val="000000"/>
                <w:sz w:val="16"/>
                <w:szCs w:val="16"/>
                <w:lang w:val="en-US"/>
              </w:rPr>
            </w:pPr>
            <w:r w:rsidRPr="00CE17B7">
              <w:rPr>
                <w:rFonts w:ascii="Calibri" w:hAnsi="Calibri"/>
                <w:b/>
                <w:bCs/>
                <w:i/>
                <w:iCs/>
                <w:noProof w:val="0"/>
                <w:color w:val="000000"/>
                <w:sz w:val="16"/>
                <w:szCs w:val="16"/>
                <w:lang w:val="en-US"/>
              </w:rPr>
              <w:t>FINANCIAL STATEMENT FOR [BENEFICIARY [name] / LINKED THIRF PART</w:t>
            </w:r>
            <w:r w:rsidR="00FB77C5">
              <w:rPr>
                <w:rFonts w:ascii="Calibri" w:hAnsi="Calibri"/>
                <w:b/>
                <w:bCs/>
                <w:i/>
                <w:iCs/>
                <w:noProof w:val="0"/>
                <w:color w:val="000000"/>
                <w:sz w:val="16"/>
                <w:szCs w:val="16"/>
                <w:lang w:val="en-US"/>
              </w:rPr>
              <w:t>IES</w:t>
            </w:r>
            <w:r w:rsidRPr="00CE17B7">
              <w:rPr>
                <w:rFonts w:ascii="Calibri" w:hAnsi="Calibri"/>
                <w:b/>
                <w:bCs/>
                <w:i/>
                <w:iCs/>
                <w:noProof w:val="0"/>
                <w:color w:val="000000"/>
                <w:sz w:val="16"/>
                <w:szCs w:val="16"/>
                <w:lang w:val="en-US"/>
              </w:rPr>
              <w:t xml:space="preserve"> [name]]</w:t>
            </w:r>
          </w:p>
        </w:tc>
      </w:tr>
      <w:tr w:rsidR="00CE17B7" w:rsidRPr="00CE17B7" w14:paraId="06D53DB1" w14:textId="77777777" w:rsidTr="00C949D7">
        <w:trPr>
          <w:trHeight w:val="588"/>
        </w:trPr>
        <w:tc>
          <w:tcPr>
            <w:tcW w:w="996" w:type="dxa"/>
            <w:tcBorders>
              <w:top w:val="nil"/>
              <w:left w:val="single" w:sz="8" w:space="0" w:color="FFFFFF"/>
              <w:bottom w:val="nil"/>
              <w:right w:val="nil"/>
            </w:tcBorders>
            <w:shd w:val="clear" w:color="auto" w:fill="auto"/>
            <w:vAlign w:val="center"/>
            <w:hideMark/>
          </w:tcPr>
          <w:p w14:paraId="61E94446" w14:textId="77777777" w:rsidR="002D0D2F" w:rsidRPr="00CE17B7" w:rsidRDefault="002D0D2F" w:rsidP="002D0D2F">
            <w:pPr>
              <w:jc w:val="cente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9604" w:type="dxa"/>
            <w:gridSpan w:val="1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ED2040" w14:textId="77777777" w:rsidR="002D0D2F" w:rsidRPr="00CE17B7" w:rsidRDefault="002D0D2F" w:rsidP="002D0D2F">
            <w:pPr>
              <w:jc w:val="center"/>
              <w:rPr>
                <w:rFonts w:ascii="Calibri" w:hAnsi="Calibri"/>
                <w:b/>
                <w:bCs/>
                <w:noProof w:val="0"/>
                <w:color w:val="000000"/>
                <w:sz w:val="16"/>
                <w:szCs w:val="16"/>
                <w:lang w:val="en-US"/>
              </w:rPr>
            </w:pPr>
            <w:r w:rsidRPr="00CE17B7">
              <w:rPr>
                <w:rFonts w:ascii="Calibri" w:hAnsi="Calibri"/>
                <w:b/>
                <w:bCs/>
                <w:noProof w:val="0"/>
                <w:color w:val="000000"/>
                <w:sz w:val="16"/>
                <w:szCs w:val="16"/>
                <w:lang w:val="en-US"/>
              </w:rPr>
              <w:t>Eligible* costs (per budget category)</w:t>
            </w:r>
          </w:p>
        </w:tc>
        <w:tc>
          <w:tcPr>
            <w:tcW w:w="1297" w:type="dxa"/>
            <w:tcBorders>
              <w:top w:val="single" w:sz="8" w:space="0" w:color="000000"/>
              <w:left w:val="nil"/>
              <w:bottom w:val="single" w:sz="8" w:space="0" w:color="000000"/>
              <w:right w:val="single" w:sz="8" w:space="0" w:color="000000"/>
            </w:tcBorders>
            <w:shd w:val="clear" w:color="auto" w:fill="auto"/>
            <w:vAlign w:val="center"/>
            <w:hideMark/>
          </w:tcPr>
          <w:p w14:paraId="3FFB0387" w14:textId="77777777" w:rsidR="002D0D2F" w:rsidRPr="00CE17B7" w:rsidRDefault="002D0D2F" w:rsidP="002D0D2F">
            <w:pPr>
              <w:jc w:val="center"/>
              <w:rPr>
                <w:rFonts w:ascii="Calibri" w:hAnsi="Calibri"/>
                <w:b/>
                <w:bCs/>
                <w:noProof w:val="0"/>
                <w:color w:val="000000"/>
                <w:sz w:val="16"/>
                <w:szCs w:val="16"/>
                <w:lang w:val="en-US"/>
              </w:rPr>
            </w:pPr>
            <w:r w:rsidRPr="00CE17B7">
              <w:rPr>
                <w:rFonts w:ascii="Calibri" w:hAnsi="Calibri"/>
                <w:b/>
                <w:bCs/>
                <w:noProof w:val="0"/>
                <w:color w:val="000000"/>
                <w:sz w:val="16"/>
                <w:szCs w:val="16"/>
                <w:lang w:val="en-US"/>
              </w:rPr>
              <w:t>Receipts</w:t>
            </w:r>
          </w:p>
        </w:tc>
        <w:tc>
          <w:tcPr>
            <w:tcW w:w="2497" w:type="dxa"/>
            <w:gridSpan w:val="3"/>
            <w:tcBorders>
              <w:top w:val="single" w:sz="8" w:space="0" w:color="000000"/>
              <w:left w:val="nil"/>
              <w:bottom w:val="single" w:sz="8" w:space="0" w:color="000000"/>
              <w:right w:val="single" w:sz="8" w:space="0" w:color="000000"/>
            </w:tcBorders>
            <w:shd w:val="clear" w:color="auto" w:fill="auto"/>
            <w:vAlign w:val="center"/>
            <w:hideMark/>
          </w:tcPr>
          <w:p w14:paraId="1BC32870" w14:textId="77777777" w:rsidR="002D0D2F" w:rsidRPr="00CE17B7" w:rsidRDefault="002D0D2F" w:rsidP="002D0D2F">
            <w:pPr>
              <w:jc w:val="center"/>
              <w:rPr>
                <w:rFonts w:ascii="Calibri" w:hAnsi="Calibri"/>
                <w:b/>
                <w:bCs/>
                <w:noProof w:val="0"/>
                <w:color w:val="000000"/>
                <w:sz w:val="16"/>
                <w:szCs w:val="16"/>
                <w:lang w:val="en-US"/>
              </w:rPr>
            </w:pPr>
            <w:r w:rsidRPr="00CE17B7">
              <w:rPr>
                <w:rFonts w:ascii="Calibri" w:hAnsi="Calibri"/>
                <w:b/>
                <w:bCs/>
                <w:noProof w:val="0"/>
                <w:color w:val="000000"/>
                <w:sz w:val="16"/>
                <w:szCs w:val="16"/>
                <w:lang w:val="en-US"/>
              </w:rPr>
              <w:t>EU contribution</w:t>
            </w:r>
          </w:p>
        </w:tc>
        <w:tc>
          <w:tcPr>
            <w:tcW w:w="239" w:type="dxa"/>
            <w:tcBorders>
              <w:top w:val="single" w:sz="8" w:space="0" w:color="000000"/>
              <w:left w:val="nil"/>
              <w:bottom w:val="single" w:sz="8" w:space="0" w:color="000000"/>
              <w:right w:val="nil"/>
            </w:tcBorders>
            <w:shd w:val="clear" w:color="auto" w:fill="auto"/>
            <w:vAlign w:val="center"/>
            <w:hideMark/>
          </w:tcPr>
          <w:p w14:paraId="28F314B9" w14:textId="77777777" w:rsidR="002D0D2F" w:rsidRPr="00CE17B7" w:rsidRDefault="002D0D2F" w:rsidP="002D0D2F">
            <w:pPr>
              <w:jc w:val="center"/>
              <w:rPr>
                <w:rFonts w:ascii="Calibri" w:hAnsi="Calibri"/>
                <w:b/>
                <w:bCs/>
                <w:noProof w:val="0"/>
                <w:color w:val="000000"/>
                <w:sz w:val="16"/>
                <w:szCs w:val="16"/>
                <w:lang w:val="en-US"/>
              </w:rPr>
            </w:pPr>
            <w:r w:rsidRPr="00CE17B7">
              <w:rPr>
                <w:rFonts w:ascii="Calibri" w:hAnsi="Calibri"/>
                <w:b/>
                <w:bCs/>
                <w:noProof w:val="0"/>
                <w:color w:val="000000"/>
                <w:sz w:val="16"/>
                <w:szCs w:val="16"/>
                <w:lang w:val="en-US"/>
              </w:rPr>
              <w:t> </w:t>
            </w:r>
          </w:p>
        </w:tc>
        <w:tc>
          <w:tcPr>
            <w:tcW w:w="7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6ED45A" w14:textId="77777777" w:rsidR="002D0D2F" w:rsidRPr="00CE17B7" w:rsidRDefault="002D0D2F" w:rsidP="002D0D2F">
            <w:pPr>
              <w:jc w:val="center"/>
              <w:rPr>
                <w:rFonts w:ascii="Calibri" w:hAnsi="Calibri"/>
                <w:b/>
                <w:bCs/>
                <w:noProof w:val="0"/>
                <w:color w:val="000000"/>
                <w:sz w:val="16"/>
                <w:szCs w:val="16"/>
                <w:lang w:val="en-US"/>
              </w:rPr>
            </w:pPr>
            <w:r w:rsidRPr="00CE17B7">
              <w:rPr>
                <w:rFonts w:ascii="Calibri" w:hAnsi="Calibri"/>
                <w:b/>
                <w:bCs/>
                <w:noProof w:val="0"/>
                <w:color w:val="000000"/>
                <w:sz w:val="16"/>
                <w:szCs w:val="16"/>
                <w:lang w:val="en-US"/>
              </w:rPr>
              <w:t>Additional information</w:t>
            </w:r>
          </w:p>
        </w:tc>
      </w:tr>
      <w:tr w:rsidR="00CE17B7" w:rsidRPr="00CE17B7" w14:paraId="28431512" w14:textId="77777777" w:rsidTr="00C949D7">
        <w:trPr>
          <w:trHeight w:val="1164"/>
        </w:trPr>
        <w:tc>
          <w:tcPr>
            <w:tcW w:w="996" w:type="dxa"/>
            <w:tcBorders>
              <w:top w:val="nil"/>
              <w:left w:val="single" w:sz="8" w:space="0" w:color="FFFFFF"/>
              <w:bottom w:val="nil"/>
              <w:right w:val="single" w:sz="8" w:space="0" w:color="000000"/>
            </w:tcBorders>
            <w:shd w:val="clear" w:color="auto" w:fill="auto"/>
            <w:vAlign w:val="center"/>
            <w:hideMark/>
          </w:tcPr>
          <w:p w14:paraId="3DAC5D3B"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2255" w:type="dxa"/>
            <w:gridSpan w:val="4"/>
            <w:tcBorders>
              <w:top w:val="nil"/>
              <w:left w:val="nil"/>
              <w:bottom w:val="nil"/>
              <w:right w:val="single" w:sz="8" w:space="0" w:color="FFFFFF"/>
            </w:tcBorders>
            <w:shd w:val="clear" w:color="000000" w:fill="000000"/>
            <w:vAlign w:val="center"/>
            <w:hideMark/>
          </w:tcPr>
          <w:p w14:paraId="1881878A"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A. Direct personnel costs</w:t>
            </w:r>
          </w:p>
        </w:tc>
        <w:tc>
          <w:tcPr>
            <w:tcW w:w="567" w:type="dxa"/>
            <w:tcBorders>
              <w:top w:val="nil"/>
              <w:left w:val="nil"/>
              <w:bottom w:val="nil"/>
              <w:right w:val="single" w:sz="8" w:space="0" w:color="FFFFFF"/>
            </w:tcBorders>
            <w:shd w:val="clear" w:color="000000" w:fill="000000"/>
            <w:vAlign w:val="center"/>
            <w:hideMark/>
          </w:tcPr>
          <w:p w14:paraId="3C396A36"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B. Direct costs of subcontracting</w:t>
            </w:r>
          </w:p>
        </w:tc>
        <w:tc>
          <w:tcPr>
            <w:tcW w:w="708" w:type="dxa"/>
            <w:tcBorders>
              <w:top w:val="nil"/>
              <w:left w:val="nil"/>
              <w:bottom w:val="nil"/>
              <w:right w:val="single" w:sz="8" w:space="0" w:color="FFFFFF"/>
            </w:tcBorders>
            <w:shd w:val="clear" w:color="000000" w:fill="000000"/>
            <w:vAlign w:val="center"/>
            <w:hideMark/>
          </w:tcPr>
          <w:p w14:paraId="01AC727C" w14:textId="77777777" w:rsidR="002D0D2F" w:rsidRPr="00CE17B7" w:rsidRDefault="002D0D2F" w:rsidP="002D0D2F">
            <w:pPr>
              <w:jc w:val="center"/>
              <w:rPr>
                <w:rFonts w:ascii="Calibri" w:hAnsi="Calibri"/>
                <w:b/>
                <w:bCs/>
                <w:i/>
                <w:iCs/>
                <w:noProof w:val="0"/>
                <w:color w:val="FFFFFF"/>
                <w:sz w:val="16"/>
                <w:szCs w:val="16"/>
                <w:lang w:val="en-US"/>
              </w:rPr>
            </w:pPr>
            <w:r w:rsidRPr="00CE17B7">
              <w:rPr>
                <w:rFonts w:ascii="Calibri" w:hAnsi="Calibri"/>
                <w:b/>
                <w:bCs/>
                <w:i/>
                <w:iCs/>
                <w:noProof w:val="0"/>
                <w:color w:val="FFFFFF"/>
                <w:sz w:val="16"/>
                <w:szCs w:val="16"/>
                <w:lang w:val="en-US"/>
              </w:rPr>
              <w:t>[C. Direct costs of fin. support]</w:t>
            </w:r>
          </w:p>
        </w:tc>
        <w:tc>
          <w:tcPr>
            <w:tcW w:w="2127" w:type="dxa"/>
            <w:gridSpan w:val="2"/>
            <w:tcBorders>
              <w:top w:val="nil"/>
              <w:left w:val="nil"/>
              <w:bottom w:val="single" w:sz="8" w:space="0" w:color="FFFFFF"/>
              <w:right w:val="single" w:sz="8" w:space="0" w:color="FFFFFF"/>
            </w:tcBorders>
            <w:shd w:val="clear" w:color="000000" w:fill="000000"/>
            <w:vAlign w:val="center"/>
            <w:hideMark/>
          </w:tcPr>
          <w:p w14:paraId="4FB0C2DB"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D. Other direct costs</w:t>
            </w:r>
          </w:p>
        </w:tc>
        <w:tc>
          <w:tcPr>
            <w:tcW w:w="1134" w:type="dxa"/>
            <w:tcBorders>
              <w:top w:val="nil"/>
              <w:left w:val="nil"/>
              <w:bottom w:val="nil"/>
              <w:right w:val="single" w:sz="8" w:space="0" w:color="FFFFFF"/>
            </w:tcBorders>
            <w:shd w:val="clear" w:color="000000" w:fill="000000"/>
            <w:vAlign w:val="center"/>
            <w:hideMark/>
          </w:tcPr>
          <w:p w14:paraId="4B303429"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E. Indirect costs</w:t>
            </w:r>
          </w:p>
        </w:tc>
        <w:tc>
          <w:tcPr>
            <w:tcW w:w="1842" w:type="dxa"/>
            <w:gridSpan w:val="3"/>
            <w:tcBorders>
              <w:top w:val="nil"/>
              <w:left w:val="nil"/>
              <w:bottom w:val="nil"/>
              <w:right w:val="single" w:sz="8" w:space="0" w:color="FFFFFF"/>
            </w:tcBorders>
            <w:shd w:val="clear" w:color="000000" w:fill="000000"/>
            <w:vAlign w:val="center"/>
            <w:hideMark/>
          </w:tcPr>
          <w:p w14:paraId="134DE941" w14:textId="77777777" w:rsidR="002D0D2F" w:rsidRPr="00CE17B7" w:rsidRDefault="002D0D2F" w:rsidP="002D0D2F">
            <w:pPr>
              <w:jc w:val="center"/>
              <w:rPr>
                <w:rFonts w:ascii="Calibri" w:hAnsi="Calibri"/>
                <w:b/>
                <w:bCs/>
                <w:i/>
                <w:iCs/>
                <w:noProof w:val="0"/>
                <w:color w:val="FFFFFF"/>
                <w:sz w:val="16"/>
                <w:szCs w:val="16"/>
                <w:lang w:val="en-US"/>
              </w:rPr>
            </w:pPr>
            <w:r w:rsidRPr="00CE17B7">
              <w:rPr>
                <w:rFonts w:ascii="Calibri" w:hAnsi="Calibri"/>
                <w:b/>
                <w:bCs/>
                <w:i/>
                <w:iCs/>
                <w:noProof w:val="0"/>
                <w:color w:val="FFFFFF"/>
                <w:sz w:val="16"/>
                <w:szCs w:val="16"/>
                <w:lang w:val="en-US"/>
              </w:rPr>
              <w:t>[F. Costs of …]</w:t>
            </w:r>
          </w:p>
        </w:tc>
        <w:tc>
          <w:tcPr>
            <w:tcW w:w="971" w:type="dxa"/>
            <w:tcBorders>
              <w:top w:val="nil"/>
              <w:left w:val="nil"/>
              <w:bottom w:val="nil"/>
              <w:right w:val="nil"/>
            </w:tcBorders>
            <w:shd w:val="clear" w:color="000000" w:fill="000000"/>
            <w:vAlign w:val="center"/>
            <w:hideMark/>
          </w:tcPr>
          <w:p w14:paraId="2EFA2CB8"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Total costs</w:t>
            </w:r>
          </w:p>
        </w:tc>
        <w:tc>
          <w:tcPr>
            <w:tcW w:w="1297" w:type="dxa"/>
            <w:tcBorders>
              <w:top w:val="nil"/>
              <w:left w:val="single" w:sz="8" w:space="0" w:color="FFFFFF"/>
              <w:bottom w:val="nil"/>
              <w:right w:val="single" w:sz="8" w:space="0" w:color="FFFFFF"/>
            </w:tcBorders>
            <w:shd w:val="clear" w:color="000000" w:fill="000000"/>
            <w:vAlign w:val="center"/>
            <w:hideMark/>
          </w:tcPr>
          <w:p w14:paraId="4E925AF8"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Receipts</w:t>
            </w:r>
          </w:p>
        </w:tc>
        <w:tc>
          <w:tcPr>
            <w:tcW w:w="709" w:type="dxa"/>
            <w:tcBorders>
              <w:top w:val="nil"/>
              <w:left w:val="nil"/>
              <w:bottom w:val="single" w:sz="8" w:space="0" w:color="FFFFFF"/>
              <w:right w:val="single" w:sz="8" w:space="0" w:color="FFFFFF"/>
            </w:tcBorders>
            <w:shd w:val="clear" w:color="000000" w:fill="000000"/>
            <w:vAlign w:val="center"/>
            <w:hideMark/>
          </w:tcPr>
          <w:p w14:paraId="5FB8CAE9"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Reimbursement rate %</w:t>
            </w:r>
          </w:p>
        </w:tc>
        <w:tc>
          <w:tcPr>
            <w:tcW w:w="851" w:type="dxa"/>
            <w:tcBorders>
              <w:top w:val="nil"/>
              <w:left w:val="nil"/>
              <w:bottom w:val="nil"/>
              <w:right w:val="nil"/>
            </w:tcBorders>
            <w:shd w:val="clear" w:color="000000" w:fill="000000"/>
            <w:vAlign w:val="center"/>
            <w:hideMark/>
          </w:tcPr>
          <w:p w14:paraId="4F4D3F49"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Maximum EU contribution ***</w:t>
            </w:r>
          </w:p>
        </w:tc>
        <w:tc>
          <w:tcPr>
            <w:tcW w:w="937" w:type="dxa"/>
            <w:tcBorders>
              <w:top w:val="nil"/>
              <w:left w:val="single" w:sz="8" w:space="0" w:color="FFFFFF"/>
              <w:bottom w:val="single" w:sz="8" w:space="0" w:color="FFFFFF"/>
              <w:right w:val="single" w:sz="8" w:space="0" w:color="FFFFFF"/>
            </w:tcBorders>
            <w:shd w:val="clear" w:color="000000" w:fill="000000"/>
            <w:vAlign w:val="center"/>
            <w:hideMark/>
          </w:tcPr>
          <w:p w14:paraId="6181A9E9"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Requested EU contribution</w:t>
            </w:r>
          </w:p>
        </w:tc>
        <w:tc>
          <w:tcPr>
            <w:tcW w:w="239" w:type="dxa"/>
            <w:tcBorders>
              <w:top w:val="nil"/>
              <w:left w:val="nil"/>
              <w:bottom w:val="single" w:sz="8" w:space="0" w:color="FFFFFF"/>
              <w:right w:val="nil"/>
            </w:tcBorders>
            <w:shd w:val="clear" w:color="000000" w:fill="000000"/>
            <w:vAlign w:val="center"/>
            <w:hideMark/>
          </w:tcPr>
          <w:p w14:paraId="46603A0B"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 </w:t>
            </w:r>
          </w:p>
        </w:tc>
        <w:tc>
          <w:tcPr>
            <w:tcW w:w="756" w:type="dxa"/>
            <w:tcBorders>
              <w:top w:val="nil"/>
              <w:left w:val="single" w:sz="8" w:space="0" w:color="FFFFFF"/>
              <w:bottom w:val="single" w:sz="8" w:space="0" w:color="FFFFFF"/>
              <w:right w:val="single" w:sz="8" w:space="0" w:color="000000"/>
            </w:tcBorders>
            <w:shd w:val="clear" w:color="000000" w:fill="000000"/>
            <w:vAlign w:val="center"/>
            <w:hideMark/>
          </w:tcPr>
          <w:p w14:paraId="749F8F23" w14:textId="77777777" w:rsidR="002D0D2F" w:rsidRPr="00CE17B7" w:rsidRDefault="002D0D2F" w:rsidP="002D0D2F">
            <w:pPr>
              <w:jc w:val="center"/>
              <w:rPr>
                <w:rFonts w:ascii="Calibri" w:hAnsi="Calibri"/>
                <w:b/>
                <w:bCs/>
                <w:noProof w:val="0"/>
                <w:color w:val="FFFFFF"/>
                <w:sz w:val="16"/>
                <w:szCs w:val="16"/>
                <w:lang w:val="en-US"/>
              </w:rPr>
            </w:pPr>
            <w:r w:rsidRPr="00CE17B7">
              <w:rPr>
                <w:rFonts w:ascii="Calibri" w:hAnsi="Calibri"/>
                <w:b/>
                <w:bCs/>
                <w:noProof w:val="0"/>
                <w:color w:val="FFFFFF"/>
                <w:sz w:val="16"/>
                <w:szCs w:val="16"/>
                <w:lang w:val="en-US"/>
              </w:rPr>
              <w:t>Information for indirect costs:</w:t>
            </w:r>
          </w:p>
        </w:tc>
      </w:tr>
      <w:tr w:rsidR="00CE17B7" w:rsidRPr="00CE17B7" w14:paraId="05DCC9EC" w14:textId="77777777" w:rsidTr="00C949D7">
        <w:trPr>
          <w:trHeight w:val="2774"/>
        </w:trPr>
        <w:tc>
          <w:tcPr>
            <w:tcW w:w="996" w:type="dxa"/>
            <w:tcBorders>
              <w:top w:val="nil"/>
              <w:left w:val="single" w:sz="8" w:space="0" w:color="FFFFFF"/>
              <w:bottom w:val="nil"/>
              <w:right w:val="nil"/>
            </w:tcBorders>
            <w:shd w:val="clear" w:color="auto" w:fill="auto"/>
            <w:hideMark/>
          </w:tcPr>
          <w:p w14:paraId="308C27FC"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1121" w:type="dxa"/>
            <w:gridSpan w:val="2"/>
            <w:tcBorders>
              <w:top w:val="single" w:sz="8" w:space="0" w:color="FFFFFF"/>
              <w:left w:val="single" w:sz="8" w:space="0" w:color="000000"/>
              <w:bottom w:val="single" w:sz="8" w:space="0" w:color="FFFFFF"/>
              <w:right w:val="single" w:sz="8" w:space="0" w:color="FFFFFF"/>
            </w:tcBorders>
            <w:shd w:val="clear" w:color="000000" w:fill="000000"/>
            <w:hideMark/>
          </w:tcPr>
          <w:p w14:paraId="0BE6BD3A"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A.1 Personnel</w:t>
            </w:r>
            <w:r w:rsidRPr="00CE17B7">
              <w:rPr>
                <w:rFonts w:ascii="Calibri" w:hAnsi="Calibri"/>
                <w:noProof w:val="0"/>
                <w:color w:val="FFFFFF"/>
                <w:sz w:val="16"/>
                <w:szCs w:val="16"/>
                <w:lang w:val="en-US"/>
              </w:rPr>
              <w:br/>
            </w:r>
            <w:r w:rsidRPr="00CE17B7">
              <w:rPr>
                <w:rFonts w:ascii="Calibri" w:hAnsi="Calibri"/>
                <w:noProof w:val="0"/>
                <w:color w:val="FFFFFF"/>
                <w:sz w:val="16"/>
                <w:szCs w:val="16"/>
                <w:lang w:val="en-US"/>
              </w:rPr>
              <w:br/>
              <w:t>A.2 Natural persons under direct contract</w:t>
            </w:r>
            <w:r w:rsidRPr="00CE17B7">
              <w:rPr>
                <w:rFonts w:ascii="Calibri" w:hAnsi="Calibri"/>
                <w:noProof w:val="0"/>
                <w:color w:val="FFFFFF"/>
                <w:sz w:val="16"/>
                <w:szCs w:val="16"/>
                <w:lang w:val="en-US"/>
              </w:rPr>
              <w:br/>
            </w:r>
            <w:r w:rsidRPr="00CE17B7">
              <w:rPr>
                <w:rFonts w:ascii="Calibri" w:hAnsi="Calibri"/>
                <w:noProof w:val="0"/>
                <w:color w:val="FFFFFF"/>
                <w:sz w:val="16"/>
                <w:szCs w:val="16"/>
                <w:lang w:val="en-US"/>
              </w:rPr>
              <w:br/>
              <w:t>A.3 Seconded persons</w:t>
            </w:r>
            <w:r w:rsidRPr="00CE17B7">
              <w:rPr>
                <w:rFonts w:ascii="Calibri" w:hAnsi="Calibri"/>
                <w:noProof w:val="0"/>
                <w:color w:val="FFFFFF"/>
                <w:sz w:val="16"/>
                <w:szCs w:val="16"/>
                <w:lang w:val="en-US"/>
              </w:rPr>
              <w:br/>
            </w:r>
            <w:r w:rsidRPr="00CE17B7">
              <w:rPr>
                <w:rFonts w:ascii="Calibri" w:hAnsi="Calibri"/>
                <w:noProof w:val="0"/>
                <w:color w:val="FFFFFF"/>
                <w:sz w:val="16"/>
                <w:szCs w:val="16"/>
                <w:lang w:val="en-US"/>
              </w:rPr>
              <w:br/>
              <w:t>[A.6 Personnel or providing access to research infrastructure]</w:t>
            </w:r>
          </w:p>
        </w:tc>
        <w:tc>
          <w:tcPr>
            <w:tcW w:w="1134" w:type="dxa"/>
            <w:gridSpan w:val="2"/>
            <w:tcBorders>
              <w:top w:val="single" w:sz="8" w:space="0" w:color="FFFFFF"/>
              <w:left w:val="nil"/>
              <w:bottom w:val="nil"/>
              <w:right w:val="nil"/>
            </w:tcBorders>
            <w:shd w:val="clear" w:color="000000" w:fill="000000"/>
            <w:hideMark/>
          </w:tcPr>
          <w:p w14:paraId="2DF602E8"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A.4 SME owners without salary</w:t>
            </w:r>
            <w:r w:rsidRPr="00CE17B7">
              <w:rPr>
                <w:rFonts w:ascii="Calibri" w:hAnsi="Calibri"/>
                <w:noProof w:val="0"/>
                <w:color w:val="FFFFFF"/>
                <w:sz w:val="16"/>
                <w:szCs w:val="16"/>
                <w:lang w:val="en-US"/>
              </w:rPr>
              <w:br/>
            </w:r>
            <w:r w:rsidRPr="00CE17B7">
              <w:rPr>
                <w:rFonts w:ascii="Calibri" w:hAnsi="Calibri"/>
                <w:noProof w:val="0"/>
                <w:color w:val="FFFFFF"/>
                <w:sz w:val="16"/>
                <w:szCs w:val="16"/>
                <w:lang w:val="en-US"/>
              </w:rPr>
              <w:br/>
              <w:t>A.5 Beneficiaries that are natural persons without salary</w:t>
            </w:r>
          </w:p>
        </w:tc>
        <w:tc>
          <w:tcPr>
            <w:tcW w:w="567" w:type="dxa"/>
            <w:tcBorders>
              <w:top w:val="single" w:sz="8" w:space="0" w:color="FFFFFF"/>
              <w:left w:val="single" w:sz="8" w:space="0" w:color="FFFFFF"/>
              <w:bottom w:val="nil"/>
              <w:right w:val="single" w:sz="8" w:space="0" w:color="FFFFFF"/>
            </w:tcBorders>
            <w:shd w:val="clear" w:color="000000" w:fill="000000"/>
            <w:hideMark/>
          </w:tcPr>
          <w:p w14:paraId="51DA57E5"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708" w:type="dxa"/>
            <w:tcBorders>
              <w:top w:val="single" w:sz="8" w:space="0" w:color="FFFFFF"/>
              <w:left w:val="nil"/>
              <w:bottom w:val="nil"/>
              <w:right w:val="single" w:sz="8" w:space="0" w:color="FFFFFF"/>
            </w:tcBorders>
            <w:shd w:val="clear" w:color="000000" w:fill="000000"/>
            <w:hideMark/>
          </w:tcPr>
          <w:p w14:paraId="406ACF52"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1134" w:type="dxa"/>
            <w:tcBorders>
              <w:top w:val="nil"/>
              <w:left w:val="nil"/>
              <w:bottom w:val="single" w:sz="8" w:space="0" w:color="FFFFFF"/>
              <w:right w:val="single" w:sz="8" w:space="0" w:color="FFFFFF"/>
            </w:tcBorders>
            <w:shd w:val="clear" w:color="000000" w:fill="000000"/>
            <w:hideMark/>
          </w:tcPr>
          <w:p w14:paraId="5CA0628A"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D.1 Travel</w:t>
            </w:r>
            <w:r w:rsidRPr="00CE17B7">
              <w:rPr>
                <w:rFonts w:ascii="Calibri" w:hAnsi="Calibri"/>
                <w:noProof w:val="0"/>
                <w:color w:val="FFFFFF"/>
                <w:sz w:val="16"/>
                <w:szCs w:val="16"/>
                <w:lang w:val="en-US"/>
              </w:rPr>
              <w:br/>
            </w:r>
            <w:r w:rsidRPr="00CE17B7">
              <w:rPr>
                <w:rFonts w:ascii="Calibri" w:hAnsi="Calibri"/>
                <w:noProof w:val="0"/>
                <w:color w:val="FFFFFF"/>
                <w:sz w:val="16"/>
                <w:szCs w:val="16"/>
                <w:lang w:val="en-US"/>
              </w:rPr>
              <w:br/>
              <w:t>D.2 Equipment</w:t>
            </w:r>
            <w:r w:rsidRPr="00CE17B7">
              <w:rPr>
                <w:rFonts w:ascii="Calibri" w:hAnsi="Calibri"/>
                <w:noProof w:val="0"/>
                <w:color w:val="FFFFFF"/>
                <w:sz w:val="16"/>
                <w:szCs w:val="16"/>
                <w:lang w:val="en-US"/>
              </w:rPr>
              <w:br/>
            </w:r>
            <w:r w:rsidRPr="00CE17B7">
              <w:rPr>
                <w:rFonts w:ascii="Calibri" w:hAnsi="Calibri"/>
                <w:noProof w:val="0"/>
                <w:color w:val="FFFFFF"/>
                <w:sz w:val="16"/>
                <w:szCs w:val="16"/>
                <w:lang w:val="en-US"/>
              </w:rPr>
              <w:br/>
              <w:t>D.3 Other goods and services</w:t>
            </w:r>
          </w:p>
        </w:tc>
        <w:tc>
          <w:tcPr>
            <w:tcW w:w="993" w:type="dxa"/>
            <w:tcBorders>
              <w:top w:val="nil"/>
              <w:left w:val="nil"/>
              <w:bottom w:val="single" w:sz="8" w:space="0" w:color="FFFFFF"/>
              <w:right w:val="nil"/>
            </w:tcBorders>
            <w:shd w:val="clear" w:color="000000" w:fill="000000"/>
            <w:hideMark/>
          </w:tcPr>
          <w:p w14:paraId="0FF13B9A"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D.4 Costs of large research infrastructure</w:t>
            </w:r>
          </w:p>
        </w:tc>
        <w:tc>
          <w:tcPr>
            <w:tcW w:w="1134" w:type="dxa"/>
            <w:tcBorders>
              <w:top w:val="single" w:sz="8" w:space="0" w:color="FFFFFF"/>
              <w:left w:val="single" w:sz="8" w:space="0" w:color="FFFFFF"/>
              <w:bottom w:val="nil"/>
              <w:right w:val="nil"/>
            </w:tcBorders>
            <w:shd w:val="clear" w:color="000000" w:fill="000000"/>
            <w:hideMark/>
          </w:tcPr>
          <w:p w14:paraId="348832E7" w14:textId="77777777" w:rsidR="002D0D2F" w:rsidRPr="00CE17B7" w:rsidRDefault="002D0D2F" w:rsidP="002D0D2F">
            <w:pP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992" w:type="dxa"/>
            <w:gridSpan w:val="2"/>
            <w:tcBorders>
              <w:top w:val="single" w:sz="8" w:space="0" w:color="FFFFFF"/>
              <w:left w:val="single" w:sz="8" w:space="0" w:color="FFFFFF"/>
              <w:bottom w:val="single" w:sz="8" w:space="0" w:color="FFFFFF"/>
              <w:right w:val="single" w:sz="8" w:space="0" w:color="FFFFFF"/>
            </w:tcBorders>
            <w:shd w:val="clear" w:color="000000" w:fill="000000"/>
            <w:hideMark/>
          </w:tcPr>
          <w:p w14:paraId="681584FB" w14:textId="77777777" w:rsidR="002D0D2F" w:rsidRPr="00CE17B7" w:rsidRDefault="002D0D2F" w:rsidP="002D0D2F">
            <w:pPr>
              <w:rPr>
                <w:rFonts w:ascii="Calibri" w:hAnsi="Calibri"/>
                <w:i/>
                <w:iCs/>
                <w:noProof w:val="0"/>
                <w:color w:val="FFFFFF"/>
                <w:sz w:val="16"/>
                <w:szCs w:val="16"/>
                <w:lang w:val="en-US"/>
              </w:rPr>
            </w:pPr>
            <w:r w:rsidRPr="00CE17B7">
              <w:rPr>
                <w:rFonts w:ascii="Calibri" w:hAnsi="Calibri"/>
                <w:i/>
                <w:iCs/>
                <w:noProof w:val="0"/>
                <w:color w:val="FFFFFF"/>
                <w:sz w:val="16"/>
                <w:szCs w:val="16"/>
                <w:lang w:val="en-US"/>
              </w:rPr>
              <w:t>[F.1 Costs of …]**</w:t>
            </w:r>
          </w:p>
        </w:tc>
        <w:tc>
          <w:tcPr>
            <w:tcW w:w="850" w:type="dxa"/>
            <w:tcBorders>
              <w:top w:val="single" w:sz="8" w:space="0" w:color="FFFFFF"/>
              <w:left w:val="nil"/>
              <w:bottom w:val="single" w:sz="8" w:space="0" w:color="FFFFFF"/>
              <w:right w:val="single" w:sz="8" w:space="0" w:color="FFFFFF"/>
            </w:tcBorders>
            <w:shd w:val="clear" w:color="000000" w:fill="000000"/>
            <w:hideMark/>
          </w:tcPr>
          <w:p w14:paraId="1C9B92D0" w14:textId="77777777" w:rsidR="002D0D2F" w:rsidRPr="00CE17B7" w:rsidRDefault="002D0D2F" w:rsidP="002D0D2F">
            <w:pPr>
              <w:rPr>
                <w:rFonts w:ascii="Calibri" w:hAnsi="Calibri"/>
                <w:i/>
                <w:iCs/>
                <w:noProof w:val="0"/>
                <w:color w:val="FFFFFF"/>
                <w:sz w:val="16"/>
                <w:szCs w:val="16"/>
                <w:lang w:val="en-US"/>
              </w:rPr>
            </w:pPr>
            <w:r w:rsidRPr="00CE17B7">
              <w:rPr>
                <w:rFonts w:ascii="Calibri" w:hAnsi="Calibri"/>
                <w:i/>
                <w:iCs/>
                <w:noProof w:val="0"/>
                <w:color w:val="FFFFFF"/>
                <w:sz w:val="16"/>
                <w:szCs w:val="16"/>
                <w:lang w:val="en-US"/>
              </w:rPr>
              <w:t>[F.2 Costs of…]**</w:t>
            </w:r>
          </w:p>
        </w:tc>
        <w:tc>
          <w:tcPr>
            <w:tcW w:w="971" w:type="dxa"/>
            <w:vMerge w:val="restart"/>
            <w:tcBorders>
              <w:top w:val="single" w:sz="8" w:space="0" w:color="FFFFFF"/>
              <w:left w:val="nil"/>
              <w:bottom w:val="single" w:sz="8" w:space="0" w:color="FFFFFF"/>
              <w:right w:val="nil"/>
            </w:tcBorders>
            <w:shd w:val="clear" w:color="000000" w:fill="000000"/>
            <w:hideMark/>
          </w:tcPr>
          <w:p w14:paraId="175BF22F"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1297" w:type="dxa"/>
            <w:vMerge w:val="restart"/>
            <w:tcBorders>
              <w:top w:val="single" w:sz="8" w:space="0" w:color="FFFFFF"/>
              <w:left w:val="single" w:sz="8" w:space="0" w:color="FFFFFF"/>
              <w:bottom w:val="single" w:sz="8" w:space="0" w:color="FFFFFF"/>
              <w:right w:val="single" w:sz="8" w:space="0" w:color="FFFFFF"/>
            </w:tcBorders>
            <w:shd w:val="clear" w:color="000000" w:fill="000000"/>
            <w:hideMark/>
          </w:tcPr>
          <w:p w14:paraId="3D66A687"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xml:space="preserve">Receipts of the action, to be reported in the last reporting period, </w:t>
            </w:r>
            <w:proofErr w:type="spellStart"/>
            <w:r w:rsidRPr="00CE17B7">
              <w:rPr>
                <w:rFonts w:ascii="Calibri" w:hAnsi="Calibri"/>
                <w:noProof w:val="0"/>
                <w:color w:val="FFFFFF"/>
                <w:sz w:val="16"/>
                <w:szCs w:val="16"/>
                <w:lang w:val="en-US"/>
              </w:rPr>
              <w:t>accorfing</w:t>
            </w:r>
            <w:proofErr w:type="spellEnd"/>
            <w:r w:rsidRPr="00CE17B7">
              <w:rPr>
                <w:rFonts w:ascii="Calibri" w:hAnsi="Calibri"/>
                <w:noProof w:val="0"/>
                <w:color w:val="FFFFFF"/>
                <w:sz w:val="16"/>
                <w:szCs w:val="16"/>
                <w:lang w:val="en-US"/>
              </w:rPr>
              <w:t xml:space="preserve"> to Article 5.3.3</w:t>
            </w:r>
          </w:p>
        </w:tc>
        <w:tc>
          <w:tcPr>
            <w:tcW w:w="709" w:type="dxa"/>
            <w:vMerge w:val="restart"/>
            <w:tcBorders>
              <w:top w:val="nil"/>
              <w:left w:val="nil"/>
              <w:bottom w:val="single" w:sz="8" w:space="0" w:color="FFFFFF"/>
              <w:right w:val="single" w:sz="8" w:space="0" w:color="FFFFFF"/>
            </w:tcBorders>
            <w:shd w:val="clear" w:color="000000" w:fill="000000"/>
            <w:hideMark/>
          </w:tcPr>
          <w:p w14:paraId="260F5E63"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851" w:type="dxa"/>
            <w:vMerge w:val="restart"/>
            <w:tcBorders>
              <w:top w:val="single" w:sz="8" w:space="0" w:color="FFFFFF"/>
              <w:left w:val="nil"/>
              <w:bottom w:val="single" w:sz="8" w:space="0" w:color="FFFFFF"/>
              <w:right w:val="nil"/>
            </w:tcBorders>
            <w:shd w:val="clear" w:color="000000" w:fill="000000"/>
            <w:hideMark/>
          </w:tcPr>
          <w:p w14:paraId="36A4D189"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937" w:type="dxa"/>
            <w:vMerge w:val="restart"/>
            <w:tcBorders>
              <w:top w:val="nil"/>
              <w:left w:val="single" w:sz="8" w:space="0" w:color="FFFFFF"/>
              <w:bottom w:val="single" w:sz="8" w:space="0" w:color="FFFFFF"/>
              <w:right w:val="nil"/>
            </w:tcBorders>
            <w:shd w:val="clear" w:color="000000" w:fill="000000"/>
            <w:hideMark/>
          </w:tcPr>
          <w:p w14:paraId="6C0738E1"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239" w:type="dxa"/>
            <w:vMerge w:val="restart"/>
            <w:tcBorders>
              <w:top w:val="nil"/>
              <w:left w:val="single" w:sz="8" w:space="0" w:color="FFFFFF"/>
              <w:bottom w:val="single" w:sz="8" w:space="0" w:color="FFFFFF"/>
              <w:right w:val="single" w:sz="8" w:space="0" w:color="FFFFFF"/>
            </w:tcBorders>
            <w:shd w:val="clear" w:color="000000" w:fill="000000"/>
            <w:hideMark/>
          </w:tcPr>
          <w:p w14:paraId="6C1DEDD9"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756" w:type="dxa"/>
            <w:vMerge w:val="restart"/>
            <w:tcBorders>
              <w:top w:val="nil"/>
              <w:left w:val="single" w:sz="8" w:space="0" w:color="FFFFFF"/>
              <w:bottom w:val="single" w:sz="8" w:space="0" w:color="FFFFFF"/>
              <w:right w:val="single" w:sz="8" w:space="0" w:color="000000"/>
            </w:tcBorders>
            <w:shd w:val="clear" w:color="000000" w:fill="000000"/>
            <w:hideMark/>
          </w:tcPr>
          <w:p w14:paraId="533A7D11"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Costs of in-kind contributions not used on premises</w:t>
            </w:r>
          </w:p>
        </w:tc>
      </w:tr>
      <w:tr w:rsidR="00CE17B7" w:rsidRPr="00CE17B7" w14:paraId="28BDBF5D" w14:textId="77777777" w:rsidTr="00C949D7">
        <w:trPr>
          <w:trHeight w:val="300"/>
        </w:trPr>
        <w:tc>
          <w:tcPr>
            <w:tcW w:w="996" w:type="dxa"/>
            <w:vMerge w:val="restart"/>
            <w:tcBorders>
              <w:top w:val="nil"/>
              <w:left w:val="single" w:sz="8" w:space="0" w:color="auto"/>
              <w:bottom w:val="nil"/>
              <w:right w:val="nil"/>
            </w:tcBorders>
            <w:shd w:val="clear" w:color="000000" w:fill="000000"/>
            <w:noWrap/>
            <w:vAlign w:val="center"/>
            <w:hideMark/>
          </w:tcPr>
          <w:p w14:paraId="023B26EC"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Forms of costs****</w:t>
            </w:r>
          </w:p>
        </w:tc>
        <w:tc>
          <w:tcPr>
            <w:tcW w:w="470" w:type="dxa"/>
            <w:vMerge w:val="restart"/>
            <w:tcBorders>
              <w:top w:val="nil"/>
              <w:left w:val="single" w:sz="8" w:space="0" w:color="FFFFFF"/>
              <w:bottom w:val="single" w:sz="8" w:space="0" w:color="FFFFFF"/>
              <w:right w:val="single" w:sz="8" w:space="0" w:color="FFFFFF"/>
            </w:tcBorders>
            <w:shd w:val="clear" w:color="000000" w:fill="000000"/>
            <w:noWrap/>
            <w:vAlign w:val="center"/>
            <w:hideMark/>
          </w:tcPr>
          <w:p w14:paraId="3250EA73"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Actual</w:t>
            </w:r>
          </w:p>
        </w:tc>
        <w:tc>
          <w:tcPr>
            <w:tcW w:w="651" w:type="dxa"/>
            <w:vMerge w:val="restart"/>
            <w:tcBorders>
              <w:top w:val="nil"/>
              <w:left w:val="nil"/>
              <w:bottom w:val="single" w:sz="8" w:space="0" w:color="FFFFFF"/>
              <w:right w:val="single" w:sz="8" w:space="0" w:color="FFFFFF"/>
            </w:tcBorders>
            <w:shd w:val="clear" w:color="000000" w:fill="000000"/>
            <w:noWrap/>
            <w:vAlign w:val="center"/>
            <w:hideMark/>
          </w:tcPr>
          <w:p w14:paraId="653F18E4"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Unit ①</w:t>
            </w:r>
          </w:p>
        </w:tc>
        <w:tc>
          <w:tcPr>
            <w:tcW w:w="1134" w:type="dxa"/>
            <w:gridSpan w:val="2"/>
            <w:tcBorders>
              <w:top w:val="single" w:sz="8" w:space="0" w:color="FFFFFF"/>
              <w:left w:val="nil"/>
              <w:bottom w:val="nil"/>
              <w:right w:val="nil"/>
            </w:tcBorders>
            <w:shd w:val="clear" w:color="000000" w:fill="000000"/>
            <w:noWrap/>
            <w:vAlign w:val="center"/>
            <w:hideMark/>
          </w:tcPr>
          <w:p w14:paraId="40AACEE0"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Unit ②</w:t>
            </w:r>
          </w:p>
        </w:tc>
        <w:tc>
          <w:tcPr>
            <w:tcW w:w="567" w:type="dxa"/>
            <w:vMerge w:val="restart"/>
            <w:tcBorders>
              <w:top w:val="single" w:sz="8" w:space="0" w:color="FFFFFF"/>
              <w:left w:val="single" w:sz="8" w:space="0" w:color="FFFFFF"/>
              <w:bottom w:val="single" w:sz="8" w:space="0" w:color="FFFFFF"/>
              <w:right w:val="single" w:sz="8" w:space="0" w:color="FFFFFF"/>
            </w:tcBorders>
            <w:shd w:val="clear" w:color="000000" w:fill="000000"/>
            <w:noWrap/>
            <w:vAlign w:val="center"/>
            <w:hideMark/>
          </w:tcPr>
          <w:p w14:paraId="73CF3E5D"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Actual</w:t>
            </w:r>
          </w:p>
        </w:tc>
        <w:tc>
          <w:tcPr>
            <w:tcW w:w="708" w:type="dxa"/>
            <w:vMerge w:val="restart"/>
            <w:tcBorders>
              <w:top w:val="single" w:sz="8" w:space="0" w:color="FFFFFF"/>
              <w:left w:val="nil"/>
              <w:bottom w:val="single" w:sz="8" w:space="0" w:color="FFFFFF"/>
              <w:right w:val="single" w:sz="8" w:space="0" w:color="FFFFFF"/>
            </w:tcBorders>
            <w:shd w:val="clear" w:color="000000" w:fill="000000"/>
            <w:noWrap/>
            <w:vAlign w:val="center"/>
            <w:hideMark/>
          </w:tcPr>
          <w:p w14:paraId="70987190"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Actual</w:t>
            </w:r>
          </w:p>
        </w:tc>
        <w:tc>
          <w:tcPr>
            <w:tcW w:w="1134" w:type="dxa"/>
            <w:vMerge w:val="restart"/>
            <w:tcBorders>
              <w:top w:val="nil"/>
              <w:left w:val="single" w:sz="8" w:space="0" w:color="FFFFFF"/>
              <w:bottom w:val="single" w:sz="8" w:space="0" w:color="FFFFFF"/>
              <w:right w:val="single" w:sz="8" w:space="0" w:color="FFFFFF"/>
            </w:tcBorders>
            <w:shd w:val="clear" w:color="000000" w:fill="000000"/>
            <w:noWrap/>
            <w:vAlign w:val="center"/>
            <w:hideMark/>
          </w:tcPr>
          <w:p w14:paraId="2349A437"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Actual</w:t>
            </w:r>
          </w:p>
        </w:tc>
        <w:tc>
          <w:tcPr>
            <w:tcW w:w="993" w:type="dxa"/>
            <w:vMerge w:val="restart"/>
            <w:tcBorders>
              <w:top w:val="nil"/>
              <w:left w:val="nil"/>
              <w:bottom w:val="single" w:sz="8" w:space="0" w:color="FFFFFF"/>
              <w:right w:val="nil"/>
            </w:tcBorders>
            <w:shd w:val="clear" w:color="000000" w:fill="000000"/>
            <w:noWrap/>
            <w:vAlign w:val="center"/>
            <w:hideMark/>
          </w:tcPr>
          <w:p w14:paraId="5B2D920B"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Actual</w:t>
            </w:r>
          </w:p>
        </w:tc>
        <w:tc>
          <w:tcPr>
            <w:tcW w:w="1134" w:type="dxa"/>
            <w:tcBorders>
              <w:top w:val="single" w:sz="8" w:space="0" w:color="FFFFFF"/>
              <w:left w:val="single" w:sz="8" w:space="0" w:color="FFFFFF"/>
              <w:bottom w:val="single" w:sz="8" w:space="0" w:color="FFFFFF"/>
              <w:right w:val="single" w:sz="8" w:space="0" w:color="FFFFFF"/>
            </w:tcBorders>
            <w:shd w:val="clear" w:color="000000" w:fill="000000"/>
            <w:noWrap/>
            <w:vAlign w:val="center"/>
            <w:hideMark/>
          </w:tcPr>
          <w:p w14:paraId="7E489572"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Flat-rate ③</w:t>
            </w:r>
          </w:p>
        </w:tc>
        <w:tc>
          <w:tcPr>
            <w:tcW w:w="992" w:type="dxa"/>
            <w:gridSpan w:val="2"/>
            <w:tcBorders>
              <w:top w:val="single" w:sz="8" w:space="0" w:color="FFFFFF"/>
              <w:left w:val="nil"/>
              <w:bottom w:val="single" w:sz="8" w:space="0" w:color="FFFFFF"/>
              <w:right w:val="single" w:sz="8" w:space="0" w:color="FFFFFF"/>
            </w:tcBorders>
            <w:shd w:val="clear" w:color="000000" w:fill="000000"/>
            <w:noWrap/>
            <w:vAlign w:val="center"/>
            <w:hideMark/>
          </w:tcPr>
          <w:p w14:paraId="419A345E"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Unit ④</w:t>
            </w:r>
          </w:p>
        </w:tc>
        <w:tc>
          <w:tcPr>
            <w:tcW w:w="850" w:type="dxa"/>
            <w:vMerge w:val="restart"/>
            <w:tcBorders>
              <w:top w:val="nil"/>
              <w:left w:val="single" w:sz="8" w:space="0" w:color="FFFFFF"/>
              <w:bottom w:val="single" w:sz="8" w:space="0" w:color="FFFFFF"/>
              <w:right w:val="single" w:sz="8" w:space="0" w:color="FFFFFF"/>
            </w:tcBorders>
            <w:shd w:val="clear" w:color="000000" w:fill="000000"/>
            <w:noWrap/>
            <w:vAlign w:val="center"/>
            <w:hideMark/>
          </w:tcPr>
          <w:p w14:paraId="53D7E106"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Unit ⑤</w:t>
            </w:r>
          </w:p>
        </w:tc>
        <w:tc>
          <w:tcPr>
            <w:tcW w:w="971" w:type="dxa"/>
            <w:vMerge/>
            <w:tcBorders>
              <w:top w:val="single" w:sz="8" w:space="0" w:color="FFFFFF"/>
              <w:left w:val="nil"/>
              <w:bottom w:val="single" w:sz="8" w:space="0" w:color="FFFFFF"/>
              <w:right w:val="nil"/>
            </w:tcBorders>
            <w:vAlign w:val="center"/>
            <w:hideMark/>
          </w:tcPr>
          <w:p w14:paraId="1BE08C15" w14:textId="77777777" w:rsidR="002D0D2F" w:rsidRPr="00CE17B7" w:rsidRDefault="002D0D2F" w:rsidP="002D0D2F">
            <w:pPr>
              <w:rPr>
                <w:rFonts w:ascii="Calibri" w:hAnsi="Calibri"/>
                <w:noProof w:val="0"/>
                <w:color w:val="FFFFFF"/>
                <w:sz w:val="16"/>
                <w:szCs w:val="16"/>
                <w:lang w:val="en-US"/>
              </w:rPr>
            </w:pPr>
          </w:p>
        </w:tc>
        <w:tc>
          <w:tcPr>
            <w:tcW w:w="1297" w:type="dxa"/>
            <w:vMerge/>
            <w:tcBorders>
              <w:top w:val="single" w:sz="8" w:space="0" w:color="FFFFFF"/>
              <w:left w:val="single" w:sz="8" w:space="0" w:color="FFFFFF"/>
              <w:bottom w:val="single" w:sz="8" w:space="0" w:color="FFFFFF"/>
              <w:right w:val="single" w:sz="8" w:space="0" w:color="FFFFFF"/>
            </w:tcBorders>
            <w:vAlign w:val="center"/>
            <w:hideMark/>
          </w:tcPr>
          <w:p w14:paraId="106AC07F" w14:textId="77777777" w:rsidR="002D0D2F" w:rsidRPr="00CE17B7" w:rsidRDefault="002D0D2F" w:rsidP="002D0D2F">
            <w:pPr>
              <w:rPr>
                <w:rFonts w:ascii="Calibri" w:hAnsi="Calibri"/>
                <w:noProof w:val="0"/>
                <w:color w:val="FFFFFF"/>
                <w:sz w:val="16"/>
                <w:szCs w:val="16"/>
                <w:lang w:val="en-US"/>
              </w:rPr>
            </w:pPr>
          </w:p>
        </w:tc>
        <w:tc>
          <w:tcPr>
            <w:tcW w:w="709" w:type="dxa"/>
            <w:vMerge/>
            <w:tcBorders>
              <w:top w:val="nil"/>
              <w:left w:val="nil"/>
              <w:bottom w:val="single" w:sz="8" w:space="0" w:color="FFFFFF"/>
              <w:right w:val="single" w:sz="8" w:space="0" w:color="FFFFFF"/>
            </w:tcBorders>
            <w:vAlign w:val="center"/>
            <w:hideMark/>
          </w:tcPr>
          <w:p w14:paraId="6A678AD2" w14:textId="77777777" w:rsidR="002D0D2F" w:rsidRPr="00CE17B7" w:rsidRDefault="002D0D2F" w:rsidP="002D0D2F">
            <w:pPr>
              <w:rPr>
                <w:rFonts w:ascii="Calibri" w:hAnsi="Calibri"/>
                <w:noProof w:val="0"/>
                <w:color w:val="FFFFFF"/>
                <w:sz w:val="16"/>
                <w:szCs w:val="16"/>
                <w:lang w:val="en-US"/>
              </w:rPr>
            </w:pPr>
          </w:p>
        </w:tc>
        <w:tc>
          <w:tcPr>
            <w:tcW w:w="851" w:type="dxa"/>
            <w:vMerge/>
            <w:tcBorders>
              <w:top w:val="single" w:sz="8" w:space="0" w:color="FFFFFF"/>
              <w:left w:val="nil"/>
              <w:bottom w:val="single" w:sz="8" w:space="0" w:color="FFFFFF"/>
              <w:right w:val="nil"/>
            </w:tcBorders>
            <w:vAlign w:val="center"/>
            <w:hideMark/>
          </w:tcPr>
          <w:p w14:paraId="21458D75" w14:textId="77777777" w:rsidR="002D0D2F" w:rsidRPr="00CE17B7" w:rsidRDefault="002D0D2F" w:rsidP="002D0D2F">
            <w:pPr>
              <w:rPr>
                <w:rFonts w:ascii="Calibri" w:hAnsi="Calibri"/>
                <w:noProof w:val="0"/>
                <w:color w:val="FFFFFF"/>
                <w:sz w:val="16"/>
                <w:szCs w:val="16"/>
                <w:lang w:val="en-US"/>
              </w:rPr>
            </w:pPr>
          </w:p>
        </w:tc>
        <w:tc>
          <w:tcPr>
            <w:tcW w:w="937" w:type="dxa"/>
            <w:vMerge/>
            <w:tcBorders>
              <w:top w:val="nil"/>
              <w:left w:val="single" w:sz="8" w:space="0" w:color="FFFFFF"/>
              <w:bottom w:val="single" w:sz="8" w:space="0" w:color="FFFFFF"/>
              <w:right w:val="nil"/>
            </w:tcBorders>
            <w:vAlign w:val="center"/>
            <w:hideMark/>
          </w:tcPr>
          <w:p w14:paraId="04507BF4" w14:textId="77777777" w:rsidR="002D0D2F" w:rsidRPr="00CE17B7" w:rsidRDefault="002D0D2F" w:rsidP="002D0D2F">
            <w:pPr>
              <w:rPr>
                <w:rFonts w:ascii="Calibri" w:hAnsi="Calibri"/>
                <w:noProof w:val="0"/>
                <w:color w:val="FFFFFF"/>
                <w:sz w:val="16"/>
                <w:szCs w:val="16"/>
                <w:lang w:val="en-US"/>
              </w:rPr>
            </w:pPr>
          </w:p>
        </w:tc>
        <w:tc>
          <w:tcPr>
            <w:tcW w:w="239" w:type="dxa"/>
            <w:vMerge/>
            <w:tcBorders>
              <w:top w:val="nil"/>
              <w:left w:val="single" w:sz="8" w:space="0" w:color="FFFFFF"/>
              <w:bottom w:val="single" w:sz="8" w:space="0" w:color="FFFFFF"/>
              <w:right w:val="single" w:sz="8" w:space="0" w:color="FFFFFF"/>
            </w:tcBorders>
            <w:vAlign w:val="center"/>
            <w:hideMark/>
          </w:tcPr>
          <w:p w14:paraId="1EAFE6D5" w14:textId="77777777" w:rsidR="002D0D2F" w:rsidRPr="00CE17B7" w:rsidRDefault="002D0D2F" w:rsidP="002D0D2F">
            <w:pPr>
              <w:rPr>
                <w:rFonts w:ascii="Calibri" w:hAnsi="Calibri"/>
                <w:noProof w:val="0"/>
                <w:color w:val="FFFFFF"/>
                <w:sz w:val="16"/>
                <w:szCs w:val="16"/>
                <w:lang w:val="en-US"/>
              </w:rPr>
            </w:pPr>
          </w:p>
        </w:tc>
        <w:tc>
          <w:tcPr>
            <w:tcW w:w="756" w:type="dxa"/>
            <w:vMerge/>
            <w:tcBorders>
              <w:top w:val="nil"/>
              <w:left w:val="single" w:sz="8" w:space="0" w:color="FFFFFF"/>
              <w:bottom w:val="single" w:sz="8" w:space="0" w:color="FFFFFF"/>
              <w:right w:val="single" w:sz="8" w:space="0" w:color="000000"/>
            </w:tcBorders>
            <w:vAlign w:val="center"/>
            <w:hideMark/>
          </w:tcPr>
          <w:p w14:paraId="5D372CC7" w14:textId="77777777" w:rsidR="002D0D2F" w:rsidRPr="00CE17B7" w:rsidRDefault="002D0D2F" w:rsidP="002D0D2F">
            <w:pPr>
              <w:rPr>
                <w:rFonts w:ascii="Calibri" w:hAnsi="Calibri"/>
                <w:noProof w:val="0"/>
                <w:color w:val="FFFFFF"/>
                <w:sz w:val="16"/>
                <w:szCs w:val="16"/>
                <w:lang w:val="en-US"/>
              </w:rPr>
            </w:pPr>
          </w:p>
        </w:tc>
      </w:tr>
      <w:tr w:rsidR="00CE17B7" w:rsidRPr="00CE17B7" w14:paraId="2F611705" w14:textId="77777777" w:rsidTr="00C949D7">
        <w:trPr>
          <w:trHeight w:val="300"/>
        </w:trPr>
        <w:tc>
          <w:tcPr>
            <w:tcW w:w="996" w:type="dxa"/>
            <w:vMerge/>
            <w:tcBorders>
              <w:top w:val="nil"/>
              <w:left w:val="single" w:sz="8" w:space="0" w:color="auto"/>
              <w:bottom w:val="nil"/>
              <w:right w:val="nil"/>
            </w:tcBorders>
            <w:vAlign w:val="center"/>
            <w:hideMark/>
          </w:tcPr>
          <w:p w14:paraId="126309EF" w14:textId="77777777" w:rsidR="002D0D2F" w:rsidRPr="00CE17B7" w:rsidRDefault="002D0D2F" w:rsidP="002D0D2F">
            <w:pPr>
              <w:rPr>
                <w:rFonts w:ascii="Calibri" w:hAnsi="Calibri"/>
                <w:noProof w:val="0"/>
                <w:color w:val="FFFFFF"/>
                <w:sz w:val="16"/>
                <w:szCs w:val="16"/>
                <w:lang w:val="en-US"/>
              </w:rPr>
            </w:pPr>
          </w:p>
        </w:tc>
        <w:tc>
          <w:tcPr>
            <w:tcW w:w="470" w:type="dxa"/>
            <w:vMerge/>
            <w:tcBorders>
              <w:top w:val="nil"/>
              <w:left w:val="single" w:sz="8" w:space="0" w:color="FFFFFF"/>
              <w:bottom w:val="single" w:sz="8" w:space="0" w:color="FFFFFF"/>
              <w:right w:val="single" w:sz="8" w:space="0" w:color="FFFFFF"/>
            </w:tcBorders>
            <w:vAlign w:val="center"/>
            <w:hideMark/>
          </w:tcPr>
          <w:p w14:paraId="7C80E3AC" w14:textId="77777777" w:rsidR="002D0D2F" w:rsidRPr="00CE17B7" w:rsidRDefault="002D0D2F" w:rsidP="002D0D2F">
            <w:pPr>
              <w:rPr>
                <w:rFonts w:ascii="Calibri" w:hAnsi="Calibri"/>
                <w:noProof w:val="0"/>
                <w:color w:val="FFFFFF"/>
                <w:sz w:val="16"/>
                <w:szCs w:val="16"/>
                <w:lang w:val="en-US"/>
              </w:rPr>
            </w:pPr>
          </w:p>
        </w:tc>
        <w:tc>
          <w:tcPr>
            <w:tcW w:w="651" w:type="dxa"/>
            <w:vMerge/>
            <w:tcBorders>
              <w:top w:val="nil"/>
              <w:left w:val="nil"/>
              <w:bottom w:val="single" w:sz="8" w:space="0" w:color="FFFFFF"/>
              <w:right w:val="single" w:sz="8" w:space="0" w:color="FFFFFF"/>
            </w:tcBorders>
            <w:vAlign w:val="center"/>
            <w:hideMark/>
          </w:tcPr>
          <w:p w14:paraId="77AB331E" w14:textId="77777777" w:rsidR="002D0D2F" w:rsidRPr="00CE17B7" w:rsidRDefault="002D0D2F" w:rsidP="002D0D2F">
            <w:pPr>
              <w:rPr>
                <w:rFonts w:ascii="Calibri" w:hAnsi="Calibri"/>
                <w:noProof w:val="0"/>
                <w:color w:val="FFFFFF"/>
                <w:sz w:val="16"/>
                <w:szCs w:val="16"/>
                <w:lang w:val="en-US"/>
              </w:rPr>
            </w:pPr>
          </w:p>
        </w:tc>
        <w:tc>
          <w:tcPr>
            <w:tcW w:w="1134" w:type="dxa"/>
            <w:gridSpan w:val="2"/>
            <w:tcBorders>
              <w:top w:val="single" w:sz="8" w:space="0" w:color="FFFFFF"/>
              <w:left w:val="nil"/>
              <w:bottom w:val="single" w:sz="8" w:space="0" w:color="FFFFFF"/>
              <w:right w:val="single" w:sz="8" w:space="0" w:color="FFFFFF"/>
            </w:tcBorders>
            <w:shd w:val="clear" w:color="000000" w:fill="000000"/>
            <w:noWrap/>
            <w:vAlign w:val="center"/>
            <w:hideMark/>
          </w:tcPr>
          <w:p w14:paraId="7DD50CFE"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XX EUR/hour</w:t>
            </w:r>
          </w:p>
        </w:tc>
        <w:tc>
          <w:tcPr>
            <w:tcW w:w="567" w:type="dxa"/>
            <w:vMerge/>
            <w:tcBorders>
              <w:top w:val="single" w:sz="8" w:space="0" w:color="FFFFFF"/>
              <w:left w:val="single" w:sz="8" w:space="0" w:color="FFFFFF"/>
              <w:bottom w:val="single" w:sz="8" w:space="0" w:color="FFFFFF"/>
              <w:right w:val="single" w:sz="8" w:space="0" w:color="FFFFFF"/>
            </w:tcBorders>
            <w:vAlign w:val="center"/>
            <w:hideMark/>
          </w:tcPr>
          <w:p w14:paraId="7160594B" w14:textId="77777777" w:rsidR="002D0D2F" w:rsidRPr="00CE17B7" w:rsidRDefault="002D0D2F" w:rsidP="002D0D2F">
            <w:pPr>
              <w:rPr>
                <w:rFonts w:ascii="Calibri" w:hAnsi="Calibri"/>
                <w:noProof w:val="0"/>
                <w:color w:val="FFFFFF"/>
                <w:sz w:val="16"/>
                <w:szCs w:val="16"/>
                <w:lang w:val="en-US"/>
              </w:rPr>
            </w:pPr>
          </w:p>
        </w:tc>
        <w:tc>
          <w:tcPr>
            <w:tcW w:w="708" w:type="dxa"/>
            <w:vMerge/>
            <w:tcBorders>
              <w:top w:val="single" w:sz="8" w:space="0" w:color="FFFFFF"/>
              <w:left w:val="nil"/>
              <w:bottom w:val="single" w:sz="8" w:space="0" w:color="FFFFFF"/>
              <w:right w:val="single" w:sz="8" w:space="0" w:color="FFFFFF"/>
            </w:tcBorders>
            <w:vAlign w:val="center"/>
            <w:hideMark/>
          </w:tcPr>
          <w:p w14:paraId="184E772D" w14:textId="77777777" w:rsidR="002D0D2F" w:rsidRPr="00CE17B7" w:rsidRDefault="002D0D2F" w:rsidP="002D0D2F">
            <w:pPr>
              <w:rPr>
                <w:rFonts w:ascii="Calibri" w:hAnsi="Calibri"/>
                <w:noProof w:val="0"/>
                <w:color w:val="FFFFFF"/>
                <w:sz w:val="16"/>
                <w:szCs w:val="16"/>
                <w:lang w:val="en-US"/>
              </w:rPr>
            </w:pPr>
          </w:p>
        </w:tc>
        <w:tc>
          <w:tcPr>
            <w:tcW w:w="1134" w:type="dxa"/>
            <w:vMerge/>
            <w:tcBorders>
              <w:top w:val="nil"/>
              <w:left w:val="single" w:sz="8" w:space="0" w:color="FFFFFF"/>
              <w:bottom w:val="single" w:sz="8" w:space="0" w:color="FFFFFF"/>
              <w:right w:val="single" w:sz="8" w:space="0" w:color="FFFFFF"/>
            </w:tcBorders>
            <w:vAlign w:val="center"/>
            <w:hideMark/>
          </w:tcPr>
          <w:p w14:paraId="153EC69A" w14:textId="77777777" w:rsidR="002D0D2F" w:rsidRPr="00CE17B7" w:rsidRDefault="002D0D2F" w:rsidP="002D0D2F">
            <w:pPr>
              <w:rPr>
                <w:rFonts w:ascii="Calibri" w:hAnsi="Calibri"/>
                <w:noProof w:val="0"/>
                <w:color w:val="FFFFFF"/>
                <w:sz w:val="16"/>
                <w:szCs w:val="16"/>
                <w:lang w:val="en-US"/>
              </w:rPr>
            </w:pPr>
          </w:p>
        </w:tc>
        <w:tc>
          <w:tcPr>
            <w:tcW w:w="993" w:type="dxa"/>
            <w:vMerge/>
            <w:tcBorders>
              <w:top w:val="nil"/>
              <w:left w:val="nil"/>
              <w:bottom w:val="single" w:sz="8" w:space="0" w:color="FFFFFF"/>
              <w:right w:val="nil"/>
            </w:tcBorders>
            <w:vAlign w:val="center"/>
            <w:hideMark/>
          </w:tcPr>
          <w:p w14:paraId="2455BFD7" w14:textId="77777777" w:rsidR="002D0D2F" w:rsidRPr="00CE17B7" w:rsidRDefault="002D0D2F" w:rsidP="002D0D2F">
            <w:pPr>
              <w:rPr>
                <w:rFonts w:ascii="Calibri" w:hAnsi="Calibri"/>
                <w:noProof w:val="0"/>
                <w:color w:val="FFFFFF"/>
                <w:sz w:val="16"/>
                <w:szCs w:val="16"/>
                <w:lang w:val="en-US"/>
              </w:rPr>
            </w:pPr>
          </w:p>
        </w:tc>
        <w:tc>
          <w:tcPr>
            <w:tcW w:w="1134" w:type="dxa"/>
            <w:tcBorders>
              <w:top w:val="nil"/>
              <w:left w:val="single" w:sz="8" w:space="0" w:color="FFFFFF"/>
              <w:bottom w:val="single" w:sz="8" w:space="0" w:color="FFFFFF"/>
              <w:right w:val="single" w:sz="8" w:space="0" w:color="FFFFFF"/>
            </w:tcBorders>
            <w:shd w:val="clear" w:color="000000" w:fill="000000"/>
            <w:noWrap/>
            <w:vAlign w:val="center"/>
            <w:hideMark/>
          </w:tcPr>
          <w:p w14:paraId="08AD4FEF"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25%</w:t>
            </w:r>
          </w:p>
        </w:tc>
        <w:tc>
          <w:tcPr>
            <w:tcW w:w="992" w:type="dxa"/>
            <w:gridSpan w:val="2"/>
            <w:tcBorders>
              <w:top w:val="nil"/>
              <w:left w:val="nil"/>
              <w:bottom w:val="single" w:sz="8" w:space="0" w:color="FFFFFF"/>
              <w:right w:val="nil"/>
            </w:tcBorders>
            <w:shd w:val="clear" w:color="000000" w:fill="000000"/>
            <w:noWrap/>
            <w:vAlign w:val="center"/>
            <w:hideMark/>
          </w:tcPr>
          <w:p w14:paraId="7BE03978"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XX EUR/unit</w:t>
            </w:r>
          </w:p>
        </w:tc>
        <w:tc>
          <w:tcPr>
            <w:tcW w:w="850" w:type="dxa"/>
            <w:vMerge/>
            <w:tcBorders>
              <w:top w:val="nil"/>
              <w:left w:val="single" w:sz="8" w:space="0" w:color="FFFFFF"/>
              <w:bottom w:val="single" w:sz="8" w:space="0" w:color="FFFFFF"/>
              <w:right w:val="single" w:sz="8" w:space="0" w:color="FFFFFF"/>
            </w:tcBorders>
            <w:vAlign w:val="center"/>
            <w:hideMark/>
          </w:tcPr>
          <w:p w14:paraId="6409B2E4" w14:textId="77777777" w:rsidR="002D0D2F" w:rsidRPr="00CE17B7" w:rsidRDefault="002D0D2F" w:rsidP="002D0D2F">
            <w:pPr>
              <w:rPr>
                <w:rFonts w:ascii="Calibri" w:hAnsi="Calibri"/>
                <w:noProof w:val="0"/>
                <w:color w:val="FFFFFF"/>
                <w:sz w:val="16"/>
                <w:szCs w:val="16"/>
                <w:lang w:val="en-US"/>
              </w:rPr>
            </w:pPr>
          </w:p>
        </w:tc>
        <w:tc>
          <w:tcPr>
            <w:tcW w:w="971" w:type="dxa"/>
            <w:vMerge/>
            <w:tcBorders>
              <w:top w:val="single" w:sz="8" w:space="0" w:color="FFFFFF"/>
              <w:left w:val="nil"/>
              <w:bottom w:val="single" w:sz="8" w:space="0" w:color="FFFFFF"/>
              <w:right w:val="nil"/>
            </w:tcBorders>
            <w:vAlign w:val="center"/>
            <w:hideMark/>
          </w:tcPr>
          <w:p w14:paraId="6320D03C" w14:textId="77777777" w:rsidR="002D0D2F" w:rsidRPr="00CE17B7" w:rsidRDefault="002D0D2F" w:rsidP="002D0D2F">
            <w:pPr>
              <w:rPr>
                <w:rFonts w:ascii="Calibri" w:hAnsi="Calibri"/>
                <w:noProof w:val="0"/>
                <w:color w:val="FFFFFF"/>
                <w:sz w:val="16"/>
                <w:szCs w:val="16"/>
                <w:lang w:val="en-US"/>
              </w:rPr>
            </w:pPr>
          </w:p>
        </w:tc>
        <w:tc>
          <w:tcPr>
            <w:tcW w:w="1297" w:type="dxa"/>
            <w:vMerge/>
            <w:tcBorders>
              <w:top w:val="single" w:sz="8" w:space="0" w:color="FFFFFF"/>
              <w:left w:val="single" w:sz="8" w:space="0" w:color="FFFFFF"/>
              <w:bottom w:val="single" w:sz="8" w:space="0" w:color="FFFFFF"/>
              <w:right w:val="single" w:sz="8" w:space="0" w:color="FFFFFF"/>
            </w:tcBorders>
            <w:vAlign w:val="center"/>
            <w:hideMark/>
          </w:tcPr>
          <w:p w14:paraId="7CE16DDA" w14:textId="77777777" w:rsidR="002D0D2F" w:rsidRPr="00CE17B7" w:rsidRDefault="002D0D2F" w:rsidP="002D0D2F">
            <w:pPr>
              <w:rPr>
                <w:rFonts w:ascii="Calibri" w:hAnsi="Calibri"/>
                <w:noProof w:val="0"/>
                <w:color w:val="FFFFFF"/>
                <w:sz w:val="16"/>
                <w:szCs w:val="16"/>
                <w:lang w:val="en-US"/>
              </w:rPr>
            </w:pPr>
          </w:p>
        </w:tc>
        <w:tc>
          <w:tcPr>
            <w:tcW w:w="709" w:type="dxa"/>
            <w:vMerge/>
            <w:tcBorders>
              <w:top w:val="nil"/>
              <w:left w:val="nil"/>
              <w:bottom w:val="single" w:sz="8" w:space="0" w:color="FFFFFF"/>
              <w:right w:val="single" w:sz="8" w:space="0" w:color="FFFFFF"/>
            </w:tcBorders>
            <w:vAlign w:val="center"/>
            <w:hideMark/>
          </w:tcPr>
          <w:p w14:paraId="6F403F26" w14:textId="77777777" w:rsidR="002D0D2F" w:rsidRPr="00CE17B7" w:rsidRDefault="002D0D2F" w:rsidP="002D0D2F">
            <w:pPr>
              <w:rPr>
                <w:rFonts w:ascii="Calibri" w:hAnsi="Calibri"/>
                <w:noProof w:val="0"/>
                <w:color w:val="FFFFFF"/>
                <w:sz w:val="16"/>
                <w:szCs w:val="16"/>
                <w:lang w:val="en-US"/>
              </w:rPr>
            </w:pPr>
          </w:p>
        </w:tc>
        <w:tc>
          <w:tcPr>
            <w:tcW w:w="851" w:type="dxa"/>
            <w:vMerge/>
            <w:tcBorders>
              <w:top w:val="single" w:sz="8" w:space="0" w:color="FFFFFF"/>
              <w:left w:val="nil"/>
              <w:bottom w:val="single" w:sz="8" w:space="0" w:color="FFFFFF"/>
              <w:right w:val="nil"/>
            </w:tcBorders>
            <w:vAlign w:val="center"/>
            <w:hideMark/>
          </w:tcPr>
          <w:p w14:paraId="0EC397DC" w14:textId="77777777" w:rsidR="002D0D2F" w:rsidRPr="00CE17B7" w:rsidRDefault="002D0D2F" w:rsidP="002D0D2F">
            <w:pPr>
              <w:rPr>
                <w:rFonts w:ascii="Calibri" w:hAnsi="Calibri"/>
                <w:noProof w:val="0"/>
                <w:color w:val="FFFFFF"/>
                <w:sz w:val="16"/>
                <w:szCs w:val="16"/>
                <w:lang w:val="en-US"/>
              </w:rPr>
            </w:pPr>
          </w:p>
        </w:tc>
        <w:tc>
          <w:tcPr>
            <w:tcW w:w="937" w:type="dxa"/>
            <w:vMerge/>
            <w:tcBorders>
              <w:top w:val="nil"/>
              <w:left w:val="single" w:sz="8" w:space="0" w:color="FFFFFF"/>
              <w:bottom w:val="single" w:sz="8" w:space="0" w:color="FFFFFF"/>
              <w:right w:val="nil"/>
            </w:tcBorders>
            <w:vAlign w:val="center"/>
            <w:hideMark/>
          </w:tcPr>
          <w:p w14:paraId="00A57A90" w14:textId="77777777" w:rsidR="002D0D2F" w:rsidRPr="00CE17B7" w:rsidRDefault="002D0D2F" w:rsidP="002D0D2F">
            <w:pPr>
              <w:rPr>
                <w:rFonts w:ascii="Calibri" w:hAnsi="Calibri"/>
                <w:noProof w:val="0"/>
                <w:color w:val="FFFFFF"/>
                <w:sz w:val="16"/>
                <w:szCs w:val="16"/>
                <w:lang w:val="en-US"/>
              </w:rPr>
            </w:pPr>
          </w:p>
        </w:tc>
        <w:tc>
          <w:tcPr>
            <w:tcW w:w="239" w:type="dxa"/>
            <w:vMerge/>
            <w:tcBorders>
              <w:top w:val="nil"/>
              <w:left w:val="single" w:sz="8" w:space="0" w:color="FFFFFF"/>
              <w:bottom w:val="single" w:sz="8" w:space="0" w:color="FFFFFF"/>
              <w:right w:val="single" w:sz="8" w:space="0" w:color="FFFFFF"/>
            </w:tcBorders>
            <w:vAlign w:val="center"/>
            <w:hideMark/>
          </w:tcPr>
          <w:p w14:paraId="675B9D28" w14:textId="77777777" w:rsidR="002D0D2F" w:rsidRPr="00CE17B7" w:rsidRDefault="002D0D2F" w:rsidP="002D0D2F">
            <w:pPr>
              <w:rPr>
                <w:rFonts w:ascii="Calibri" w:hAnsi="Calibri"/>
                <w:noProof w:val="0"/>
                <w:color w:val="FFFFFF"/>
                <w:sz w:val="16"/>
                <w:szCs w:val="16"/>
                <w:lang w:val="en-US"/>
              </w:rPr>
            </w:pPr>
          </w:p>
        </w:tc>
        <w:tc>
          <w:tcPr>
            <w:tcW w:w="756" w:type="dxa"/>
            <w:vMerge/>
            <w:tcBorders>
              <w:top w:val="nil"/>
              <w:left w:val="single" w:sz="8" w:space="0" w:color="FFFFFF"/>
              <w:bottom w:val="single" w:sz="8" w:space="0" w:color="FFFFFF"/>
              <w:right w:val="single" w:sz="8" w:space="0" w:color="000000"/>
            </w:tcBorders>
            <w:vAlign w:val="center"/>
            <w:hideMark/>
          </w:tcPr>
          <w:p w14:paraId="40A9063D" w14:textId="77777777" w:rsidR="002D0D2F" w:rsidRPr="00CE17B7" w:rsidRDefault="002D0D2F" w:rsidP="002D0D2F">
            <w:pPr>
              <w:rPr>
                <w:rFonts w:ascii="Calibri" w:hAnsi="Calibri"/>
                <w:noProof w:val="0"/>
                <w:color w:val="FFFFFF"/>
                <w:sz w:val="16"/>
                <w:szCs w:val="16"/>
                <w:lang w:val="en-US"/>
              </w:rPr>
            </w:pPr>
          </w:p>
        </w:tc>
      </w:tr>
      <w:tr w:rsidR="00CE17B7" w:rsidRPr="00CE17B7" w14:paraId="47F4147C" w14:textId="77777777" w:rsidTr="00C949D7">
        <w:trPr>
          <w:trHeight w:val="1332"/>
        </w:trPr>
        <w:tc>
          <w:tcPr>
            <w:tcW w:w="996" w:type="dxa"/>
            <w:tcBorders>
              <w:top w:val="nil"/>
              <w:left w:val="single" w:sz="8" w:space="0" w:color="FFFFFF"/>
              <w:bottom w:val="nil"/>
              <w:right w:val="single" w:sz="8" w:space="0" w:color="000000"/>
            </w:tcBorders>
            <w:shd w:val="clear" w:color="auto" w:fill="auto"/>
            <w:vAlign w:val="center"/>
            <w:hideMark/>
          </w:tcPr>
          <w:p w14:paraId="3ABCF1E2"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470" w:type="dxa"/>
            <w:tcBorders>
              <w:top w:val="nil"/>
              <w:left w:val="nil"/>
              <w:bottom w:val="single" w:sz="8" w:space="0" w:color="FFFFFF"/>
              <w:right w:val="single" w:sz="8" w:space="0" w:color="FFFFFF"/>
            </w:tcBorders>
            <w:shd w:val="clear" w:color="000000" w:fill="000000"/>
            <w:vAlign w:val="center"/>
            <w:hideMark/>
          </w:tcPr>
          <w:p w14:paraId="7D98477C"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(a)</w:t>
            </w:r>
          </w:p>
        </w:tc>
        <w:tc>
          <w:tcPr>
            <w:tcW w:w="651" w:type="dxa"/>
            <w:tcBorders>
              <w:top w:val="nil"/>
              <w:left w:val="nil"/>
              <w:bottom w:val="single" w:sz="8" w:space="0" w:color="FFFFFF"/>
              <w:right w:val="single" w:sz="8" w:space="0" w:color="FFFFFF"/>
            </w:tcBorders>
            <w:shd w:val="clear" w:color="000000" w:fill="000000"/>
            <w:vAlign w:val="center"/>
            <w:hideMark/>
          </w:tcPr>
          <w:p w14:paraId="55FB5ED3"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Total (b)</w:t>
            </w:r>
          </w:p>
        </w:tc>
        <w:tc>
          <w:tcPr>
            <w:tcW w:w="216" w:type="dxa"/>
            <w:tcBorders>
              <w:top w:val="nil"/>
              <w:left w:val="nil"/>
              <w:bottom w:val="single" w:sz="8" w:space="0" w:color="FFFFFF"/>
              <w:right w:val="single" w:sz="8" w:space="0" w:color="FFFFFF"/>
            </w:tcBorders>
            <w:shd w:val="clear" w:color="000000" w:fill="000000"/>
            <w:vAlign w:val="center"/>
            <w:hideMark/>
          </w:tcPr>
          <w:p w14:paraId="2771AB61"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No hours</w:t>
            </w:r>
          </w:p>
        </w:tc>
        <w:tc>
          <w:tcPr>
            <w:tcW w:w="918" w:type="dxa"/>
            <w:tcBorders>
              <w:top w:val="nil"/>
              <w:left w:val="nil"/>
              <w:bottom w:val="single" w:sz="8" w:space="0" w:color="FFFFFF"/>
              <w:right w:val="nil"/>
            </w:tcBorders>
            <w:shd w:val="clear" w:color="000000" w:fill="000000"/>
            <w:vAlign w:val="center"/>
            <w:hideMark/>
          </w:tcPr>
          <w:p w14:paraId="4EC88333"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Total (c )</w:t>
            </w:r>
          </w:p>
        </w:tc>
        <w:tc>
          <w:tcPr>
            <w:tcW w:w="567" w:type="dxa"/>
            <w:tcBorders>
              <w:top w:val="nil"/>
              <w:left w:val="single" w:sz="8" w:space="0" w:color="FFFFFF"/>
              <w:bottom w:val="single" w:sz="8" w:space="0" w:color="FFFFFF"/>
              <w:right w:val="single" w:sz="8" w:space="0" w:color="FFFFFF"/>
            </w:tcBorders>
            <w:shd w:val="clear" w:color="000000" w:fill="000000"/>
            <w:vAlign w:val="center"/>
            <w:hideMark/>
          </w:tcPr>
          <w:p w14:paraId="7D5E28FF"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(d)</w:t>
            </w:r>
          </w:p>
        </w:tc>
        <w:tc>
          <w:tcPr>
            <w:tcW w:w="708" w:type="dxa"/>
            <w:tcBorders>
              <w:top w:val="nil"/>
              <w:left w:val="nil"/>
              <w:bottom w:val="single" w:sz="8" w:space="0" w:color="FFFFFF"/>
              <w:right w:val="single" w:sz="8" w:space="0" w:color="FFFFFF"/>
            </w:tcBorders>
            <w:shd w:val="clear" w:color="000000" w:fill="000000"/>
            <w:vAlign w:val="center"/>
            <w:hideMark/>
          </w:tcPr>
          <w:p w14:paraId="2057A6F0"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(e)</w:t>
            </w:r>
          </w:p>
        </w:tc>
        <w:tc>
          <w:tcPr>
            <w:tcW w:w="1134" w:type="dxa"/>
            <w:tcBorders>
              <w:top w:val="nil"/>
              <w:left w:val="nil"/>
              <w:bottom w:val="single" w:sz="8" w:space="0" w:color="FFFFFF"/>
              <w:right w:val="nil"/>
            </w:tcBorders>
            <w:shd w:val="clear" w:color="000000" w:fill="000000"/>
            <w:vAlign w:val="center"/>
            <w:hideMark/>
          </w:tcPr>
          <w:p w14:paraId="5DAC1908"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(f)</w:t>
            </w:r>
          </w:p>
        </w:tc>
        <w:tc>
          <w:tcPr>
            <w:tcW w:w="993" w:type="dxa"/>
            <w:tcBorders>
              <w:top w:val="nil"/>
              <w:left w:val="single" w:sz="8" w:space="0" w:color="FFFFFF"/>
              <w:bottom w:val="single" w:sz="8" w:space="0" w:color="FFFFFF"/>
              <w:right w:val="single" w:sz="8" w:space="0" w:color="FFFFFF"/>
            </w:tcBorders>
            <w:shd w:val="clear" w:color="000000" w:fill="000000"/>
            <w:vAlign w:val="center"/>
            <w:hideMark/>
          </w:tcPr>
          <w:p w14:paraId="2E492B90"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(g)</w:t>
            </w:r>
          </w:p>
        </w:tc>
        <w:tc>
          <w:tcPr>
            <w:tcW w:w="1134" w:type="dxa"/>
            <w:tcBorders>
              <w:top w:val="nil"/>
              <w:left w:val="nil"/>
              <w:bottom w:val="single" w:sz="8" w:space="0" w:color="FFFFFF"/>
              <w:right w:val="single" w:sz="8" w:space="0" w:color="FFFFFF"/>
            </w:tcBorders>
            <w:shd w:val="clear" w:color="000000" w:fill="000000"/>
            <w:vAlign w:val="center"/>
            <w:hideMark/>
          </w:tcPr>
          <w:p w14:paraId="4818FD1E"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(h) = 0.25((a)+(b)+(c)+(f)+(g)+[(i1)]⑥+[(i2)]⑥-(o))</w:t>
            </w:r>
          </w:p>
        </w:tc>
        <w:tc>
          <w:tcPr>
            <w:tcW w:w="425" w:type="dxa"/>
            <w:tcBorders>
              <w:top w:val="nil"/>
              <w:left w:val="nil"/>
              <w:bottom w:val="single" w:sz="8" w:space="0" w:color="FFFFFF"/>
              <w:right w:val="single" w:sz="8" w:space="0" w:color="FFFFFF"/>
            </w:tcBorders>
            <w:shd w:val="clear" w:color="000000" w:fill="000000"/>
            <w:vAlign w:val="center"/>
            <w:hideMark/>
          </w:tcPr>
          <w:p w14:paraId="01B33E85"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No units</w:t>
            </w:r>
          </w:p>
        </w:tc>
        <w:tc>
          <w:tcPr>
            <w:tcW w:w="567" w:type="dxa"/>
            <w:tcBorders>
              <w:top w:val="nil"/>
              <w:left w:val="nil"/>
              <w:bottom w:val="single" w:sz="8" w:space="0" w:color="FFFFFF"/>
              <w:right w:val="single" w:sz="8" w:space="0" w:color="FFFFFF"/>
            </w:tcBorders>
            <w:shd w:val="clear" w:color="000000" w:fill="000000"/>
            <w:vAlign w:val="center"/>
            <w:hideMark/>
          </w:tcPr>
          <w:p w14:paraId="547226E4"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Total (i1)</w:t>
            </w:r>
          </w:p>
        </w:tc>
        <w:tc>
          <w:tcPr>
            <w:tcW w:w="850" w:type="dxa"/>
            <w:tcBorders>
              <w:top w:val="nil"/>
              <w:left w:val="nil"/>
              <w:bottom w:val="single" w:sz="8" w:space="0" w:color="FFFFFF"/>
              <w:right w:val="single" w:sz="8" w:space="0" w:color="FFFFFF"/>
            </w:tcBorders>
            <w:shd w:val="clear" w:color="000000" w:fill="000000"/>
            <w:vAlign w:val="center"/>
            <w:hideMark/>
          </w:tcPr>
          <w:p w14:paraId="3A4AE9F9"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Total (i2)</w:t>
            </w:r>
          </w:p>
        </w:tc>
        <w:tc>
          <w:tcPr>
            <w:tcW w:w="971" w:type="dxa"/>
            <w:tcBorders>
              <w:top w:val="nil"/>
              <w:left w:val="nil"/>
              <w:bottom w:val="single" w:sz="8" w:space="0" w:color="FFFFFF"/>
              <w:right w:val="nil"/>
            </w:tcBorders>
            <w:shd w:val="clear" w:color="000000" w:fill="000000"/>
            <w:vAlign w:val="center"/>
            <w:hideMark/>
          </w:tcPr>
          <w:p w14:paraId="66FECA93"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(j) = (a)+(b)+(c)+(d)+€+(f)+(g)+(h)+(i1)+(i2)</w:t>
            </w:r>
          </w:p>
        </w:tc>
        <w:tc>
          <w:tcPr>
            <w:tcW w:w="1297" w:type="dxa"/>
            <w:tcBorders>
              <w:top w:val="nil"/>
              <w:left w:val="single" w:sz="8" w:space="0" w:color="FFFFFF"/>
              <w:bottom w:val="single" w:sz="8" w:space="0" w:color="FFFFFF"/>
              <w:right w:val="single" w:sz="8" w:space="0" w:color="FFFFFF"/>
            </w:tcBorders>
            <w:shd w:val="clear" w:color="000000" w:fill="000000"/>
            <w:vAlign w:val="center"/>
            <w:hideMark/>
          </w:tcPr>
          <w:p w14:paraId="57AE506D"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(k)</w:t>
            </w:r>
          </w:p>
        </w:tc>
        <w:tc>
          <w:tcPr>
            <w:tcW w:w="709" w:type="dxa"/>
            <w:tcBorders>
              <w:top w:val="nil"/>
              <w:left w:val="nil"/>
              <w:bottom w:val="single" w:sz="8" w:space="0" w:color="FFFFFF"/>
              <w:right w:val="single" w:sz="8" w:space="0" w:color="FFFFFF"/>
            </w:tcBorders>
            <w:shd w:val="clear" w:color="000000" w:fill="000000"/>
            <w:vAlign w:val="center"/>
            <w:hideMark/>
          </w:tcPr>
          <w:p w14:paraId="55505C6F"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(l)</w:t>
            </w:r>
          </w:p>
        </w:tc>
        <w:tc>
          <w:tcPr>
            <w:tcW w:w="851" w:type="dxa"/>
            <w:tcBorders>
              <w:top w:val="nil"/>
              <w:left w:val="nil"/>
              <w:bottom w:val="nil"/>
              <w:right w:val="nil"/>
            </w:tcBorders>
            <w:shd w:val="clear" w:color="000000" w:fill="000000"/>
            <w:vAlign w:val="center"/>
            <w:hideMark/>
          </w:tcPr>
          <w:p w14:paraId="06F6EB50"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(m)</w:t>
            </w:r>
          </w:p>
        </w:tc>
        <w:tc>
          <w:tcPr>
            <w:tcW w:w="937" w:type="dxa"/>
            <w:tcBorders>
              <w:top w:val="nil"/>
              <w:left w:val="single" w:sz="8" w:space="0" w:color="FFFFFF"/>
              <w:bottom w:val="single" w:sz="8" w:space="0" w:color="auto"/>
              <w:right w:val="single" w:sz="8" w:space="0" w:color="FFFFFF"/>
            </w:tcBorders>
            <w:shd w:val="clear" w:color="000000" w:fill="000000"/>
            <w:vAlign w:val="center"/>
            <w:hideMark/>
          </w:tcPr>
          <w:p w14:paraId="49AE1F7F"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(n)</w:t>
            </w:r>
          </w:p>
        </w:tc>
        <w:tc>
          <w:tcPr>
            <w:tcW w:w="239" w:type="dxa"/>
            <w:tcBorders>
              <w:top w:val="nil"/>
              <w:left w:val="nil"/>
              <w:bottom w:val="nil"/>
              <w:right w:val="nil"/>
            </w:tcBorders>
            <w:shd w:val="clear" w:color="000000" w:fill="000000"/>
            <w:vAlign w:val="center"/>
            <w:hideMark/>
          </w:tcPr>
          <w:p w14:paraId="37FB3742"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 </w:t>
            </w:r>
          </w:p>
        </w:tc>
        <w:tc>
          <w:tcPr>
            <w:tcW w:w="756" w:type="dxa"/>
            <w:tcBorders>
              <w:top w:val="nil"/>
              <w:left w:val="single" w:sz="8" w:space="0" w:color="FFFFFF"/>
              <w:bottom w:val="nil"/>
              <w:right w:val="single" w:sz="8" w:space="0" w:color="000000"/>
            </w:tcBorders>
            <w:shd w:val="clear" w:color="000000" w:fill="000000"/>
            <w:vAlign w:val="center"/>
            <w:hideMark/>
          </w:tcPr>
          <w:p w14:paraId="3B83BCF0" w14:textId="77777777" w:rsidR="002D0D2F" w:rsidRPr="00CE17B7" w:rsidRDefault="002D0D2F" w:rsidP="002D0D2F">
            <w:pPr>
              <w:jc w:val="center"/>
              <w:rPr>
                <w:rFonts w:ascii="Calibri" w:hAnsi="Calibri"/>
                <w:noProof w:val="0"/>
                <w:color w:val="FFFFFF"/>
                <w:sz w:val="16"/>
                <w:szCs w:val="16"/>
                <w:lang w:val="en-US"/>
              </w:rPr>
            </w:pPr>
            <w:r w:rsidRPr="00CE17B7">
              <w:rPr>
                <w:rFonts w:ascii="Calibri" w:hAnsi="Calibri"/>
                <w:noProof w:val="0"/>
                <w:color w:val="FFFFFF"/>
                <w:sz w:val="16"/>
                <w:szCs w:val="16"/>
                <w:lang w:val="en-US"/>
              </w:rPr>
              <w:t>(o)</w:t>
            </w:r>
          </w:p>
        </w:tc>
      </w:tr>
      <w:tr w:rsidR="00CE17B7" w:rsidRPr="00CE17B7" w14:paraId="65AB8DB7" w14:textId="77777777" w:rsidTr="00C949D7">
        <w:trPr>
          <w:trHeight w:val="300"/>
        </w:trPr>
        <w:tc>
          <w:tcPr>
            <w:tcW w:w="996" w:type="dxa"/>
            <w:tcBorders>
              <w:top w:val="nil"/>
              <w:left w:val="single" w:sz="8" w:space="0" w:color="FFFFFF"/>
              <w:bottom w:val="nil"/>
              <w:right w:val="single" w:sz="8" w:space="0" w:color="000000"/>
            </w:tcBorders>
            <w:shd w:val="clear" w:color="auto" w:fill="auto"/>
            <w:noWrap/>
            <w:vAlign w:val="bottom"/>
            <w:hideMark/>
          </w:tcPr>
          <w:p w14:paraId="79C2B5F4"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470" w:type="dxa"/>
            <w:tcBorders>
              <w:top w:val="nil"/>
              <w:left w:val="nil"/>
              <w:bottom w:val="single" w:sz="8" w:space="0" w:color="auto"/>
              <w:right w:val="nil"/>
            </w:tcBorders>
            <w:shd w:val="clear" w:color="auto" w:fill="auto"/>
            <w:noWrap/>
            <w:vAlign w:val="bottom"/>
            <w:hideMark/>
          </w:tcPr>
          <w:p w14:paraId="3DCB5AD6"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651" w:type="dxa"/>
            <w:tcBorders>
              <w:top w:val="nil"/>
              <w:left w:val="single" w:sz="8" w:space="0" w:color="auto"/>
              <w:bottom w:val="single" w:sz="8" w:space="0" w:color="auto"/>
              <w:right w:val="nil"/>
            </w:tcBorders>
            <w:shd w:val="clear" w:color="auto" w:fill="auto"/>
            <w:noWrap/>
            <w:vAlign w:val="bottom"/>
            <w:hideMark/>
          </w:tcPr>
          <w:p w14:paraId="3D688DB2"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216" w:type="dxa"/>
            <w:tcBorders>
              <w:top w:val="nil"/>
              <w:left w:val="single" w:sz="8" w:space="0" w:color="auto"/>
              <w:bottom w:val="single" w:sz="8" w:space="0" w:color="auto"/>
              <w:right w:val="single" w:sz="8" w:space="0" w:color="auto"/>
            </w:tcBorders>
            <w:shd w:val="clear" w:color="auto" w:fill="auto"/>
            <w:noWrap/>
            <w:vAlign w:val="bottom"/>
            <w:hideMark/>
          </w:tcPr>
          <w:p w14:paraId="6F10CA37"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918" w:type="dxa"/>
            <w:tcBorders>
              <w:top w:val="nil"/>
              <w:left w:val="nil"/>
              <w:bottom w:val="single" w:sz="8" w:space="0" w:color="auto"/>
              <w:right w:val="nil"/>
            </w:tcBorders>
            <w:shd w:val="clear" w:color="000000" w:fill="D9D9D9"/>
            <w:noWrap/>
            <w:vAlign w:val="bottom"/>
            <w:hideMark/>
          </w:tcPr>
          <w:p w14:paraId="722A970A"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6F14C99"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708" w:type="dxa"/>
            <w:tcBorders>
              <w:top w:val="nil"/>
              <w:left w:val="nil"/>
              <w:bottom w:val="single" w:sz="8" w:space="0" w:color="auto"/>
              <w:right w:val="single" w:sz="8" w:space="0" w:color="auto"/>
            </w:tcBorders>
            <w:shd w:val="clear" w:color="auto" w:fill="auto"/>
            <w:noWrap/>
            <w:vAlign w:val="bottom"/>
            <w:hideMark/>
          </w:tcPr>
          <w:p w14:paraId="52146E0F"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1134" w:type="dxa"/>
            <w:tcBorders>
              <w:top w:val="nil"/>
              <w:left w:val="nil"/>
              <w:bottom w:val="single" w:sz="8" w:space="0" w:color="auto"/>
              <w:right w:val="single" w:sz="8" w:space="0" w:color="auto"/>
            </w:tcBorders>
            <w:shd w:val="clear" w:color="auto" w:fill="auto"/>
            <w:noWrap/>
            <w:vAlign w:val="bottom"/>
            <w:hideMark/>
          </w:tcPr>
          <w:p w14:paraId="74CF258A"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993" w:type="dxa"/>
            <w:tcBorders>
              <w:top w:val="nil"/>
              <w:left w:val="nil"/>
              <w:bottom w:val="single" w:sz="8" w:space="0" w:color="auto"/>
              <w:right w:val="single" w:sz="8" w:space="0" w:color="auto"/>
            </w:tcBorders>
            <w:shd w:val="clear" w:color="auto" w:fill="auto"/>
            <w:noWrap/>
            <w:vAlign w:val="bottom"/>
            <w:hideMark/>
          </w:tcPr>
          <w:p w14:paraId="49E01525"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1134" w:type="dxa"/>
            <w:tcBorders>
              <w:top w:val="nil"/>
              <w:left w:val="nil"/>
              <w:bottom w:val="single" w:sz="8" w:space="0" w:color="auto"/>
              <w:right w:val="nil"/>
            </w:tcBorders>
            <w:shd w:val="clear" w:color="000000" w:fill="D9D9D9"/>
            <w:noWrap/>
            <w:vAlign w:val="bottom"/>
            <w:hideMark/>
          </w:tcPr>
          <w:p w14:paraId="34980994"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425" w:type="dxa"/>
            <w:tcBorders>
              <w:top w:val="nil"/>
              <w:left w:val="single" w:sz="8" w:space="0" w:color="auto"/>
              <w:bottom w:val="single" w:sz="8" w:space="0" w:color="auto"/>
              <w:right w:val="single" w:sz="8" w:space="0" w:color="auto"/>
            </w:tcBorders>
            <w:shd w:val="clear" w:color="auto" w:fill="auto"/>
            <w:noWrap/>
            <w:vAlign w:val="bottom"/>
            <w:hideMark/>
          </w:tcPr>
          <w:p w14:paraId="47B44423"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567" w:type="dxa"/>
            <w:tcBorders>
              <w:top w:val="nil"/>
              <w:left w:val="nil"/>
              <w:bottom w:val="single" w:sz="8" w:space="0" w:color="auto"/>
              <w:right w:val="single" w:sz="8" w:space="0" w:color="auto"/>
            </w:tcBorders>
            <w:shd w:val="clear" w:color="000000" w:fill="D9D9D9"/>
            <w:noWrap/>
            <w:vAlign w:val="bottom"/>
            <w:hideMark/>
          </w:tcPr>
          <w:p w14:paraId="69A6D698"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850" w:type="dxa"/>
            <w:tcBorders>
              <w:top w:val="nil"/>
              <w:left w:val="nil"/>
              <w:bottom w:val="single" w:sz="8" w:space="0" w:color="auto"/>
              <w:right w:val="nil"/>
            </w:tcBorders>
            <w:shd w:val="clear" w:color="auto" w:fill="auto"/>
            <w:noWrap/>
            <w:vAlign w:val="bottom"/>
            <w:hideMark/>
          </w:tcPr>
          <w:p w14:paraId="408363EE"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971" w:type="dxa"/>
            <w:tcBorders>
              <w:top w:val="nil"/>
              <w:left w:val="single" w:sz="8" w:space="0" w:color="auto"/>
              <w:bottom w:val="single" w:sz="8" w:space="0" w:color="auto"/>
              <w:right w:val="single" w:sz="8" w:space="0" w:color="auto"/>
            </w:tcBorders>
            <w:shd w:val="clear" w:color="000000" w:fill="D9D9D9"/>
            <w:noWrap/>
            <w:vAlign w:val="bottom"/>
            <w:hideMark/>
          </w:tcPr>
          <w:p w14:paraId="0B9D6BB8"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1297" w:type="dxa"/>
            <w:tcBorders>
              <w:top w:val="nil"/>
              <w:left w:val="nil"/>
              <w:bottom w:val="single" w:sz="8" w:space="0" w:color="auto"/>
              <w:right w:val="single" w:sz="8" w:space="0" w:color="auto"/>
            </w:tcBorders>
            <w:shd w:val="clear" w:color="auto" w:fill="auto"/>
            <w:noWrap/>
            <w:vAlign w:val="bottom"/>
            <w:hideMark/>
          </w:tcPr>
          <w:p w14:paraId="313A258C"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709" w:type="dxa"/>
            <w:tcBorders>
              <w:top w:val="nil"/>
              <w:left w:val="nil"/>
              <w:bottom w:val="single" w:sz="8" w:space="0" w:color="auto"/>
              <w:right w:val="nil"/>
            </w:tcBorders>
            <w:shd w:val="clear" w:color="000000" w:fill="D9D9D9"/>
            <w:noWrap/>
            <w:vAlign w:val="bottom"/>
            <w:hideMark/>
          </w:tcPr>
          <w:p w14:paraId="1EBF2C13"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851"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70AA1EE"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937" w:type="dxa"/>
            <w:tcBorders>
              <w:top w:val="nil"/>
              <w:left w:val="nil"/>
              <w:bottom w:val="single" w:sz="8" w:space="0" w:color="auto"/>
              <w:right w:val="single" w:sz="8" w:space="0" w:color="auto"/>
            </w:tcBorders>
            <w:shd w:val="clear" w:color="auto" w:fill="auto"/>
            <w:noWrap/>
            <w:vAlign w:val="bottom"/>
            <w:hideMark/>
          </w:tcPr>
          <w:p w14:paraId="5DF2F6CF"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239" w:type="dxa"/>
            <w:tcBorders>
              <w:top w:val="nil"/>
              <w:left w:val="nil"/>
              <w:bottom w:val="single" w:sz="8" w:space="0" w:color="auto"/>
              <w:right w:val="nil"/>
            </w:tcBorders>
            <w:shd w:val="clear" w:color="auto" w:fill="auto"/>
            <w:noWrap/>
            <w:vAlign w:val="bottom"/>
            <w:hideMark/>
          </w:tcPr>
          <w:p w14:paraId="4CF34AC0"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c>
          <w:tcPr>
            <w:tcW w:w="756" w:type="dxa"/>
            <w:tcBorders>
              <w:top w:val="nil"/>
              <w:left w:val="single" w:sz="8" w:space="0" w:color="auto"/>
              <w:bottom w:val="single" w:sz="8" w:space="0" w:color="auto"/>
              <w:right w:val="single" w:sz="8" w:space="0" w:color="auto"/>
            </w:tcBorders>
            <w:shd w:val="clear" w:color="auto" w:fill="auto"/>
            <w:noWrap/>
            <w:vAlign w:val="bottom"/>
            <w:hideMark/>
          </w:tcPr>
          <w:p w14:paraId="2C8782A4" w14:textId="77777777" w:rsidR="002D0D2F" w:rsidRPr="00CE17B7" w:rsidRDefault="002D0D2F" w:rsidP="002D0D2F">
            <w:pPr>
              <w:rPr>
                <w:rFonts w:ascii="Calibri" w:hAnsi="Calibri"/>
                <w:noProof w:val="0"/>
                <w:color w:val="000000"/>
                <w:sz w:val="16"/>
                <w:szCs w:val="16"/>
                <w:lang w:val="en-US"/>
              </w:rPr>
            </w:pPr>
            <w:r w:rsidRPr="00CE17B7">
              <w:rPr>
                <w:rFonts w:ascii="Calibri" w:hAnsi="Calibri"/>
                <w:noProof w:val="0"/>
                <w:color w:val="000000"/>
                <w:sz w:val="16"/>
                <w:szCs w:val="16"/>
                <w:lang w:val="en-US"/>
              </w:rPr>
              <w:t> </w:t>
            </w:r>
          </w:p>
        </w:tc>
      </w:tr>
    </w:tbl>
    <w:p w14:paraId="20AD22C3" w14:textId="77777777" w:rsidR="005B7658" w:rsidRPr="00891C40" w:rsidRDefault="005B7658" w:rsidP="00204BFF">
      <w:pPr>
        <w:jc w:val="both"/>
        <w:rPr>
          <w:b/>
          <w:noProof w:val="0"/>
          <w:sz w:val="22"/>
        </w:rPr>
      </w:pPr>
    </w:p>
    <w:tbl>
      <w:tblPr>
        <w:tblStyle w:val="TableGrid"/>
        <w:tblW w:w="5000" w:type="pct"/>
        <w:tblLook w:val="04A0" w:firstRow="1" w:lastRow="0" w:firstColumn="1" w:lastColumn="0" w:noHBand="0" w:noVBand="1"/>
      </w:tblPr>
      <w:tblGrid>
        <w:gridCol w:w="15389"/>
      </w:tblGrid>
      <w:tr w:rsidR="00EC2A6C" w14:paraId="58861CCF" w14:textId="77777777" w:rsidTr="007810E9">
        <w:tc>
          <w:tcPr>
            <w:tcW w:w="5000" w:type="pct"/>
          </w:tcPr>
          <w:p w14:paraId="005347F7" w14:textId="17E1A9F8" w:rsidR="00EC2A6C" w:rsidRPr="00C949D7" w:rsidRDefault="00EC2A6C" w:rsidP="00EC2A6C">
            <w:pPr>
              <w:jc w:val="both"/>
              <w:rPr>
                <w:noProof w:val="0"/>
                <w:sz w:val="22"/>
              </w:rPr>
            </w:pPr>
            <w:r w:rsidRPr="00C949D7">
              <w:rPr>
                <w:noProof w:val="0"/>
                <w:sz w:val="22"/>
              </w:rPr>
              <w:t>The beneficiary/linked third party hereby confirms that:</w:t>
            </w:r>
          </w:p>
          <w:p w14:paraId="15FC8163" w14:textId="77777777" w:rsidR="00EC2A6C" w:rsidRPr="00C949D7" w:rsidRDefault="00EC2A6C" w:rsidP="00EC2A6C">
            <w:pPr>
              <w:jc w:val="both"/>
              <w:rPr>
                <w:noProof w:val="0"/>
                <w:sz w:val="22"/>
              </w:rPr>
            </w:pPr>
            <w:r w:rsidRPr="00C949D7">
              <w:rPr>
                <w:noProof w:val="0"/>
                <w:sz w:val="22"/>
              </w:rPr>
              <w:t>The information provided is complete, reliable and true.</w:t>
            </w:r>
          </w:p>
          <w:p w14:paraId="12FC5E5A" w14:textId="3D848B4E" w:rsidR="00EC2A6C" w:rsidRPr="00C949D7" w:rsidRDefault="00EC2A6C" w:rsidP="00EC2A6C">
            <w:pPr>
              <w:jc w:val="both"/>
              <w:rPr>
                <w:noProof w:val="0"/>
                <w:sz w:val="22"/>
              </w:rPr>
            </w:pPr>
            <w:r w:rsidRPr="00C949D7">
              <w:rPr>
                <w:noProof w:val="0"/>
                <w:sz w:val="22"/>
              </w:rPr>
              <w:t xml:space="preserve">The costs declared are eligible (see Article </w:t>
            </w:r>
            <w:r w:rsidR="00BD7813">
              <w:rPr>
                <w:noProof w:val="0"/>
                <w:sz w:val="22"/>
              </w:rPr>
              <w:t>6</w:t>
            </w:r>
            <w:r w:rsidRPr="00C949D7">
              <w:rPr>
                <w:noProof w:val="0"/>
                <w:sz w:val="22"/>
              </w:rPr>
              <w:t>).</w:t>
            </w:r>
          </w:p>
          <w:p w14:paraId="76BC6B0E" w14:textId="77777777" w:rsidR="00EC2A6C" w:rsidRPr="00C949D7" w:rsidRDefault="00EC2A6C" w:rsidP="00EC2A6C">
            <w:pPr>
              <w:jc w:val="both"/>
              <w:rPr>
                <w:noProof w:val="0"/>
                <w:sz w:val="22"/>
              </w:rPr>
            </w:pPr>
            <w:r w:rsidRPr="00C949D7">
              <w:rPr>
                <w:noProof w:val="0"/>
                <w:sz w:val="22"/>
              </w:rPr>
              <w:t>The costs can be substantiated by adequate records and supporting documentation that will be produced upon request or in the context of checks, reviews, audits and investigations (see Articles 17, 18 and 22).</w:t>
            </w:r>
          </w:p>
          <w:p w14:paraId="6AD06A2C" w14:textId="55527E89" w:rsidR="00EC2A6C" w:rsidRPr="00EC2A6C" w:rsidRDefault="00EC2A6C" w:rsidP="00204BFF">
            <w:pPr>
              <w:jc w:val="both"/>
              <w:rPr>
                <w:noProof w:val="0"/>
                <w:sz w:val="22"/>
              </w:rPr>
            </w:pPr>
            <w:r w:rsidRPr="00C949D7">
              <w:rPr>
                <w:noProof w:val="0"/>
                <w:sz w:val="22"/>
              </w:rPr>
              <w:t>For the last reporting period: that all the receipts have been declared (see Article 5.3.3).</w:t>
            </w:r>
          </w:p>
        </w:tc>
      </w:tr>
    </w:tbl>
    <w:p w14:paraId="3AFA80BE" w14:textId="20E0FD90" w:rsidR="002D0D2F" w:rsidRDefault="002D0D2F" w:rsidP="00204BFF">
      <w:pPr>
        <w:jc w:val="both"/>
        <w:rPr>
          <w:i/>
          <w:noProof w:val="0"/>
          <w:sz w:val="22"/>
        </w:rPr>
      </w:pPr>
      <w:r>
        <w:rPr>
          <w:noProof w:val="0"/>
          <w:sz w:val="22"/>
        </w:rPr>
        <w:lastRenderedPageBreak/>
        <w:t>The beneficiary/linked part</w:t>
      </w:r>
      <w:r w:rsidR="00FB77C5">
        <w:rPr>
          <w:noProof w:val="0"/>
          <w:sz w:val="22"/>
        </w:rPr>
        <w:t>ies</w:t>
      </w:r>
      <w:r>
        <w:rPr>
          <w:noProof w:val="0"/>
          <w:sz w:val="22"/>
        </w:rPr>
        <w:t xml:space="preserve"> must declare all eligible costs, even if – for actual costs, unit costs and flat-rate costs = they exceed the amounts indicate in the estimated budget (see Annex 2). Amount not declared in the individual financial statement will not be taken into account by the </w:t>
      </w:r>
      <w:r w:rsidRPr="002D0D2F">
        <w:rPr>
          <w:i/>
          <w:noProof w:val="0"/>
          <w:sz w:val="22"/>
        </w:rPr>
        <w:t>[Commission][Agency]</w:t>
      </w:r>
      <w:r>
        <w:rPr>
          <w:i/>
          <w:noProof w:val="0"/>
          <w:sz w:val="22"/>
        </w:rPr>
        <w:t>.</w:t>
      </w:r>
    </w:p>
    <w:p w14:paraId="5454A75E" w14:textId="4EA5A969" w:rsidR="002D0D2F" w:rsidRDefault="002D0D2F" w:rsidP="00204BFF">
      <w:pPr>
        <w:jc w:val="both"/>
        <w:rPr>
          <w:i/>
          <w:noProof w:val="0"/>
          <w:sz w:val="22"/>
        </w:rPr>
      </w:pPr>
    </w:p>
    <w:p w14:paraId="5670F7E0" w14:textId="2AA27E87" w:rsidR="002D0D2F" w:rsidRDefault="002D0D2F" w:rsidP="002D0D2F">
      <w:pPr>
        <w:jc w:val="both"/>
        <w:rPr>
          <w:sz w:val="22"/>
        </w:rPr>
      </w:pPr>
      <w:r w:rsidRPr="002D0D2F">
        <w:rPr>
          <w:noProof w:val="0"/>
          <w:sz w:val="22"/>
        </w:rPr>
        <w:t>*</w:t>
      </w:r>
      <w:r w:rsidRPr="002D0D2F">
        <w:rPr>
          <w:sz w:val="22"/>
        </w:rPr>
        <w:t xml:space="preserve"> See Article 6 for conditions for costs to be eligible</w:t>
      </w:r>
      <w:r w:rsidR="00E85759">
        <w:rPr>
          <w:sz w:val="22"/>
        </w:rPr>
        <w:t>.</w:t>
      </w:r>
    </w:p>
    <w:p w14:paraId="6865FEE5" w14:textId="0378B404" w:rsidR="002D0D2F" w:rsidRDefault="002D0D2F" w:rsidP="002D0D2F">
      <w:pPr>
        <w:jc w:val="both"/>
        <w:rPr>
          <w:sz w:val="22"/>
        </w:rPr>
      </w:pPr>
      <w:r>
        <w:rPr>
          <w:sz w:val="22"/>
        </w:rPr>
        <w:t>** Depending on its type, this cost will or will not include indirect costs.</w:t>
      </w:r>
    </w:p>
    <w:p w14:paraId="489EC0AA" w14:textId="6301A484" w:rsidR="002D0D2F" w:rsidRDefault="002D0D2F" w:rsidP="002D0D2F">
      <w:pPr>
        <w:jc w:val="both"/>
        <w:rPr>
          <w:sz w:val="22"/>
        </w:rPr>
      </w:pPr>
      <w:r>
        <w:rPr>
          <w:sz w:val="22"/>
        </w:rPr>
        <w:t>Costs that include indirect costs are: costs of energy efficiency measures in buildings, costs of providing trans-national access to research infrastructure and costs of clinical studies.</w:t>
      </w:r>
    </w:p>
    <w:p w14:paraId="511149F2" w14:textId="0E2967F1" w:rsidR="002D0D2F" w:rsidRDefault="002D0D2F" w:rsidP="002D0D2F">
      <w:pPr>
        <w:jc w:val="both"/>
        <w:rPr>
          <w:sz w:val="22"/>
        </w:rPr>
      </w:pPr>
      <w:r>
        <w:rPr>
          <w:sz w:val="22"/>
        </w:rPr>
        <w:t xml:space="preserve">*** This is the theoretical amount o EU contribution if the reimbursement rate is applied to </w:t>
      </w:r>
      <w:r w:rsidRPr="002D0D2F">
        <w:rPr>
          <w:i/>
          <w:sz w:val="22"/>
        </w:rPr>
        <w:t>all</w:t>
      </w:r>
      <w:r>
        <w:rPr>
          <w:i/>
          <w:sz w:val="22"/>
        </w:rPr>
        <w:t xml:space="preserve"> </w:t>
      </w:r>
      <w:r>
        <w:rPr>
          <w:sz w:val="22"/>
        </w:rPr>
        <w:t>the reported costs. At the payment of the balance, the theoretical amount o EU contribution for the action is capped by the maximum grant amount.</w:t>
      </w:r>
    </w:p>
    <w:p w14:paraId="65854E75" w14:textId="3DC42001" w:rsidR="002D0D2F" w:rsidRDefault="002D0D2F" w:rsidP="002D0D2F">
      <w:pPr>
        <w:jc w:val="both"/>
        <w:rPr>
          <w:sz w:val="22"/>
        </w:rPr>
      </w:pPr>
      <w:r>
        <w:rPr>
          <w:sz w:val="22"/>
        </w:rPr>
        <w:t>**** See Article 5 for forms of costs.</w:t>
      </w:r>
    </w:p>
    <w:p w14:paraId="280C9138" w14:textId="36DCC6F4" w:rsidR="002D0D2F" w:rsidRDefault="00C432F5" w:rsidP="002D0D2F">
      <w:pPr>
        <w:jc w:val="both"/>
        <w:rPr>
          <w:sz w:val="22"/>
        </w:rPr>
      </w:pPr>
      <w:r w:rsidRPr="002D0D2F">
        <w:rPr>
          <w:rFonts w:ascii="Calibri" w:hAnsi="Calibri"/>
          <w:noProof w:val="0"/>
          <w:color w:val="000000" w:themeColor="text1"/>
          <w:sz w:val="18"/>
          <w:szCs w:val="18"/>
          <w:lang w:val="en-US"/>
        </w:rPr>
        <w:t>①</w:t>
      </w:r>
      <w:r>
        <w:rPr>
          <w:sz w:val="22"/>
        </w:rPr>
        <w:t xml:space="preserve"> </w:t>
      </w:r>
      <w:r w:rsidR="002C5F79">
        <w:rPr>
          <w:sz w:val="22"/>
        </w:rPr>
        <w:t>u</w:t>
      </w:r>
      <w:r w:rsidR="00CE1115">
        <w:rPr>
          <w:sz w:val="22"/>
        </w:rPr>
        <w:t>nit: hours worked on the action; costs per unit(hourly rate): calculated according to beneficiary’s usual accountung practice</w:t>
      </w:r>
      <w:r w:rsidR="00E85759">
        <w:rPr>
          <w:sz w:val="22"/>
        </w:rPr>
        <w:t>.</w:t>
      </w:r>
    </w:p>
    <w:p w14:paraId="70E08EAC" w14:textId="4EC9442C" w:rsidR="00CE1115" w:rsidRDefault="00C432F5" w:rsidP="002D0D2F">
      <w:pPr>
        <w:jc w:val="both"/>
        <w:rPr>
          <w:sz w:val="22"/>
        </w:rPr>
      </w:pPr>
      <w:r w:rsidRPr="002D0D2F">
        <w:rPr>
          <w:rFonts w:ascii="Calibri" w:hAnsi="Calibri"/>
          <w:noProof w:val="0"/>
          <w:color w:val="000000" w:themeColor="text1"/>
          <w:sz w:val="18"/>
          <w:szCs w:val="18"/>
          <w:lang w:val="en-US"/>
        </w:rPr>
        <w:t>②</w:t>
      </w:r>
      <w:r>
        <w:rPr>
          <w:sz w:val="22"/>
        </w:rPr>
        <w:t xml:space="preserve"> </w:t>
      </w:r>
      <w:r w:rsidR="002C5F79">
        <w:rPr>
          <w:sz w:val="22"/>
        </w:rPr>
        <w:t>u</w:t>
      </w:r>
      <w:r w:rsidR="00CE1115">
        <w:rPr>
          <w:sz w:val="22"/>
        </w:rPr>
        <w:t>nit: hours worked on the action; cost per unit: XX EUR</w:t>
      </w:r>
      <w:r w:rsidR="00E85759">
        <w:rPr>
          <w:sz w:val="22"/>
        </w:rPr>
        <w:t>.</w:t>
      </w:r>
    </w:p>
    <w:p w14:paraId="6511B390" w14:textId="1A493B68" w:rsidR="00CE1115" w:rsidRDefault="00C432F5" w:rsidP="002D0D2F">
      <w:pPr>
        <w:jc w:val="both"/>
        <w:rPr>
          <w:sz w:val="22"/>
        </w:rPr>
      </w:pPr>
      <w:r w:rsidRPr="00C432F5">
        <w:rPr>
          <w:rFonts w:ascii="Cambria Math" w:hAnsi="Cambria Math" w:cs="Cambria Math"/>
        </w:rPr>
        <w:t>③</w:t>
      </w:r>
      <w:r>
        <w:rPr>
          <w:sz w:val="22"/>
        </w:rPr>
        <w:t xml:space="preserve"> </w:t>
      </w:r>
      <w:r w:rsidR="002C5F79">
        <w:rPr>
          <w:sz w:val="22"/>
        </w:rPr>
        <w:t>f</w:t>
      </w:r>
      <w:r w:rsidR="00CE1115">
        <w:rPr>
          <w:sz w:val="22"/>
        </w:rPr>
        <w:t>lat rate: 25% of eligible direct costs, from which are excluded: direct costs of subcontractiong, costs of in-kind contributions not used on premises, direct costs of inancial support, and unit costs declared under Point F if they include indirect costs</w:t>
      </w:r>
      <w:r w:rsidR="00E85759">
        <w:rPr>
          <w:sz w:val="22"/>
        </w:rPr>
        <w:t>.</w:t>
      </w:r>
    </w:p>
    <w:p w14:paraId="039C673D" w14:textId="60D4270D" w:rsidR="00CE1115" w:rsidRDefault="00C432F5" w:rsidP="002D0D2F">
      <w:pPr>
        <w:jc w:val="both"/>
        <w:rPr>
          <w:sz w:val="22"/>
        </w:rPr>
      </w:pPr>
      <w:r w:rsidRPr="00C432F5">
        <w:rPr>
          <w:rFonts w:ascii="Cambria Math" w:hAnsi="Cambria Math" w:cs="Cambria Math"/>
        </w:rPr>
        <w:t>④</w:t>
      </w:r>
      <w:r>
        <w:rPr>
          <w:sz w:val="22"/>
        </w:rPr>
        <w:t xml:space="preserve"> </w:t>
      </w:r>
      <w:r w:rsidR="002C5F79">
        <w:rPr>
          <w:sz w:val="22"/>
        </w:rPr>
        <w:t>u</w:t>
      </w:r>
      <w:r w:rsidR="00CE1115">
        <w:rPr>
          <w:sz w:val="22"/>
        </w:rPr>
        <w:t>nit: …..; costs per unit: XX EUR</w:t>
      </w:r>
    </w:p>
    <w:p w14:paraId="62F16B71" w14:textId="45EB0B1E" w:rsidR="00CE1115" w:rsidRDefault="00C432F5" w:rsidP="002D0D2F">
      <w:pPr>
        <w:jc w:val="both"/>
        <w:rPr>
          <w:sz w:val="22"/>
        </w:rPr>
      </w:pPr>
      <w:r w:rsidRPr="00C432F5">
        <w:rPr>
          <w:rFonts w:ascii="Cambria Math" w:hAnsi="Cambria Math" w:cs="Cambria Math"/>
        </w:rPr>
        <w:t>⑤</w:t>
      </w:r>
      <w:r>
        <w:rPr>
          <w:sz w:val="22"/>
        </w:rPr>
        <w:t xml:space="preserve"> </w:t>
      </w:r>
      <w:r w:rsidR="002C5F79">
        <w:rPr>
          <w:sz w:val="22"/>
        </w:rPr>
        <w:t>u</w:t>
      </w:r>
      <w:r w:rsidR="00CE1115">
        <w:rPr>
          <w:sz w:val="22"/>
        </w:rPr>
        <w:t>nit: …..; costs per unit ….. (the units and the costs per unit are set out in Annex 2 of grand agreement)</w:t>
      </w:r>
      <w:r w:rsidR="00E85759">
        <w:rPr>
          <w:sz w:val="22"/>
        </w:rPr>
        <w:t>.</w:t>
      </w:r>
    </w:p>
    <w:p w14:paraId="241A29A9" w14:textId="65165F3A" w:rsidR="00CE1115" w:rsidRPr="002D0D2F" w:rsidRDefault="00C432F5" w:rsidP="002D0D2F">
      <w:pPr>
        <w:jc w:val="both"/>
        <w:rPr>
          <w:sz w:val="22"/>
        </w:rPr>
      </w:pPr>
      <w:r w:rsidRPr="00C432F5">
        <w:rPr>
          <w:rFonts w:ascii="Cambria Math" w:hAnsi="Cambria Math" w:cs="Cambria Math"/>
        </w:rPr>
        <w:t>⑥</w:t>
      </w:r>
      <w:r>
        <w:rPr>
          <w:sz w:val="22"/>
        </w:rPr>
        <w:t xml:space="preserve"> </w:t>
      </w:r>
      <w:r w:rsidR="002C5F79">
        <w:rPr>
          <w:sz w:val="22"/>
        </w:rPr>
        <w:t>o</w:t>
      </w:r>
      <w:r w:rsidR="00CE1115">
        <w:rPr>
          <w:sz w:val="22"/>
        </w:rPr>
        <w:t>nly unit costs not including costs to be added</w:t>
      </w:r>
      <w:r w:rsidR="00E85759">
        <w:rPr>
          <w:sz w:val="22"/>
        </w:rPr>
        <w:t>.</w:t>
      </w:r>
    </w:p>
    <w:p w14:paraId="709852D8" w14:textId="77777777" w:rsidR="002D0D2F" w:rsidRDefault="002D0D2F" w:rsidP="00204BFF">
      <w:pPr>
        <w:jc w:val="both"/>
        <w:rPr>
          <w:b/>
          <w:noProof w:val="0"/>
          <w:sz w:val="22"/>
        </w:rPr>
      </w:pPr>
    </w:p>
    <w:p w14:paraId="3D73A5CA" w14:textId="77777777" w:rsidR="002D0D2F" w:rsidRDefault="002D0D2F" w:rsidP="00204BFF">
      <w:pPr>
        <w:jc w:val="both"/>
        <w:rPr>
          <w:b/>
          <w:noProof w:val="0"/>
          <w:sz w:val="22"/>
        </w:rPr>
      </w:pPr>
    </w:p>
    <w:p w14:paraId="2E5EA9B6" w14:textId="3CB866E8" w:rsidR="00A31048" w:rsidRPr="00891C40" w:rsidRDefault="00DF41A4" w:rsidP="00204BFF">
      <w:pPr>
        <w:jc w:val="both"/>
        <w:rPr>
          <w:b/>
          <w:noProof w:val="0"/>
          <w:sz w:val="22"/>
        </w:rPr>
      </w:pPr>
      <w:r w:rsidRPr="00891C40">
        <w:rPr>
          <w:b/>
          <w:noProof w:val="0"/>
          <w:sz w:val="22"/>
        </w:rPr>
        <w:t>Name of the legal representative</w:t>
      </w:r>
      <w:r w:rsidR="00353414" w:rsidRPr="00891C40">
        <w:rPr>
          <w:b/>
          <w:noProof w:val="0"/>
          <w:sz w:val="22"/>
        </w:rPr>
        <w:t xml:space="preserve"> of the Selected Third Part</w:t>
      </w:r>
      <w:r w:rsidR="00FB77C5">
        <w:rPr>
          <w:b/>
          <w:noProof w:val="0"/>
          <w:sz w:val="22"/>
        </w:rPr>
        <w:t>y</w:t>
      </w:r>
    </w:p>
    <w:p w14:paraId="00A18170" w14:textId="77777777" w:rsidR="00A31048" w:rsidRPr="00891C40" w:rsidRDefault="00A31048" w:rsidP="00204BFF">
      <w:pPr>
        <w:jc w:val="both"/>
        <w:rPr>
          <w:b/>
          <w:noProof w:val="0"/>
          <w:sz w:val="22"/>
        </w:rPr>
      </w:pPr>
    </w:p>
    <w:p w14:paraId="28F5DBC7" w14:textId="77777777" w:rsidR="003C72D8" w:rsidRPr="00891C40" w:rsidRDefault="003C72D8" w:rsidP="00204BFF">
      <w:pPr>
        <w:jc w:val="both"/>
        <w:rPr>
          <w:b/>
          <w:noProof w:val="0"/>
          <w:sz w:val="22"/>
        </w:rPr>
      </w:pPr>
    </w:p>
    <w:p w14:paraId="6D1EC1E0" w14:textId="6A336048" w:rsidR="0051351E" w:rsidRPr="00891C40" w:rsidRDefault="0051351E" w:rsidP="00204BFF">
      <w:pPr>
        <w:jc w:val="both"/>
        <w:rPr>
          <w:b/>
          <w:noProof w:val="0"/>
          <w:sz w:val="22"/>
        </w:rPr>
      </w:pPr>
      <w:r w:rsidRPr="00891C40">
        <w:rPr>
          <w:b/>
          <w:noProof w:val="0"/>
          <w:sz w:val="22"/>
        </w:rPr>
        <w:t>Function of the legal representative</w:t>
      </w:r>
      <w:r w:rsidR="00353414" w:rsidRPr="00891C40">
        <w:rPr>
          <w:b/>
          <w:noProof w:val="0"/>
          <w:sz w:val="22"/>
        </w:rPr>
        <w:t xml:space="preserve"> of the Selected Third Party</w:t>
      </w:r>
    </w:p>
    <w:p w14:paraId="5000939A" w14:textId="77777777" w:rsidR="0051351E" w:rsidRPr="00891C40" w:rsidRDefault="0051351E" w:rsidP="00204BFF">
      <w:pPr>
        <w:jc w:val="both"/>
        <w:rPr>
          <w:b/>
          <w:noProof w:val="0"/>
          <w:sz w:val="22"/>
        </w:rPr>
      </w:pPr>
    </w:p>
    <w:p w14:paraId="7AFD3CDA" w14:textId="77777777" w:rsidR="003C72D8" w:rsidRPr="00891C40" w:rsidRDefault="003C72D8" w:rsidP="00204BFF">
      <w:pPr>
        <w:jc w:val="both"/>
        <w:rPr>
          <w:b/>
          <w:noProof w:val="0"/>
          <w:sz w:val="22"/>
        </w:rPr>
      </w:pPr>
    </w:p>
    <w:p w14:paraId="6014760C" w14:textId="357D0B7F" w:rsidR="003C72D8" w:rsidRDefault="00B239B9" w:rsidP="00204BFF">
      <w:pPr>
        <w:jc w:val="both"/>
        <w:rPr>
          <w:b/>
          <w:noProof w:val="0"/>
          <w:sz w:val="22"/>
        </w:rPr>
      </w:pPr>
      <w:r w:rsidRPr="00891C40">
        <w:rPr>
          <w:b/>
          <w:noProof w:val="0"/>
          <w:sz w:val="22"/>
        </w:rPr>
        <w:t>Stamp of the Selected Third Party</w:t>
      </w:r>
    </w:p>
    <w:p w14:paraId="192EC5EE" w14:textId="77777777" w:rsidR="00CE17B7" w:rsidRPr="00891C40" w:rsidRDefault="00CE17B7" w:rsidP="00204BFF">
      <w:pPr>
        <w:jc w:val="both"/>
        <w:rPr>
          <w:b/>
          <w:noProof w:val="0"/>
          <w:sz w:val="22"/>
        </w:rPr>
      </w:pPr>
    </w:p>
    <w:p w14:paraId="0C019822" w14:textId="77777777" w:rsidR="003C72D8" w:rsidRPr="00891C40" w:rsidRDefault="003C72D8" w:rsidP="00204BFF">
      <w:pPr>
        <w:jc w:val="both"/>
        <w:rPr>
          <w:b/>
          <w:noProof w:val="0"/>
          <w:sz w:val="22"/>
        </w:rPr>
      </w:pPr>
    </w:p>
    <w:p w14:paraId="037C512D" w14:textId="5342CC8A" w:rsidR="00CE17B7" w:rsidRDefault="00CE17B7">
      <w:pPr>
        <w:rPr>
          <w:b/>
          <w:noProof w:val="0"/>
          <w:sz w:val="22"/>
        </w:rPr>
        <w:sectPr w:rsidR="00CE17B7" w:rsidSect="00CE17B7">
          <w:pgSz w:w="16839" w:h="11907" w:orient="landscape" w:code="9"/>
          <w:pgMar w:top="720" w:right="720" w:bottom="720" w:left="720" w:header="709" w:footer="709" w:gutter="0"/>
          <w:cols w:space="708"/>
          <w:docGrid w:linePitch="272"/>
        </w:sectPr>
      </w:pPr>
    </w:p>
    <w:p w14:paraId="7B5E1D2B" w14:textId="37F95EEB" w:rsidR="00204BFF" w:rsidRDefault="00204BFF" w:rsidP="00204BFF">
      <w:pPr>
        <w:jc w:val="both"/>
        <w:rPr>
          <w:b/>
          <w:noProof w:val="0"/>
          <w:sz w:val="22"/>
        </w:rPr>
      </w:pPr>
      <w:r w:rsidRPr="00891C40">
        <w:rPr>
          <w:b/>
          <w:noProof w:val="0"/>
          <w:sz w:val="22"/>
        </w:rPr>
        <w:lastRenderedPageBreak/>
        <w:t xml:space="preserve">ANNEX </w:t>
      </w:r>
      <w:r w:rsidR="00A31048" w:rsidRPr="00891C40">
        <w:rPr>
          <w:b/>
          <w:noProof w:val="0"/>
          <w:sz w:val="22"/>
        </w:rPr>
        <w:t>4</w:t>
      </w:r>
      <w:r w:rsidRPr="00891C40">
        <w:rPr>
          <w:b/>
          <w:noProof w:val="0"/>
          <w:sz w:val="22"/>
        </w:rPr>
        <w:t xml:space="preserve"> - COSTS REPORT TEMPLATE</w:t>
      </w:r>
    </w:p>
    <w:p w14:paraId="74BB2227" w14:textId="3DA03553" w:rsidR="00CE17B7" w:rsidRPr="00CE17B7" w:rsidRDefault="00CE17B7" w:rsidP="00204BFF">
      <w:pPr>
        <w:jc w:val="both"/>
        <w:rPr>
          <w:noProof w:val="0"/>
          <w:sz w:val="22"/>
        </w:rPr>
      </w:pPr>
      <w:r w:rsidRPr="00CE17B7">
        <w:rPr>
          <w:noProof w:val="0"/>
          <w:sz w:val="22"/>
        </w:rPr>
        <w:t>Cost reporting will utilize the following categories/ tables and will be collected using an Excel file or other similar means to simplify the reporting process.</w:t>
      </w:r>
    </w:p>
    <w:p w14:paraId="26CC00B3" w14:textId="47E783FF" w:rsidR="00204BFF" w:rsidRPr="00891C40" w:rsidRDefault="00204BFF" w:rsidP="00204BFF">
      <w:pPr>
        <w:jc w:val="both"/>
        <w:rPr>
          <w:noProof w:val="0"/>
          <w:sz w:val="22"/>
          <w:szCs w:val="22"/>
        </w:rPr>
      </w:pPr>
    </w:p>
    <w:tbl>
      <w:tblPr>
        <w:tblStyle w:val="TableGrid"/>
        <w:tblW w:w="0" w:type="auto"/>
        <w:tblLook w:val="04A0" w:firstRow="1" w:lastRow="0" w:firstColumn="1" w:lastColumn="0" w:noHBand="0" w:noVBand="1"/>
      </w:tblPr>
      <w:tblGrid>
        <w:gridCol w:w="1129"/>
        <w:gridCol w:w="7371"/>
        <w:gridCol w:w="1957"/>
      </w:tblGrid>
      <w:tr w:rsidR="001C6557" w14:paraId="6403F0E0" w14:textId="77777777" w:rsidTr="00A87FBD">
        <w:trPr>
          <w:trHeight w:val="286"/>
        </w:trPr>
        <w:tc>
          <w:tcPr>
            <w:tcW w:w="1129" w:type="dxa"/>
            <w:shd w:val="clear" w:color="auto" w:fill="95B3D7" w:themeFill="accent1" w:themeFillTint="99"/>
            <w:vAlign w:val="center"/>
          </w:tcPr>
          <w:p w14:paraId="59AF20B6" w14:textId="065393E9" w:rsidR="001C6557" w:rsidRPr="00A87FBD" w:rsidRDefault="001C6557" w:rsidP="00A87FBD">
            <w:pPr>
              <w:jc w:val="center"/>
              <w:rPr>
                <w:b/>
                <w:noProof w:val="0"/>
                <w:sz w:val="22"/>
                <w:szCs w:val="22"/>
              </w:rPr>
            </w:pPr>
            <w:r w:rsidRPr="00A87FBD">
              <w:rPr>
                <w:b/>
                <w:noProof w:val="0"/>
                <w:sz w:val="22"/>
                <w:szCs w:val="22"/>
              </w:rPr>
              <w:t>1</w:t>
            </w:r>
          </w:p>
        </w:tc>
        <w:tc>
          <w:tcPr>
            <w:tcW w:w="7371" w:type="dxa"/>
            <w:shd w:val="clear" w:color="auto" w:fill="95B3D7" w:themeFill="accent1" w:themeFillTint="99"/>
            <w:vAlign w:val="center"/>
          </w:tcPr>
          <w:p w14:paraId="2E86BED5" w14:textId="6A18D618" w:rsidR="001C6557" w:rsidRPr="00A87FBD" w:rsidRDefault="001C6557" w:rsidP="00A87FBD">
            <w:pPr>
              <w:jc w:val="center"/>
              <w:rPr>
                <w:b/>
                <w:noProof w:val="0"/>
                <w:sz w:val="22"/>
                <w:szCs w:val="22"/>
              </w:rPr>
            </w:pPr>
            <w:r w:rsidRPr="00A87FBD">
              <w:rPr>
                <w:b/>
                <w:noProof w:val="0"/>
                <w:sz w:val="22"/>
                <w:szCs w:val="22"/>
              </w:rPr>
              <w:t>COSTS CLAIMED</w:t>
            </w:r>
          </w:p>
        </w:tc>
        <w:tc>
          <w:tcPr>
            <w:tcW w:w="1957" w:type="dxa"/>
            <w:shd w:val="clear" w:color="auto" w:fill="95B3D7" w:themeFill="accent1" w:themeFillTint="99"/>
            <w:vAlign w:val="center"/>
          </w:tcPr>
          <w:p w14:paraId="0253CD9F" w14:textId="5ABE4AA1" w:rsidR="001C6557" w:rsidRPr="00A87FBD" w:rsidRDefault="001C6557" w:rsidP="00A87FBD">
            <w:pPr>
              <w:jc w:val="center"/>
              <w:rPr>
                <w:b/>
                <w:noProof w:val="0"/>
                <w:sz w:val="22"/>
                <w:szCs w:val="22"/>
              </w:rPr>
            </w:pPr>
            <w:r w:rsidRPr="00A87FBD">
              <w:rPr>
                <w:b/>
                <w:noProof w:val="0"/>
                <w:sz w:val="22"/>
                <w:szCs w:val="22"/>
              </w:rPr>
              <w:t>DEADLINE</w:t>
            </w:r>
          </w:p>
        </w:tc>
      </w:tr>
      <w:tr w:rsidR="001C6557" w14:paraId="3175914A" w14:textId="77777777" w:rsidTr="00A87FBD">
        <w:trPr>
          <w:trHeight w:val="701"/>
        </w:trPr>
        <w:tc>
          <w:tcPr>
            <w:tcW w:w="8500" w:type="dxa"/>
            <w:gridSpan w:val="2"/>
            <w:shd w:val="clear" w:color="auto" w:fill="DBE5F1" w:themeFill="accent1" w:themeFillTint="33"/>
            <w:vAlign w:val="center"/>
          </w:tcPr>
          <w:p w14:paraId="6146112F" w14:textId="647B6A03" w:rsidR="001C6557" w:rsidRDefault="001C6557" w:rsidP="00A87FBD">
            <w:pPr>
              <w:rPr>
                <w:noProof w:val="0"/>
                <w:sz w:val="22"/>
                <w:szCs w:val="22"/>
              </w:rPr>
            </w:pPr>
            <w:r>
              <w:rPr>
                <w:noProof w:val="0"/>
                <w:sz w:val="22"/>
                <w:szCs w:val="22"/>
              </w:rPr>
              <w:t>Please fill in the fields in yellow completely, so that we can deal properly with your request, thank you</w:t>
            </w:r>
          </w:p>
        </w:tc>
        <w:tc>
          <w:tcPr>
            <w:tcW w:w="1957" w:type="dxa"/>
            <w:shd w:val="clear" w:color="auto" w:fill="95B3D7" w:themeFill="accent1" w:themeFillTint="99"/>
            <w:vAlign w:val="center"/>
          </w:tcPr>
          <w:p w14:paraId="580E2385" w14:textId="3D0A386B" w:rsidR="001C6557" w:rsidRPr="00A87FBD" w:rsidRDefault="001C6557" w:rsidP="00A87FBD">
            <w:pPr>
              <w:jc w:val="center"/>
              <w:rPr>
                <w:b/>
                <w:noProof w:val="0"/>
                <w:sz w:val="22"/>
                <w:szCs w:val="22"/>
              </w:rPr>
            </w:pPr>
            <w:r w:rsidRPr="00A87FBD">
              <w:rPr>
                <w:b/>
                <w:noProof w:val="0"/>
                <w:sz w:val="22"/>
                <w:szCs w:val="22"/>
              </w:rPr>
              <w:t>asap</w:t>
            </w:r>
          </w:p>
        </w:tc>
      </w:tr>
    </w:tbl>
    <w:p w14:paraId="15CD3F43" w14:textId="17502F8A" w:rsidR="00ED46DD" w:rsidRDefault="00ED46DD" w:rsidP="00204BFF">
      <w:pPr>
        <w:jc w:val="both"/>
        <w:rPr>
          <w:noProof w:val="0"/>
          <w:sz w:val="22"/>
          <w:szCs w:val="22"/>
        </w:rPr>
      </w:pPr>
    </w:p>
    <w:tbl>
      <w:tblPr>
        <w:tblStyle w:val="TableGrid"/>
        <w:tblW w:w="0" w:type="auto"/>
        <w:tblLook w:val="04A0" w:firstRow="1" w:lastRow="0" w:firstColumn="1" w:lastColumn="0" w:noHBand="0" w:noVBand="1"/>
      </w:tblPr>
      <w:tblGrid>
        <w:gridCol w:w="1129"/>
        <w:gridCol w:w="7371"/>
        <w:gridCol w:w="1957"/>
      </w:tblGrid>
      <w:tr w:rsidR="00A87FBD" w14:paraId="1DADC091" w14:textId="77777777" w:rsidTr="0039598C">
        <w:trPr>
          <w:trHeight w:val="286"/>
        </w:trPr>
        <w:tc>
          <w:tcPr>
            <w:tcW w:w="1129" w:type="dxa"/>
            <w:shd w:val="clear" w:color="auto" w:fill="95B3D7" w:themeFill="accent1" w:themeFillTint="99"/>
            <w:vAlign w:val="center"/>
          </w:tcPr>
          <w:p w14:paraId="637D845B" w14:textId="0707955C" w:rsidR="00A87FBD" w:rsidRPr="00A87FBD" w:rsidRDefault="00A87FBD" w:rsidP="0039598C">
            <w:pPr>
              <w:jc w:val="center"/>
              <w:rPr>
                <w:b/>
                <w:noProof w:val="0"/>
                <w:sz w:val="22"/>
                <w:szCs w:val="22"/>
              </w:rPr>
            </w:pPr>
            <w:r>
              <w:rPr>
                <w:b/>
                <w:noProof w:val="0"/>
                <w:sz w:val="22"/>
                <w:szCs w:val="22"/>
              </w:rPr>
              <w:t>2</w:t>
            </w:r>
          </w:p>
        </w:tc>
        <w:tc>
          <w:tcPr>
            <w:tcW w:w="7371" w:type="dxa"/>
            <w:shd w:val="clear" w:color="auto" w:fill="95B3D7" w:themeFill="accent1" w:themeFillTint="99"/>
            <w:vAlign w:val="center"/>
          </w:tcPr>
          <w:p w14:paraId="614B8354" w14:textId="44EA1D90" w:rsidR="00A87FBD" w:rsidRPr="00A87FBD" w:rsidRDefault="00A87FBD" w:rsidP="0039598C">
            <w:pPr>
              <w:jc w:val="center"/>
              <w:rPr>
                <w:b/>
                <w:noProof w:val="0"/>
                <w:sz w:val="22"/>
                <w:szCs w:val="22"/>
              </w:rPr>
            </w:pPr>
            <w:r>
              <w:rPr>
                <w:b/>
                <w:noProof w:val="0"/>
                <w:sz w:val="22"/>
                <w:szCs w:val="22"/>
              </w:rPr>
              <w:t>EFFORTS USED</w:t>
            </w:r>
          </w:p>
        </w:tc>
        <w:tc>
          <w:tcPr>
            <w:tcW w:w="1957" w:type="dxa"/>
            <w:shd w:val="clear" w:color="auto" w:fill="95B3D7" w:themeFill="accent1" w:themeFillTint="99"/>
            <w:vAlign w:val="center"/>
          </w:tcPr>
          <w:p w14:paraId="28FA196A" w14:textId="77777777" w:rsidR="00A87FBD" w:rsidRPr="00A87FBD" w:rsidRDefault="00A87FBD" w:rsidP="0039598C">
            <w:pPr>
              <w:jc w:val="center"/>
              <w:rPr>
                <w:b/>
                <w:noProof w:val="0"/>
                <w:sz w:val="22"/>
                <w:szCs w:val="22"/>
              </w:rPr>
            </w:pPr>
            <w:r w:rsidRPr="00A87FBD">
              <w:rPr>
                <w:b/>
                <w:noProof w:val="0"/>
                <w:sz w:val="22"/>
                <w:szCs w:val="22"/>
              </w:rPr>
              <w:t>DEADLINE</w:t>
            </w:r>
          </w:p>
        </w:tc>
      </w:tr>
      <w:tr w:rsidR="00A87FBD" w14:paraId="0BB4ACEC" w14:textId="77777777" w:rsidTr="0039598C">
        <w:trPr>
          <w:trHeight w:val="701"/>
        </w:trPr>
        <w:tc>
          <w:tcPr>
            <w:tcW w:w="8500" w:type="dxa"/>
            <w:gridSpan w:val="2"/>
            <w:shd w:val="clear" w:color="auto" w:fill="DBE5F1" w:themeFill="accent1" w:themeFillTint="33"/>
            <w:vAlign w:val="center"/>
          </w:tcPr>
          <w:p w14:paraId="2DC131F9" w14:textId="52058683" w:rsidR="00A87FBD" w:rsidRPr="00A87FBD" w:rsidRDefault="00A87FBD" w:rsidP="0039598C">
            <w:pPr>
              <w:rPr>
                <w:noProof w:val="0"/>
                <w:sz w:val="22"/>
                <w:szCs w:val="22"/>
                <w:lang w:val="en-US"/>
              </w:rPr>
            </w:pPr>
            <w:r>
              <w:rPr>
                <w:noProof w:val="0"/>
                <w:sz w:val="22"/>
                <w:szCs w:val="22"/>
                <w:lang w:val="en-US"/>
              </w:rPr>
              <w:t>From the efforts sheet, please provide the efforts in PM used in the relevant Work Packages and the deliverable associated. Indicate total costs including overheads.</w:t>
            </w:r>
          </w:p>
        </w:tc>
        <w:tc>
          <w:tcPr>
            <w:tcW w:w="1957" w:type="dxa"/>
            <w:shd w:val="clear" w:color="auto" w:fill="95B3D7" w:themeFill="accent1" w:themeFillTint="99"/>
            <w:vAlign w:val="center"/>
          </w:tcPr>
          <w:p w14:paraId="67A6F93E" w14:textId="77777777" w:rsidR="00A87FBD" w:rsidRPr="00A87FBD" w:rsidRDefault="00A87FBD" w:rsidP="0039598C">
            <w:pPr>
              <w:jc w:val="center"/>
              <w:rPr>
                <w:b/>
                <w:noProof w:val="0"/>
                <w:sz w:val="22"/>
                <w:szCs w:val="22"/>
              </w:rPr>
            </w:pPr>
            <w:r w:rsidRPr="00A87FBD">
              <w:rPr>
                <w:b/>
                <w:noProof w:val="0"/>
                <w:sz w:val="22"/>
                <w:szCs w:val="22"/>
              </w:rPr>
              <w:t>asap</w:t>
            </w:r>
          </w:p>
        </w:tc>
      </w:tr>
    </w:tbl>
    <w:p w14:paraId="7A3C708F" w14:textId="3E70985A" w:rsidR="00A87FBD" w:rsidRDefault="00A87FBD" w:rsidP="00204BFF">
      <w:pPr>
        <w:jc w:val="both"/>
        <w:rPr>
          <w:noProof w:val="0"/>
          <w:sz w:val="22"/>
          <w:szCs w:val="22"/>
        </w:rPr>
      </w:pPr>
    </w:p>
    <w:tbl>
      <w:tblPr>
        <w:tblStyle w:val="TableGrid"/>
        <w:tblW w:w="0" w:type="auto"/>
        <w:tblLook w:val="04A0" w:firstRow="1" w:lastRow="0" w:firstColumn="1" w:lastColumn="0" w:noHBand="0" w:noVBand="1"/>
      </w:tblPr>
      <w:tblGrid>
        <w:gridCol w:w="1129"/>
        <w:gridCol w:w="7371"/>
        <w:gridCol w:w="1957"/>
      </w:tblGrid>
      <w:tr w:rsidR="00A87FBD" w14:paraId="45435B36" w14:textId="77777777" w:rsidTr="0039598C">
        <w:trPr>
          <w:trHeight w:val="286"/>
        </w:trPr>
        <w:tc>
          <w:tcPr>
            <w:tcW w:w="1129" w:type="dxa"/>
            <w:shd w:val="clear" w:color="auto" w:fill="95B3D7" w:themeFill="accent1" w:themeFillTint="99"/>
            <w:vAlign w:val="center"/>
          </w:tcPr>
          <w:p w14:paraId="6B2A0E89" w14:textId="6EF374AF" w:rsidR="00A87FBD" w:rsidRPr="00A87FBD" w:rsidRDefault="00A87FBD" w:rsidP="0039598C">
            <w:pPr>
              <w:jc w:val="center"/>
              <w:rPr>
                <w:b/>
                <w:noProof w:val="0"/>
                <w:sz w:val="22"/>
                <w:szCs w:val="22"/>
              </w:rPr>
            </w:pPr>
            <w:r>
              <w:rPr>
                <w:b/>
                <w:noProof w:val="0"/>
                <w:sz w:val="22"/>
                <w:szCs w:val="22"/>
              </w:rPr>
              <w:t>3</w:t>
            </w:r>
          </w:p>
        </w:tc>
        <w:tc>
          <w:tcPr>
            <w:tcW w:w="7371" w:type="dxa"/>
            <w:shd w:val="clear" w:color="auto" w:fill="95B3D7" w:themeFill="accent1" w:themeFillTint="99"/>
            <w:vAlign w:val="center"/>
          </w:tcPr>
          <w:p w14:paraId="477C80AD" w14:textId="1BB75540" w:rsidR="00A87FBD" w:rsidRPr="00A87FBD" w:rsidRDefault="00A87FBD" w:rsidP="0039598C">
            <w:pPr>
              <w:jc w:val="center"/>
              <w:rPr>
                <w:b/>
                <w:noProof w:val="0"/>
                <w:sz w:val="22"/>
                <w:szCs w:val="22"/>
              </w:rPr>
            </w:pPr>
            <w:r>
              <w:rPr>
                <w:b/>
                <w:noProof w:val="0"/>
                <w:sz w:val="22"/>
                <w:szCs w:val="22"/>
              </w:rPr>
              <w:t>OTHER COSTS</w:t>
            </w:r>
          </w:p>
        </w:tc>
        <w:tc>
          <w:tcPr>
            <w:tcW w:w="1957" w:type="dxa"/>
            <w:shd w:val="clear" w:color="auto" w:fill="95B3D7" w:themeFill="accent1" w:themeFillTint="99"/>
            <w:vAlign w:val="center"/>
          </w:tcPr>
          <w:p w14:paraId="0E61493D" w14:textId="77777777" w:rsidR="00A87FBD" w:rsidRPr="00A87FBD" w:rsidRDefault="00A87FBD" w:rsidP="0039598C">
            <w:pPr>
              <w:jc w:val="center"/>
              <w:rPr>
                <w:b/>
                <w:noProof w:val="0"/>
                <w:sz w:val="22"/>
                <w:szCs w:val="22"/>
              </w:rPr>
            </w:pPr>
            <w:r w:rsidRPr="00A87FBD">
              <w:rPr>
                <w:b/>
                <w:noProof w:val="0"/>
                <w:sz w:val="22"/>
                <w:szCs w:val="22"/>
              </w:rPr>
              <w:t>DEADLINE</w:t>
            </w:r>
          </w:p>
        </w:tc>
      </w:tr>
      <w:tr w:rsidR="00A87FBD" w14:paraId="108C6EEF" w14:textId="77777777" w:rsidTr="00A87FBD">
        <w:trPr>
          <w:trHeight w:val="993"/>
        </w:trPr>
        <w:tc>
          <w:tcPr>
            <w:tcW w:w="8500" w:type="dxa"/>
            <w:gridSpan w:val="2"/>
            <w:shd w:val="clear" w:color="auto" w:fill="DBE5F1" w:themeFill="accent1" w:themeFillTint="33"/>
            <w:vAlign w:val="center"/>
          </w:tcPr>
          <w:p w14:paraId="440F0D58" w14:textId="22D70D66" w:rsidR="00A87FBD" w:rsidRDefault="00A87FBD" w:rsidP="0039598C">
            <w:pPr>
              <w:rPr>
                <w:noProof w:val="0"/>
                <w:sz w:val="22"/>
                <w:szCs w:val="22"/>
              </w:rPr>
            </w:pPr>
            <w:r>
              <w:rPr>
                <w:noProof w:val="0"/>
                <w:sz w:val="22"/>
                <w:szCs w:val="22"/>
              </w:rPr>
              <w:t>Other direct cots = From the cost items sheet, please select the right cost category available in the menu list (travel – consumables – equipment depreciation); report your cost items; provide a short description and specify under which WPs the costs are related to.</w:t>
            </w:r>
          </w:p>
        </w:tc>
        <w:tc>
          <w:tcPr>
            <w:tcW w:w="1957" w:type="dxa"/>
            <w:shd w:val="clear" w:color="auto" w:fill="95B3D7" w:themeFill="accent1" w:themeFillTint="99"/>
            <w:vAlign w:val="center"/>
          </w:tcPr>
          <w:p w14:paraId="107FC3EF" w14:textId="77777777" w:rsidR="00A87FBD" w:rsidRPr="00A87FBD" w:rsidRDefault="00A87FBD" w:rsidP="0039598C">
            <w:pPr>
              <w:jc w:val="center"/>
              <w:rPr>
                <w:b/>
                <w:noProof w:val="0"/>
                <w:sz w:val="22"/>
                <w:szCs w:val="22"/>
              </w:rPr>
            </w:pPr>
            <w:r w:rsidRPr="00A87FBD">
              <w:rPr>
                <w:b/>
                <w:noProof w:val="0"/>
                <w:sz w:val="22"/>
                <w:szCs w:val="22"/>
              </w:rPr>
              <w:t>asap</w:t>
            </w:r>
          </w:p>
        </w:tc>
      </w:tr>
    </w:tbl>
    <w:p w14:paraId="00918F10" w14:textId="5E50B473" w:rsidR="00A87FBD" w:rsidRDefault="00A87FBD" w:rsidP="00204BFF">
      <w:pPr>
        <w:jc w:val="both"/>
        <w:rPr>
          <w:noProof w:val="0"/>
          <w:sz w:val="22"/>
          <w:szCs w:val="22"/>
        </w:rPr>
      </w:pPr>
    </w:p>
    <w:tbl>
      <w:tblPr>
        <w:tblStyle w:val="TableGrid"/>
        <w:tblW w:w="0" w:type="auto"/>
        <w:tblLook w:val="04A0" w:firstRow="1" w:lastRow="0" w:firstColumn="1" w:lastColumn="0" w:noHBand="0" w:noVBand="1"/>
      </w:tblPr>
      <w:tblGrid>
        <w:gridCol w:w="1129"/>
        <w:gridCol w:w="7371"/>
        <w:gridCol w:w="1957"/>
      </w:tblGrid>
      <w:tr w:rsidR="00A87FBD" w14:paraId="0CFF68FF" w14:textId="77777777" w:rsidTr="0039598C">
        <w:trPr>
          <w:trHeight w:val="286"/>
        </w:trPr>
        <w:tc>
          <w:tcPr>
            <w:tcW w:w="1129" w:type="dxa"/>
            <w:shd w:val="clear" w:color="auto" w:fill="95B3D7" w:themeFill="accent1" w:themeFillTint="99"/>
            <w:vAlign w:val="center"/>
          </w:tcPr>
          <w:p w14:paraId="5E512774" w14:textId="12DB535C" w:rsidR="00A87FBD" w:rsidRPr="00A87FBD" w:rsidRDefault="00A87FBD" w:rsidP="0039598C">
            <w:pPr>
              <w:jc w:val="center"/>
              <w:rPr>
                <w:b/>
                <w:noProof w:val="0"/>
                <w:sz w:val="22"/>
                <w:szCs w:val="22"/>
              </w:rPr>
            </w:pPr>
            <w:r>
              <w:rPr>
                <w:b/>
                <w:noProof w:val="0"/>
                <w:sz w:val="22"/>
                <w:szCs w:val="22"/>
              </w:rPr>
              <w:t>4</w:t>
            </w:r>
          </w:p>
        </w:tc>
        <w:tc>
          <w:tcPr>
            <w:tcW w:w="7371" w:type="dxa"/>
            <w:shd w:val="clear" w:color="auto" w:fill="95B3D7" w:themeFill="accent1" w:themeFillTint="99"/>
            <w:vAlign w:val="center"/>
          </w:tcPr>
          <w:p w14:paraId="6A636434" w14:textId="2EE0D464" w:rsidR="00A87FBD" w:rsidRPr="00A87FBD" w:rsidRDefault="00A87FBD" w:rsidP="0039598C">
            <w:pPr>
              <w:jc w:val="center"/>
              <w:rPr>
                <w:b/>
                <w:noProof w:val="0"/>
                <w:sz w:val="22"/>
                <w:szCs w:val="22"/>
              </w:rPr>
            </w:pPr>
            <w:r>
              <w:rPr>
                <w:b/>
                <w:noProof w:val="0"/>
                <w:sz w:val="22"/>
                <w:szCs w:val="22"/>
              </w:rPr>
              <w:t>SUBCONTRACTING</w:t>
            </w:r>
          </w:p>
        </w:tc>
        <w:tc>
          <w:tcPr>
            <w:tcW w:w="1957" w:type="dxa"/>
            <w:shd w:val="clear" w:color="auto" w:fill="95B3D7" w:themeFill="accent1" w:themeFillTint="99"/>
            <w:vAlign w:val="center"/>
          </w:tcPr>
          <w:p w14:paraId="020821A5" w14:textId="77777777" w:rsidR="00A87FBD" w:rsidRPr="00A87FBD" w:rsidRDefault="00A87FBD" w:rsidP="0039598C">
            <w:pPr>
              <w:jc w:val="center"/>
              <w:rPr>
                <w:b/>
                <w:noProof w:val="0"/>
                <w:sz w:val="22"/>
                <w:szCs w:val="22"/>
              </w:rPr>
            </w:pPr>
            <w:r w:rsidRPr="00A87FBD">
              <w:rPr>
                <w:b/>
                <w:noProof w:val="0"/>
                <w:sz w:val="22"/>
                <w:szCs w:val="22"/>
              </w:rPr>
              <w:t>DEADLINE</w:t>
            </w:r>
          </w:p>
        </w:tc>
      </w:tr>
      <w:tr w:rsidR="00A87FBD" w14:paraId="21471020" w14:textId="77777777" w:rsidTr="00A87FBD">
        <w:trPr>
          <w:trHeight w:val="987"/>
        </w:trPr>
        <w:tc>
          <w:tcPr>
            <w:tcW w:w="8500" w:type="dxa"/>
            <w:gridSpan w:val="2"/>
            <w:shd w:val="clear" w:color="auto" w:fill="DBE5F1" w:themeFill="accent1" w:themeFillTint="33"/>
            <w:vAlign w:val="center"/>
          </w:tcPr>
          <w:p w14:paraId="3D6BBF01" w14:textId="361C78D9" w:rsidR="00A87FBD" w:rsidRPr="00A87FBD" w:rsidRDefault="00A87FBD" w:rsidP="0039598C">
            <w:pPr>
              <w:rPr>
                <w:noProof w:val="0"/>
                <w:sz w:val="22"/>
                <w:szCs w:val="22"/>
                <w:lang w:val="en-US"/>
              </w:rPr>
            </w:pPr>
            <w:r>
              <w:rPr>
                <w:noProof w:val="0"/>
                <w:sz w:val="22"/>
                <w:szCs w:val="22"/>
                <w:lang w:val="en-US"/>
              </w:rPr>
              <w:t xml:space="preserve">Subcontracting costs: If such cost were necessary please note the R&amp;D tasks are excluded from subcontracting in the context of Industrial Experiments. Subcontracting should only be envisaged or minor specific technical tasks and related to hardware </w:t>
            </w:r>
            <w:r w:rsidR="00CE17B7">
              <w:rPr>
                <w:noProof w:val="0"/>
                <w:sz w:val="22"/>
                <w:szCs w:val="22"/>
                <w:lang w:val="en-US"/>
              </w:rPr>
              <w:t>not exceeding</w:t>
            </w:r>
            <w:r w:rsidR="00CE17B7" w:rsidRPr="00CE17B7">
              <w:rPr>
                <w:noProof w:val="0"/>
                <w:sz w:val="22"/>
                <w:szCs w:val="22"/>
                <w:lang w:val="en-US"/>
              </w:rPr>
              <w:t xml:space="preserve"> 10% of the budget</w:t>
            </w:r>
            <w:r w:rsidR="00CE17B7">
              <w:rPr>
                <w:noProof w:val="0"/>
                <w:sz w:val="22"/>
                <w:szCs w:val="22"/>
                <w:lang w:val="en-US"/>
              </w:rPr>
              <w:t>. It</w:t>
            </w:r>
            <w:r w:rsidR="00CE17B7" w:rsidRPr="00CE17B7">
              <w:rPr>
                <w:noProof w:val="0"/>
                <w:sz w:val="22"/>
                <w:szCs w:val="22"/>
                <w:lang w:val="en-US"/>
              </w:rPr>
              <w:t xml:space="preserve"> should not cover the core activities of the experiment</w:t>
            </w:r>
          </w:p>
        </w:tc>
        <w:tc>
          <w:tcPr>
            <w:tcW w:w="1957" w:type="dxa"/>
            <w:shd w:val="clear" w:color="auto" w:fill="95B3D7" w:themeFill="accent1" w:themeFillTint="99"/>
            <w:vAlign w:val="center"/>
          </w:tcPr>
          <w:p w14:paraId="698B54F4" w14:textId="77777777" w:rsidR="00A87FBD" w:rsidRPr="00A87FBD" w:rsidRDefault="00A87FBD" w:rsidP="0039598C">
            <w:pPr>
              <w:jc w:val="center"/>
              <w:rPr>
                <w:b/>
                <w:noProof w:val="0"/>
                <w:sz w:val="22"/>
                <w:szCs w:val="22"/>
              </w:rPr>
            </w:pPr>
            <w:r w:rsidRPr="00A87FBD">
              <w:rPr>
                <w:b/>
                <w:noProof w:val="0"/>
                <w:sz w:val="22"/>
                <w:szCs w:val="22"/>
              </w:rPr>
              <w:t>asap</w:t>
            </w:r>
          </w:p>
        </w:tc>
      </w:tr>
    </w:tbl>
    <w:p w14:paraId="59279377" w14:textId="03313ABD" w:rsidR="00A87FBD" w:rsidRDefault="00A87FBD" w:rsidP="00204BFF">
      <w:pPr>
        <w:jc w:val="both"/>
        <w:rPr>
          <w:noProof w:val="0"/>
          <w:sz w:val="22"/>
          <w:szCs w:val="22"/>
        </w:rPr>
      </w:pPr>
    </w:p>
    <w:tbl>
      <w:tblPr>
        <w:tblStyle w:val="TableGrid"/>
        <w:tblW w:w="0" w:type="auto"/>
        <w:tblLook w:val="04A0" w:firstRow="1" w:lastRow="0" w:firstColumn="1" w:lastColumn="0" w:noHBand="0" w:noVBand="1"/>
      </w:tblPr>
      <w:tblGrid>
        <w:gridCol w:w="1129"/>
        <w:gridCol w:w="7371"/>
        <w:gridCol w:w="1957"/>
      </w:tblGrid>
      <w:tr w:rsidR="00A87FBD" w14:paraId="2DF2E31C" w14:textId="77777777" w:rsidTr="0039598C">
        <w:trPr>
          <w:trHeight w:val="286"/>
        </w:trPr>
        <w:tc>
          <w:tcPr>
            <w:tcW w:w="1129" w:type="dxa"/>
            <w:shd w:val="clear" w:color="auto" w:fill="95B3D7" w:themeFill="accent1" w:themeFillTint="99"/>
            <w:vAlign w:val="center"/>
          </w:tcPr>
          <w:p w14:paraId="2CF183F0" w14:textId="70DEED59" w:rsidR="00A87FBD" w:rsidRPr="00A87FBD" w:rsidRDefault="00A87FBD" w:rsidP="0039598C">
            <w:pPr>
              <w:jc w:val="center"/>
              <w:rPr>
                <w:b/>
                <w:noProof w:val="0"/>
                <w:sz w:val="22"/>
                <w:szCs w:val="22"/>
              </w:rPr>
            </w:pPr>
            <w:r>
              <w:rPr>
                <w:b/>
                <w:noProof w:val="0"/>
                <w:sz w:val="22"/>
                <w:szCs w:val="22"/>
              </w:rPr>
              <w:t>5</w:t>
            </w:r>
          </w:p>
        </w:tc>
        <w:tc>
          <w:tcPr>
            <w:tcW w:w="7371" w:type="dxa"/>
            <w:shd w:val="clear" w:color="auto" w:fill="95B3D7" w:themeFill="accent1" w:themeFillTint="99"/>
            <w:vAlign w:val="center"/>
          </w:tcPr>
          <w:p w14:paraId="485F53A5" w14:textId="51AB2654" w:rsidR="00A87FBD" w:rsidRPr="00A87FBD" w:rsidRDefault="00A87FBD" w:rsidP="0039598C">
            <w:pPr>
              <w:jc w:val="center"/>
              <w:rPr>
                <w:b/>
                <w:noProof w:val="0"/>
                <w:sz w:val="22"/>
                <w:szCs w:val="22"/>
              </w:rPr>
            </w:pPr>
            <w:r>
              <w:rPr>
                <w:b/>
                <w:noProof w:val="0"/>
                <w:sz w:val="22"/>
                <w:szCs w:val="22"/>
              </w:rPr>
              <w:t>MEETINGS ORGANISED</w:t>
            </w:r>
          </w:p>
        </w:tc>
        <w:tc>
          <w:tcPr>
            <w:tcW w:w="1957" w:type="dxa"/>
            <w:shd w:val="clear" w:color="auto" w:fill="95B3D7" w:themeFill="accent1" w:themeFillTint="99"/>
            <w:vAlign w:val="center"/>
          </w:tcPr>
          <w:p w14:paraId="0C18C965" w14:textId="77777777" w:rsidR="00A87FBD" w:rsidRPr="00A87FBD" w:rsidRDefault="00A87FBD" w:rsidP="0039598C">
            <w:pPr>
              <w:jc w:val="center"/>
              <w:rPr>
                <w:b/>
                <w:noProof w:val="0"/>
                <w:sz w:val="22"/>
                <w:szCs w:val="22"/>
              </w:rPr>
            </w:pPr>
            <w:r w:rsidRPr="00A87FBD">
              <w:rPr>
                <w:b/>
                <w:noProof w:val="0"/>
                <w:sz w:val="22"/>
                <w:szCs w:val="22"/>
              </w:rPr>
              <w:t>DEADLINE</w:t>
            </w:r>
          </w:p>
        </w:tc>
      </w:tr>
      <w:tr w:rsidR="00A87FBD" w14:paraId="7D2F50EE" w14:textId="77777777" w:rsidTr="0039598C">
        <w:trPr>
          <w:trHeight w:val="701"/>
        </w:trPr>
        <w:tc>
          <w:tcPr>
            <w:tcW w:w="8500" w:type="dxa"/>
            <w:gridSpan w:val="2"/>
            <w:shd w:val="clear" w:color="auto" w:fill="DBE5F1" w:themeFill="accent1" w:themeFillTint="33"/>
            <w:vAlign w:val="center"/>
          </w:tcPr>
          <w:p w14:paraId="59FF8495" w14:textId="6DE0C3FA" w:rsidR="00A87FBD" w:rsidRDefault="00A87FBD" w:rsidP="0039598C">
            <w:pPr>
              <w:rPr>
                <w:noProof w:val="0"/>
                <w:sz w:val="22"/>
                <w:szCs w:val="22"/>
              </w:rPr>
            </w:pPr>
            <w:r>
              <w:rPr>
                <w:noProof w:val="0"/>
                <w:sz w:val="22"/>
                <w:szCs w:val="22"/>
              </w:rPr>
              <w:t>From the meetings sheet, please provide information about the meetings you have participated to.</w:t>
            </w:r>
          </w:p>
        </w:tc>
        <w:tc>
          <w:tcPr>
            <w:tcW w:w="1957" w:type="dxa"/>
            <w:shd w:val="clear" w:color="auto" w:fill="95B3D7" w:themeFill="accent1" w:themeFillTint="99"/>
            <w:vAlign w:val="center"/>
          </w:tcPr>
          <w:p w14:paraId="3A8E390C" w14:textId="77777777" w:rsidR="00A87FBD" w:rsidRPr="00A87FBD" w:rsidRDefault="00A87FBD" w:rsidP="0039598C">
            <w:pPr>
              <w:jc w:val="center"/>
              <w:rPr>
                <w:b/>
                <w:noProof w:val="0"/>
                <w:sz w:val="22"/>
                <w:szCs w:val="22"/>
              </w:rPr>
            </w:pPr>
            <w:r w:rsidRPr="00A87FBD">
              <w:rPr>
                <w:b/>
                <w:noProof w:val="0"/>
                <w:sz w:val="22"/>
                <w:szCs w:val="22"/>
              </w:rPr>
              <w:t>asap</w:t>
            </w:r>
          </w:p>
        </w:tc>
      </w:tr>
    </w:tbl>
    <w:p w14:paraId="7B2AED7C" w14:textId="6EBF8DAD" w:rsidR="00ED46DD" w:rsidRDefault="00ED46DD" w:rsidP="00204BFF">
      <w:pPr>
        <w:jc w:val="both"/>
        <w:rPr>
          <w:noProof w:val="0"/>
          <w:sz w:val="22"/>
          <w:szCs w:val="22"/>
        </w:rPr>
      </w:pPr>
    </w:p>
    <w:tbl>
      <w:tblPr>
        <w:tblStyle w:val="TableGrid"/>
        <w:tblW w:w="0" w:type="auto"/>
        <w:tblLook w:val="04A0" w:firstRow="1" w:lastRow="0" w:firstColumn="1" w:lastColumn="0" w:noHBand="0" w:noVBand="1"/>
      </w:tblPr>
      <w:tblGrid>
        <w:gridCol w:w="1129"/>
        <w:gridCol w:w="7371"/>
        <w:gridCol w:w="1957"/>
      </w:tblGrid>
      <w:tr w:rsidR="00A87FBD" w14:paraId="6746CCDC" w14:textId="77777777" w:rsidTr="0039598C">
        <w:trPr>
          <w:trHeight w:val="286"/>
        </w:trPr>
        <w:tc>
          <w:tcPr>
            <w:tcW w:w="1129" w:type="dxa"/>
            <w:shd w:val="clear" w:color="auto" w:fill="95B3D7" w:themeFill="accent1" w:themeFillTint="99"/>
            <w:vAlign w:val="center"/>
          </w:tcPr>
          <w:p w14:paraId="4E6A3A4D" w14:textId="3EAA56E3" w:rsidR="00A87FBD" w:rsidRPr="00A87FBD" w:rsidRDefault="00A87FBD" w:rsidP="0039598C">
            <w:pPr>
              <w:jc w:val="center"/>
              <w:rPr>
                <w:b/>
                <w:noProof w:val="0"/>
                <w:sz w:val="22"/>
                <w:szCs w:val="22"/>
              </w:rPr>
            </w:pPr>
          </w:p>
        </w:tc>
        <w:tc>
          <w:tcPr>
            <w:tcW w:w="7371" w:type="dxa"/>
            <w:shd w:val="clear" w:color="auto" w:fill="95B3D7" w:themeFill="accent1" w:themeFillTint="99"/>
            <w:vAlign w:val="center"/>
          </w:tcPr>
          <w:p w14:paraId="5C4B7FA0" w14:textId="05C3AC01" w:rsidR="00A87FBD" w:rsidRPr="00A87FBD" w:rsidRDefault="00A87FBD" w:rsidP="0039598C">
            <w:pPr>
              <w:jc w:val="center"/>
              <w:rPr>
                <w:b/>
                <w:noProof w:val="0"/>
                <w:sz w:val="22"/>
                <w:szCs w:val="22"/>
              </w:rPr>
            </w:pPr>
            <w:r>
              <w:rPr>
                <w:b/>
                <w:noProof w:val="0"/>
                <w:sz w:val="22"/>
                <w:szCs w:val="22"/>
              </w:rPr>
              <w:t>SIGNATURE</w:t>
            </w:r>
          </w:p>
        </w:tc>
        <w:tc>
          <w:tcPr>
            <w:tcW w:w="1957" w:type="dxa"/>
            <w:shd w:val="clear" w:color="auto" w:fill="95B3D7" w:themeFill="accent1" w:themeFillTint="99"/>
            <w:vAlign w:val="center"/>
          </w:tcPr>
          <w:p w14:paraId="576C0D4B" w14:textId="77777777" w:rsidR="00A87FBD" w:rsidRPr="00A87FBD" w:rsidRDefault="00A87FBD" w:rsidP="0039598C">
            <w:pPr>
              <w:jc w:val="center"/>
              <w:rPr>
                <w:b/>
                <w:noProof w:val="0"/>
                <w:sz w:val="22"/>
                <w:szCs w:val="22"/>
              </w:rPr>
            </w:pPr>
            <w:r w:rsidRPr="00A87FBD">
              <w:rPr>
                <w:b/>
                <w:noProof w:val="0"/>
                <w:sz w:val="22"/>
                <w:szCs w:val="22"/>
              </w:rPr>
              <w:t>DEADLINE</w:t>
            </w:r>
          </w:p>
        </w:tc>
      </w:tr>
      <w:tr w:rsidR="00A87FBD" w14:paraId="29710350" w14:textId="77777777" w:rsidTr="0039598C">
        <w:trPr>
          <w:trHeight w:val="701"/>
        </w:trPr>
        <w:tc>
          <w:tcPr>
            <w:tcW w:w="8500" w:type="dxa"/>
            <w:gridSpan w:val="2"/>
            <w:shd w:val="clear" w:color="auto" w:fill="DBE5F1" w:themeFill="accent1" w:themeFillTint="33"/>
            <w:vAlign w:val="center"/>
          </w:tcPr>
          <w:p w14:paraId="222E133A" w14:textId="71945E63" w:rsidR="00A87FBD" w:rsidRDefault="00A87FBD" w:rsidP="0039598C">
            <w:pPr>
              <w:rPr>
                <w:noProof w:val="0"/>
                <w:sz w:val="22"/>
                <w:szCs w:val="22"/>
              </w:rPr>
            </w:pPr>
            <w:r w:rsidRPr="00A87FBD">
              <w:rPr>
                <w:b/>
                <w:noProof w:val="0"/>
                <w:sz w:val="22"/>
                <w:szCs w:val="22"/>
              </w:rPr>
              <w:t>Leader Partner:</w:t>
            </w:r>
            <w:r>
              <w:rPr>
                <w:noProof w:val="0"/>
                <w:sz w:val="22"/>
                <w:szCs w:val="22"/>
              </w:rPr>
              <w:t xml:space="preserve"> Please sign all the pages of the Funding Template and don’t forget </w:t>
            </w:r>
            <w:r w:rsidRPr="00A87FBD">
              <w:rPr>
                <w:b/>
                <w:noProof w:val="0"/>
                <w:sz w:val="22"/>
                <w:szCs w:val="22"/>
              </w:rPr>
              <w:t xml:space="preserve">the stamp of your </w:t>
            </w:r>
            <w:r>
              <w:rPr>
                <w:b/>
                <w:noProof w:val="0"/>
                <w:sz w:val="22"/>
                <w:szCs w:val="22"/>
              </w:rPr>
              <w:t>institution.</w:t>
            </w:r>
          </w:p>
        </w:tc>
        <w:tc>
          <w:tcPr>
            <w:tcW w:w="1957" w:type="dxa"/>
            <w:shd w:val="clear" w:color="auto" w:fill="95B3D7" w:themeFill="accent1" w:themeFillTint="99"/>
            <w:vAlign w:val="center"/>
          </w:tcPr>
          <w:p w14:paraId="5CA462D9" w14:textId="77777777" w:rsidR="00A87FBD" w:rsidRPr="00A87FBD" w:rsidRDefault="00A87FBD" w:rsidP="0039598C">
            <w:pPr>
              <w:jc w:val="center"/>
              <w:rPr>
                <w:b/>
                <w:noProof w:val="0"/>
                <w:sz w:val="22"/>
                <w:szCs w:val="22"/>
              </w:rPr>
            </w:pPr>
            <w:r w:rsidRPr="00A87FBD">
              <w:rPr>
                <w:b/>
                <w:noProof w:val="0"/>
                <w:sz w:val="22"/>
                <w:szCs w:val="22"/>
              </w:rPr>
              <w:t>asap</w:t>
            </w:r>
          </w:p>
        </w:tc>
      </w:tr>
    </w:tbl>
    <w:p w14:paraId="45AB0EF9" w14:textId="77777777" w:rsidR="00A87FBD" w:rsidRPr="00891C40" w:rsidRDefault="00A87FBD" w:rsidP="00204BFF">
      <w:pPr>
        <w:jc w:val="both"/>
        <w:rPr>
          <w:noProof w:val="0"/>
          <w:sz w:val="22"/>
          <w:szCs w:val="22"/>
        </w:rPr>
      </w:pPr>
    </w:p>
    <w:p w14:paraId="0D07749B" w14:textId="699EBC39" w:rsidR="00ED46DD" w:rsidRPr="00891C40" w:rsidRDefault="00ED46DD" w:rsidP="00204BFF">
      <w:pPr>
        <w:jc w:val="both"/>
        <w:rPr>
          <w:noProof w:val="0"/>
          <w:sz w:val="22"/>
          <w:szCs w:val="22"/>
        </w:rPr>
      </w:pPr>
    </w:p>
    <w:p w14:paraId="11DC5A79" w14:textId="5599A08C" w:rsidR="00CE17B7" w:rsidRDefault="00CE17B7" w:rsidP="00204BFF">
      <w:pPr>
        <w:jc w:val="both"/>
        <w:rPr>
          <w:noProof w:val="0"/>
          <w:sz w:val="22"/>
          <w:szCs w:val="22"/>
        </w:rPr>
      </w:pPr>
    </w:p>
    <w:p w14:paraId="2BB3F628" w14:textId="77777777" w:rsidR="00CE17B7" w:rsidRPr="00CE17B7" w:rsidRDefault="00CE17B7" w:rsidP="00CE17B7">
      <w:pPr>
        <w:rPr>
          <w:sz w:val="22"/>
          <w:szCs w:val="22"/>
        </w:rPr>
      </w:pPr>
    </w:p>
    <w:p w14:paraId="72164164" w14:textId="77777777" w:rsidR="00CE17B7" w:rsidRPr="00CE17B7" w:rsidRDefault="00CE17B7" w:rsidP="00CE17B7">
      <w:pPr>
        <w:rPr>
          <w:sz w:val="22"/>
          <w:szCs w:val="22"/>
        </w:rPr>
      </w:pPr>
    </w:p>
    <w:p w14:paraId="19E52248" w14:textId="77777777" w:rsidR="00CE17B7" w:rsidRPr="00CE17B7" w:rsidRDefault="00CE17B7" w:rsidP="00CE17B7">
      <w:pPr>
        <w:rPr>
          <w:sz w:val="22"/>
          <w:szCs w:val="22"/>
        </w:rPr>
      </w:pPr>
    </w:p>
    <w:p w14:paraId="4B7C9C30" w14:textId="77777777" w:rsidR="00CE17B7" w:rsidRPr="00CE17B7" w:rsidRDefault="00CE17B7" w:rsidP="00CE17B7">
      <w:pPr>
        <w:rPr>
          <w:sz w:val="22"/>
          <w:szCs w:val="22"/>
        </w:rPr>
      </w:pPr>
    </w:p>
    <w:p w14:paraId="1415042F" w14:textId="77777777" w:rsidR="00CE17B7" w:rsidRPr="00CE17B7" w:rsidRDefault="00CE17B7" w:rsidP="00CE17B7">
      <w:pPr>
        <w:rPr>
          <w:sz w:val="22"/>
          <w:szCs w:val="22"/>
        </w:rPr>
      </w:pPr>
    </w:p>
    <w:p w14:paraId="22B70B40" w14:textId="77777777" w:rsidR="00CE17B7" w:rsidRPr="00CE17B7" w:rsidRDefault="00CE17B7" w:rsidP="00CE17B7">
      <w:pPr>
        <w:rPr>
          <w:sz w:val="22"/>
          <w:szCs w:val="22"/>
        </w:rPr>
      </w:pPr>
    </w:p>
    <w:p w14:paraId="605299D8" w14:textId="77777777" w:rsidR="00CE17B7" w:rsidRPr="00CE17B7" w:rsidRDefault="00CE17B7" w:rsidP="00CE17B7">
      <w:pPr>
        <w:rPr>
          <w:sz w:val="22"/>
          <w:szCs w:val="22"/>
        </w:rPr>
      </w:pPr>
    </w:p>
    <w:p w14:paraId="785F4AEC" w14:textId="77777777" w:rsidR="00CE17B7" w:rsidRPr="00CE17B7" w:rsidRDefault="00CE17B7" w:rsidP="00CE17B7">
      <w:pPr>
        <w:rPr>
          <w:sz w:val="22"/>
          <w:szCs w:val="22"/>
        </w:rPr>
      </w:pPr>
    </w:p>
    <w:p w14:paraId="3AA7DBA9" w14:textId="77777777" w:rsidR="00CE17B7" w:rsidRPr="00CE17B7" w:rsidRDefault="00CE17B7" w:rsidP="00CE17B7">
      <w:pPr>
        <w:rPr>
          <w:sz w:val="22"/>
          <w:szCs w:val="22"/>
        </w:rPr>
      </w:pPr>
    </w:p>
    <w:p w14:paraId="7E61C667" w14:textId="77777777" w:rsidR="00CE17B7" w:rsidRPr="00CE17B7" w:rsidRDefault="00CE17B7" w:rsidP="00CE17B7">
      <w:pPr>
        <w:rPr>
          <w:sz w:val="22"/>
          <w:szCs w:val="22"/>
        </w:rPr>
      </w:pPr>
    </w:p>
    <w:p w14:paraId="4EE5C587" w14:textId="77777777" w:rsidR="00CE17B7" w:rsidRPr="00CE17B7" w:rsidRDefault="00CE17B7" w:rsidP="00CE17B7">
      <w:pPr>
        <w:rPr>
          <w:sz w:val="22"/>
          <w:szCs w:val="22"/>
        </w:rPr>
      </w:pPr>
    </w:p>
    <w:p w14:paraId="70AFED80" w14:textId="77777777" w:rsidR="00CE17B7" w:rsidRPr="00CE17B7" w:rsidRDefault="00CE17B7" w:rsidP="00CE17B7">
      <w:pPr>
        <w:rPr>
          <w:sz w:val="22"/>
          <w:szCs w:val="22"/>
        </w:rPr>
      </w:pPr>
    </w:p>
    <w:p w14:paraId="6BACB760" w14:textId="77777777" w:rsidR="00CE17B7" w:rsidRPr="00CE17B7" w:rsidRDefault="00CE17B7" w:rsidP="00CE17B7">
      <w:pPr>
        <w:rPr>
          <w:sz w:val="22"/>
          <w:szCs w:val="22"/>
        </w:rPr>
      </w:pPr>
    </w:p>
    <w:p w14:paraId="1780443A" w14:textId="77777777" w:rsidR="00CE17B7" w:rsidRPr="00CE17B7" w:rsidRDefault="00CE17B7" w:rsidP="00CE17B7">
      <w:pPr>
        <w:rPr>
          <w:sz w:val="22"/>
          <w:szCs w:val="22"/>
        </w:rPr>
      </w:pPr>
    </w:p>
    <w:p w14:paraId="7FBFAF01" w14:textId="77777777" w:rsidR="00CE17B7" w:rsidRPr="00CE17B7" w:rsidRDefault="00CE17B7" w:rsidP="00CE17B7">
      <w:pPr>
        <w:rPr>
          <w:sz w:val="22"/>
          <w:szCs w:val="22"/>
        </w:rPr>
      </w:pPr>
    </w:p>
    <w:p w14:paraId="01B0F7A0" w14:textId="77A9ADA6" w:rsidR="00CE17B7" w:rsidRDefault="00CE17B7" w:rsidP="00CE17B7">
      <w:pPr>
        <w:rPr>
          <w:sz w:val="22"/>
          <w:szCs w:val="22"/>
        </w:rPr>
      </w:pPr>
    </w:p>
    <w:p w14:paraId="7797330F" w14:textId="77777777" w:rsidR="00CE17B7" w:rsidRPr="00CE17B7" w:rsidRDefault="00CE17B7" w:rsidP="00CE17B7">
      <w:pPr>
        <w:rPr>
          <w:sz w:val="22"/>
          <w:szCs w:val="22"/>
        </w:rPr>
      </w:pPr>
    </w:p>
    <w:p w14:paraId="4719FE65" w14:textId="41B89102" w:rsidR="00CE17B7" w:rsidRPr="00CE17B7" w:rsidRDefault="00CE17B7" w:rsidP="00CE17B7">
      <w:pPr>
        <w:tabs>
          <w:tab w:val="left" w:pos="9594"/>
        </w:tabs>
        <w:rPr>
          <w:sz w:val="22"/>
          <w:szCs w:val="22"/>
        </w:rPr>
      </w:pPr>
      <w:r>
        <w:rPr>
          <w:sz w:val="22"/>
          <w:szCs w:val="22"/>
        </w:rPr>
        <w:tab/>
      </w:r>
    </w:p>
    <w:p w14:paraId="4377B5E9" w14:textId="4B415629" w:rsidR="00CE17B7" w:rsidRDefault="00CE17B7" w:rsidP="00CE17B7">
      <w:pPr>
        <w:rPr>
          <w:sz w:val="22"/>
          <w:szCs w:val="22"/>
        </w:rPr>
      </w:pPr>
    </w:p>
    <w:p w14:paraId="24934B32" w14:textId="77777777" w:rsidR="00056C49" w:rsidRPr="00CE17B7" w:rsidRDefault="00056C49" w:rsidP="00CE17B7">
      <w:pPr>
        <w:rPr>
          <w:sz w:val="22"/>
          <w:szCs w:val="22"/>
        </w:rPr>
        <w:sectPr w:rsidR="00056C49" w:rsidRPr="00CE17B7" w:rsidSect="00CE17B7">
          <w:pgSz w:w="11907" w:h="16839" w:code="9"/>
          <w:pgMar w:top="720" w:right="720" w:bottom="720" w:left="720" w:header="709" w:footer="709" w:gutter="0"/>
          <w:cols w:space="708"/>
          <w:docGrid w:linePitch="272"/>
        </w:sectPr>
      </w:pPr>
    </w:p>
    <w:tbl>
      <w:tblPr>
        <w:tblW w:w="10480" w:type="dxa"/>
        <w:tblLook w:val="04A0" w:firstRow="1" w:lastRow="0" w:firstColumn="1" w:lastColumn="0" w:noHBand="0" w:noVBand="1"/>
      </w:tblPr>
      <w:tblGrid>
        <w:gridCol w:w="4308"/>
        <w:gridCol w:w="2653"/>
        <w:gridCol w:w="1879"/>
        <w:gridCol w:w="1640"/>
      </w:tblGrid>
      <w:tr w:rsidR="001C03AF" w:rsidRPr="001C03AF" w14:paraId="10734AA6" w14:textId="77777777" w:rsidTr="001C03AF">
        <w:trPr>
          <w:trHeight w:val="384"/>
        </w:trPr>
        <w:tc>
          <w:tcPr>
            <w:tcW w:w="10480" w:type="dxa"/>
            <w:gridSpan w:val="4"/>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18D72356" w14:textId="77777777" w:rsidR="001C03AF" w:rsidRPr="001C03AF" w:rsidRDefault="001C03AF" w:rsidP="001C03AF">
            <w:pPr>
              <w:jc w:val="center"/>
              <w:rPr>
                <w:rFonts w:ascii="Calibri" w:hAnsi="Calibri"/>
                <w:b/>
                <w:bCs/>
                <w:noProof w:val="0"/>
                <w:color w:val="000000"/>
                <w:sz w:val="28"/>
                <w:szCs w:val="28"/>
                <w:lang w:val="en-US"/>
              </w:rPr>
            </w:pPr>
            <w:r w:rsidRPr="001C03AF">
              <w:rPr>
                <w:rFonts w:ascii="Calibri" w:hAnsi="Calibri"/>
                <w:b/>
                <w:bCs/>
                <w:noProof w:val="0"/>
                <w:color w:val="000000"/>
                <w:sz w:val="28"/>
                <w:szCs w:val="28"/>
                <w:lang w:val="en-US"/>
              </w:rPr>
              <w:lastRenderedPageBreak/>
              <w:t>Costs Claimed</w:t>
            </w:r>
          </w:p>
        </w:tc>
      </w:tr>
      <w:tr w:rsidR="001C03AF" w:rsidRPr="001C03AF" w14:paraId="37DD512F" w14:textId="77777777" w:rsidTr="001C03AF">
        <w:trPr>
          <w:trHeight w:val="300"/>
        </w:trPr>
        <w:tc>
          <w:tcPr>
            <w:tcW w:w="4308" w:type="dxa"/>
            <w:tcBorders>
              <w:top w:val="nil"/>
              <w:left w:val="nil"/>
              <w:bottom w:val="nil"/>
              <w:right w:val="nil"/>
            </w:tcBorders>
            <w:shd w:val="clear" w:color="auto" w:fill="auto"/>
            <w:noWrap/>
            <w:vAlign w:val="center"/>
            <w:hideMark/>
          </w:tcPr>
          <w:p w14:paraId="320382D2" w14:textId="77777777" w:rsidR="001C03AF" w:rsidRPr="001C03AF" w:rsidRDefault="001C03AF" w:rsidP="001C03AF">
            <w:pPr>
              <w:jc w:val="center"/>
              <w:rPr>
                <w:rFonts w:ascii="Calibri" w:hAnsi="Calibri"/>
                <w:b/>
                <w:bCs/>
                <w:noProof w:val="0"/>
                <w:color w:val="000000"/>
                <w:sz w:val="28"/>
                <w:szCs w:val="28"/>
                <w:lang w:val="en-US"/>
              </w:rPr>
            </w:pPr>
          </w:p>
        </w:tc>
        <w:tc>
          <w:tcPr>
            <w:tcW w:w="2653" w:type="dxa"/>
            <w:tcBorders>
              <w:top w:val="nil"/>
              <w:left w:val="nil"/>
              <w:bottom w:val="nil"/>
              <w:right w:val="nil"/>
            </w:tcBorders>
            <w:shd w:val="clear" w:color="auto" w:fill="auto"/>
            <w:noWrap/>
            <w:vAlign w:val="center"/>
            <w:hideMark/>
          </w:tcPr>
          <w:p w14:paraId="4BBE74D3" w14:textId="77777777" w:rsidR="001C03AF" w:rsidRPr="001C03AF" w:rsidRDefault="001C03AF" w:rsidP="001C03AF">
            <w:pPr>
              <w:jc w:val="center"/>
              <w:rPr>
                <w:noProof w:val="0"/>
                <w:lang w:val="en-US"/>
              </w:rPr>
            </w:pPr>
          </w:p>
        </w:tc>
        <w:tc>
          <w:tcPr>
            <w:tcW w:w="1879" w:type="dxa"/>
            <w:tcBorders>
              <w:top w:val="nil"/>
              <w:left w:val="nil"/>
              <w:bottom w:val="nil"/>
              <w:right w:val="nil"/>
            </w:tcBorders>
            <w:shd w:val="clear" w:color="auto" w:fill="auto"/>
            <w:noWrap/>
            <w:vAlign w:val="center"/>
            <w:hideMark/>
          </w:tcPr>
          <w:p w14:paraId="6494A7E1" w14:textId="77777777" w:rsidR="001C03AF" w:rsidRPr="001C03AF" w:rsidRDefault="001C03AF" w:rsidP="001C03AF">
            <w:pPr>
              <w:jc w:val="center"/>
              <w:rPr>
                <w:noProof w:val="0"/>
                <w:lang w:val="en-US"/>
              </w:rPr>
            </w:pPr>
          </w:p>
        </w:tc>
        <w:tc>
          <w:tcPr>
            <w:tcW w:w="1640" w:type="dxa"/>
            <w:tcBorders>
              <w:top w:val="nil"/>
              <w:left w:val="nil"/>
              <w:bottom w:val="nil"/>
              <w:right w:val="nil"/>
            </w:tcBorders>
            <w:shd w:val="clear" w:color="auto" w:fill="auto"/>
            <w:noWrap/>
            <w:vAlign w:val="center"/>
            <w:hideMark/>
          </w:tcPr>
          <w:p w14:paraId="35F94BCA" w14:textId="77777777" w:rsidR="001C03AF" w:rsidRPr="001C03AF" w:rsidRDefault="001C03AF" w:rsidP="001C03AF">
            <w:pPr>
              <w:jc w:val="center"/>
              <w:rPr>
                <w:noProof w:val="0"/>
                <w:lang w:val="en-US"/>
              </w:rPr>
            </w:pPr>
          </w:p>
        </w:tc>
      </w:tr>
      <w:tr w:rsidR="001C03AF" w:rsidRPr="001C03AF" w14:paraId="74BA9220" w14:textId="77777777" w:rsidTr="001C03AF">
        <w:trPr>
          <w:trHeight w:val="300"/>
        </w:trPr>
        <w:tc>
          <w:tcPr>
            <w:tcW w:w="4308" w:type="dxa"/>
            <w:tcBorders>
              <w:top w:val="single" w:sz="8" w:space="0" w:color="auto"/>
              <w:left w:val="single" w:sz="8" w:space="0" w:color="auto"/>
              <w:bottom w:val="nil"/>
              <w:right w:val="single" w:sz="8" w:space="0" w:color="auto"/>
            </w:tcBorders>
            <w:shd w:val="clear" w:color="000000" w:fill="D9D9D9"/>
            <w:noWrap/>
            <w:vAlign w:val="center"/>
            <w:hideMark/>
          </w:tcPr>
          <w:p w14:paraId="408058E2"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Project Name</w:t>
            </w:r>
          </w:p>
        </w:tc>
        <w:tc>
          <w:tcPr>
            <w:tcW w:w="2653" w:type="dxa"/>
            <w:tcBorders>
              <w:top w:val="single" w:sz="8" w:space="0" w:color="auto"/>
              <w:left w:val="nil"/>
              <w:bottom w:val="nil"/>
              <w:right w:val="single" w:sz="8" w:space="0" w:color="auto"/>
            </w:tcBorders>
            <w:shd w:val="clear" w:color="000000" w:fill="D9D9D9"/>
            <w:noWrap/>
            <w:vAlign w:val="center"/>
            <w:hideMark/>
          </w:tcPr>
          <w:p w14:paraId="16DEA3A8"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Lead Partner Name</w:t>
            </w:r>
          </w:p>
        </w:tc>
        <w:tc>
          <w:tcPr>
            <w:tcW w:w="1879" w:type="dxa"/>
            <w:tcBorders>
              <w:top w:val="single" w:sz="8" w:space="0" w:color="auto"/>
              <w:left w:val="nil"/>
              <w:bottom w:val="nil"/>
              <w:right w:val="single" w:sz="8" w:space="0" w:color="auto"/>
            </w:tcBorders>
            <w:shd w:val="clear" w:color="000000" w:fill="D9D9D9"/>
            <w:noWrap/>
            <w:vAlign w:val="center"/>
            <w:hideMark/>
          </w:tcPr>
          <w:p w14:paraId="7639176E"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Period No.</w:t>
            </w:r>
          </w:p>
        </w:tc>
        <w:tc>
          <w:tcPr>
            <w:tcW w:w="1640" w:type="dxa"/>
            <w:tcBorders>
              <w:top w:val="single" w:sz="8" w:space="0" w:color="auto"/>
              <w:left w:val="nil"/>
              <w:bottom w:val="nil"/>
              <w:right w:val="single" w:sz="8" w:space="0" w:color="auto"/>
            </w:tcBorders>
            <w:shd w:val="clear" w:color="000000" w:fill="D9D9D9"/>
            <w:noWrap/>
            <w:vAlign w:val="center"/>
            <w:hideMark/>
          </w:tcPr>
          <w:p w14:paraId="0744C808"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Date</w:t>
            </w:r>
          </w:p>
        </w:tc>
      </w:tr>
      <w:tr w:rsidR="001C03AF" w:rsidRPr="001C03AF" w14:paraId="3B36CF21" w14:textId="77777777" w:rsidTr="001C03AF">
        <w:trPr>
          <w:trHeight w:val="744"/>
        </w:trPr>
        <w:tc>
          <w:tcPr>
            <w:tcW w:w="43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484D0CF"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 </w:t>
            </w:r>
          </w:p>
        </w:tc>
        <w:tc>
          <w:tcPr>
            <w:tcW w:w="2653" w:type="dxa"/>
            <w:tcBorders>
              <w:top w:val="single" w:sz="8" w:space="0" w:color="auto"/>
              <w:left w:val="nil"/>
              <w:bottom w:val="single" w:sz="8" w:space="0" w:color="auto"/>
              <w:right w:val="single" w:sz="8" w:space="0" w:color="auto"/>
            </w:tcBorders>
            <w:shd w:val="clear" w:color="000000" w:fill="FFFF00"/>
            <w:noWrap/>
            <w:vAlign w:val="center"/>
            <w:hideMark/>
          </w:tcPr>
          <w:p w14:paraId="664B605A"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 </w:t>
            </w:r>
          </w:p>
        </w:tc>
        <w:tc>
          <w:tcPr>
            <w:tcW w:w="1879" w:type="dxa"/>
            <w:tcBorders>
              <w:top w:val="single" w:sz="8" w:space="0" w:color="auto"/>
              <w:left w:val="nil"/>
              <w:bottom w:val="single" w:sz="8" w:space="0" w:color="auto"/>
              <w:right w:val="single" w:sz="8" w:space="0" w:color="auto"/>
            </w:tcBorders>
            <w:shd w:val="clear" w:color="000000" w:fill="FFFF00"/>
            <w:noWrap/>
            <w:vAlign w:val="center"/>
            <w:hideMark/>
          </w:tcPr>
          <w:p w14:paraId="74BC3DA6"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 </w:t>
            </w:r>
          </w:p>
        </w:tc>
        <w:tc>
          <w:tcPr>
            <w:tcW w:w="1640" w:type="dxa"/>
            <w:tcBorders>
              <w:top w:val="single" w:sz="8" w:space="0" w:color="auto"/>
              <w:left w:val="nil"/>
              <w:bottom w:val="single" w:sz="8" w:space="0" w:color="auto"/>
              <w:right w:val="single" w:sz="8" w:space="0" w:color="auto"/>
            </w:tcBorders>
            <w:shd w:val="clear" w:color="000000" w:fill="FFFF00"/>
            <w:noWrap/>
            <w:vAlign w:val="center"/>
            <w:hideMark/>
          </w:tcPr>
          <w:p w14:paraId="74960B27"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 </w:t>
            </w:r>
          </w:p>
        </w:tc>
      </w:tr>
      <w:tr w:rsidR="001C03AF" w:rsidRPr="001C03AF" w14:paraId="6190137C" w14:textId="77777777" w:rsidTr="001C03AF">
        <w:trPr>
          <w:trHeight w:val="300"/>
        </w:trPr>
        <w:tc>
          <w:tcPr>
            <w:tcW w:w="4308" w:type="dxa"/>
            <w:tcBorders>
              <w:top w:val="nil"/>
              <w:left w:val="nil"/>
              <w:bottom w:val="nil"/>
              <w:right w:val="nil"/>
            </w:tcBorders>
            <w:shd w:val="clear" w:color="auto" w:fill="auto"/>
            <w:noWrap/>
            <w:vAlign w:val="center"/>
            <w:hideMark/>
          </w:tcPr>
          <w:p w14:paraId="40B4F77C" w14:textId="77777777" w:rsidR="001C03AF" w:rsidRPr="001C03AF" w:rsidRDefault="001C03AF" w:rsidP="001C03AF">
            <w:pPr>
              <w:jc w:val="center"/>
              <w:rPr>
                <w:rFonts w:ascii="Calibri" w:hAnsi="Calibri"/>
                <w:noProof w:val="0"/>
                <w:color w:val="000000"/>
                <w:sz w:val="22"/>
                <w:szCs w:val="22"/>
                <w:lang w:val="en-US"/>
              </w:rPr>
            </w:pPr>
          </w:p>
        </w:tc>
        <w:tc>
          <w:tcPr>
            <w:tcW w:w="2653" w:type="dxa"/>
            <w:tcBorders>
              <w:top w:val="nil"/>
              <w:left w:val="nil"/>
              <w:bottom w:val="nil"/>
              <w:right w:val="nil"/>
            </w:tcBorders>
            <w:shd w:val="clear" w:color="auto" w:fill="auto"/>
            <w:noWrap/>
            <w:vAlign w:val="center"/>
            <w:hideMark/>
          </w:tcPr>
          <w:p w14:paraId="7987295C" w14:textId="77777777" w:rsidR="001C03AF" w:rsidRPr="001C03AF" w:rsidRDefault="001C03AF" w:rsidP="001C03AF">
            <w:pPr>
              <w:jc w:val="center"/>
              <w:rPr>
                <w:noProof w:val="0"/>
                <w:lang w:val="en-US"/>
              </w:rPr>
            </w:pPr>
          </w:p>
        </w:tc>
        <w:tc>
          <w:tcPr>
            <w:tcW w:w="1879" w:type="dxa"/>
            <w:tcBorders>
              <w:top w:val="nil"/>
              <w:left w:val="nil"/>
              <w:bottom w:val="nil"/>
              <w:right w:val="nil"/>
            </w:tcBorders>
            <w:shd w:val="clear" w:color="auto" w:fill="auto"/>
            <w:noWrap/>
            <w:vAlign w:val="center"/>
            <w:hideMark/>
          </w:tcPr>
          <w:p w14:paraId="514A9C0B" w14:textId="77777777" w:rsidR="001C03AF" w:rsidRPr="001C03AF" w:rsidRDefault="001C03AF" w:rsidP="001C03AF">
            <w:pPr>
              <w:jc w:val="center"/>
              <w:rPr>
                <w:noProof w:val="0"/>
                <w:lang w:val="en-US"/>
              </w:rPr>
            </w:pPr>
          </w:p>
        </w:tc>
        <w:tc>
          <w:tcPr>
            <w:tcW w:w="1640" w:type="dxa"/>
            <w:tcBorders>
              <w:top w:val="nil"/>
              <w:left w:val="nil"/>
              <w:bottom w:val="nil"/>
              <w:right w:val="nil"/>
            </w:tcBorders>
            <w:shd w:val="clear" w:color="auto" w:fill="auto"/>
            <w:noWrap/>
            <w:vAlign w:val="center"/>
            <w:hideMark/>
          </w:tcPr>
          <w:p w14:paraId="365121F2" w14:textId="77777777" w:rsidR="001C03AF" w:rsidRPr="001C03AF" w:rsidRDefault="001C03AF" w:rsidP="001C03AF">
            <w:pPr>
              <w:jc w:val="center"/>
              <w:rPr>
                <w:noProof w:val="0"/>
                <w:lang w:val="en-US"/>
              </w:rPr>
            </w:pPr>
          </w:p>
        </w:tc>
      </w:tr>
      <w:tr w:rsidR="001C03AF" w:rsidRPr="001C03AF" w14:paraId="44D91BC1" w14:textId="77777777" w:rsidTr="001C03AF">
        <w:trPr>
          <w:trHeight w:val="648"/>
        </w:trPr>
        <w:tc>
          <w:tcPr>
            <w:tcW w:w="4308" w:type="dxa"/>
            <w:tcBorders>
              <w:top w:val="nil"/>
              <w:left w:val="nil"/>
              <w:bottom w:val="nil"/>
              <w:right w:val="nil"/>
            </w:tcBorders>
            <w:shd w:val="clear" w:color="auto" w:fill="auto"/>
            <w:noWrap/>
            <w:vAlign w:val="center"/>
            <w:hideMark/>
          </w:tcPr>
          <w:p w14:paraId="6F485C54" w14:textId="77777777" w:rsidR="001C03AF" w:rsidRPr="001C03AF" w:rsidRDefault="001C03AF" w:rsidP="001C03AF">
            <w:pPr>
              <w:jc w:val="center"/>
              <w:rPr>
                <w:noProof w:val="0"/>
                <w:lang w:val="en-US"/>
              </w:rPr>
            </w:pPr>
          </w:p>
        </w:tc>
        <w:tc>
          <w:tcPr>
            <w:tcW w:w="26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0AEC04"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Total Personnel Cost</w:t>
            </w:r>
            <w:r w:rsidRPr="001C03AF">
              <w:rPr>
                <w:rFonts w:ascii="Calibri" w:hAnsi="Calibri"/>
                <w:b/>
                <w:bCs/>
                <w:noProof w:val="0"/>
                <w:color w:val="000000"/>
                <w:sz w:val="22"/>
                <w:szCs w:val="22"/>
                <w:lang w:val="en-US"/>
              </w:rPr>
              <w:br/>
              <w:t>(€)</w:t>
            </w:r>
          </w:p>
        </w:tc>
        <w:tc>
          <w:tcPr>
            <w:tcW w:w="1879" w:type="dxa"/>
            <w:tcBorders>
              <w:top w:val="single" w:sz="8" w:space="0" w:color="auto"/>
              <w:left w:val="nil"/>
              <w:bottom w:val="single" w:sz="8" w:space="0" w:color="auto"/>
              <w:right w:val="single" w:sz="8" w:space="0" w:color="auto"/>
            </w:tcBorders>
            <w:shd w:val="clear" w:color="auto" w:fill="auto"/>
            <w:noWrap/>
            <w:vAlign w:val="center"/>
            <w:hideMark/>
          </w:tcPr>
          <w:p w14:paraId="2C0D25B4"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Total Effort (€)</w:t>
            </w:r>
          </w:p>
        </w:tc>
        <w:tc>
          <w:tcPr>
            <w:tcW w:w="1640" w:type="dxa"/>
            <w:tcBorders>
              <w:top w:val="nil"/>
              <w:left w:val="nil"/>
              <w:bottom w:val="nil"/>
              <w:right w:val="nil"/>
            </w:tcBorders>
            <w:shd w:val="clear" w:color="auto" w:fill="auto"/>
            <w:noWrap/>
            <w:vAlign w:val="center"/>
            <w:hideMark/>
          </w:tcPr>
          <w:p w14:paraId="0F6C327A" w14:textId="77777777" w:rsidR="001C03AF" w:rsidRPr="001C03AF" w:rsidRDefault="001C03AF" w:rsidP="001C03AF">
            <w:pPr>
              <w:jc w:val="center"/>
              <w:rPr>
                <w:rFonts w:ascii="Calibri" w:hAnsi="Calibri"/>
                <w:b/>
                <w:bCs/>
                <w:noProof w:val="0"/>
                <w:color w:val="000000"/>
                <w:sz w:val="22"/>
                <w:szCs w:val="22"/>
                <w:lang w:val="en-US"/>
              </w:rPr>
            </w:pPr>
          </w:p>
        </w:tc>
      </w:tr>
      <w:tr w:rsidR="001C03AF" w:rsidRPr="001C03AF" w14:paraId="2946BD67" w14:textId="77777777" w:rsidTr="001C03AF">
        <w:trPr>
          <w:trHeight w:val="384"/>
        </w:trPr>
        <w:tc>
          <w:tcPr>
            <w:tcW w:w="43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AA61C"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a) Personnel Costs</w:t>
            </w:r>
          </w:p>
        </w:tc>
        <w:tc>
          <w:tcPr>
            <w:tcW w:w="2653" w:type="dxa"/>
            <w:tcBorders>
              <w:top w:val="nil"/>
              <w:left w:val="nil"/>
              <w:bottom w:val="single" w:sz="8" w:space="0" w:color="auto"/>
              <w:right w:val="nil"/>
            </w:tcBorders>
            <w:shd w:val="clear" w:color="000000" w:fill="70AD47"/>
            <w:noWrap/>
            <w:vAlign w:val="center"/>
            <w:hideMark/>
          </w:tcPr>
          <w:p w14:paraId="2B9368B3"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0.00</w:t>
            </w:r>
          </w:p>
        </w:tc>
        <w:tc>
          <w:tcPr>
            <w:tcW w:w="1879" w:type="dxa"/>
            <w:tcBorders>
              <w:top w:val="nil"/>
              <w:left w:val="single" w:sz="8" w:space="0" w:color="auto"/>
              <w:bottom w:val="single" w:sz="8" w:space="0" w:color="auto"/>
              <w:right w:val="single" w:sz="8" w:space="0" w:color="auto"/>
            </w:tcBorders>
            <w:shd w:val="clear" w:color="000000" w:fill="70AD47"/>
            <w:noWrap/>
            <w:vAlign w:val="center"/>
            <w:hideMark/>
          </w:tcPr>
          <w:p w14:paraId="51245D6A"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0.00</w:t>
            </w:r>
          </w:p>
        </w:tc>
        <w:tc>
          <w:tcPr>
            <w:tcW w:w="1640" w:type="dxa"/>
            <w:tcBorders>
              <w:top w:val="nil"/>
              <w:left w:val="nil"/>
              <w:bottom w:val="nil"/>
              <w:right w:val="nil"/>
            </w:tcBorders>
            <w:shd w:val="clear" w:color="auto" w:fill="auto"/>
            <w:noWrap/>
            <w:vAlign w:val="center"/>
            <w:hideMark/>
          </w:tcPr>
          <w:p w14:paraId="7B2082CC" w14:textId="77777777" w:rsidR="001C03AF" w:rsidRPr="001C03AF" w:rsidRDefault="001C03AF" w:rsidP="001C03AF">
            <w:pPr>
              <w:jc w:val="center"/>
              <w:rPr>
                <w:rFonts w:ascii="Calibri" w:hAnsi="Calibri"/>
                <w:noProof w:val="0"/>
                <w:color w:val="000000"/>
                <w:sz w:val="22"/>
                <w:szCs w:val="22"/>
                <w:lang w:val="en-US"/>
              </w:rPr>
            </w:pPr>
          </w:p>
        </w:tc>
      </w:tr>
      <w:tr w:rsidR="001C03AF" w:rsidRPr="001C03AF" w14:paraId="78D3D8AF" w14:textId="77777777" w:rsidTr="001C03AF">
        <w:trPr>
          <w:trHeight w:val="300"/>
        </w:trPr>
        <w:tc>
          <w:tcPr>
            <w:tcW w:w="4308" w:type="dxa"/>
            <w:tcBorders>
              <w:top w:val="nil"/>
              <w:left w:val="nil"/>
              <w:bottom w:val="nil"/>
              <w:right w:val="nil"/>
            </w:tcBorders>
            <w:shd w:val="clear" w:color="auto" w:fill="auto"/>
            <w:noWrap/>
            <w:vAlign w:val="center"/>
            <w:hideMark/>
          </w:tcPr>
          <w:p w14:paraId="19DCE479" w14:textId="77777777" w:rsidR="001C03AF" w:rsidRPr="001C03AF" w:rsidRDefault="001C03AF" w:rsidP="001C03AF">
            <w:pPr>
              <w:jc w:val="center"/>
              <w:rPr>
                <w:noProof w:val="0"/>
                <w:lang w:val="en-US"/>
              </w:rPr>
            </w:pPr>
          </w:p>
        </w:tc>
        <w:tc>
          <w:tcPr>
            <w:tcW w:w="2653" w:type="dxa"/>
            <w:tcBorders>
              <w:top w:val="nil"/>
              <w:left w:val="nil"/>
              <w:bottom w:val="nil"/>
              <w:right w:val="nil"/>
            </w:tcBorders>
            <w:shd w:val="clear" w:color="auto" w:fill="auto"/>
            <w:noWrap/>
            <w:vAlign w:val="center"/>
            <w:hideMark/>
          </w:tcPr>
          <w:p w14:paraId="4A35B772" w14:textId="77777777" w:rsidR="001C03AF" w:rsidRPr="001C03AF" w:rsidRDefault="001C03AF" w:rsidP="001C03AF">
            <w:pPr>
              <w:jc w:val="center"/>
              <w:rPr>
                <w:noProof w:val="0"/>
                <w:lang w:val="en-US"/>
              </w:rPr>
            </w:pPr>
          </w:p>
        </w:tc>
        <w:tc>
          <w:tcPr>
            <w:tcW w:w="1879" w:type="dxa"/>
            <w:tcBorders>
              <w:top w:val="nil"/>
              <w:left w:val="nil"/>
              <w:bottom w:val="nil"/>
              <w:right w:val="nil"/>
            </w:tcBorders>
            <w:shd w:val="clear" w:color="auto" w:fill="auto"/>
            <w:noWrap/>
            <w:vAlign w:val="center"/>
            <w:hideMark/>
          </w:tcPr>
          <w:p w14:paraId="09CB60D1" w14:textId="77777777" w:rsidR="001C03AF" w:rsidRPr="001C03AF" w:rsidRDefault="001C03AF" w:rsidP="001C03AF">
            <w:pPr>
              <w:jc w:val="center"/>
              <w:rPr>
                <w:noProof w:val="0"/>
                <w:lang w:val="en-US"/>
              </w:rPr>
            </w:pPr>
          </w:p>
        </w:tc>
        <w:tc>
          <w:tcPr>
            <w:tcW w:w="1640" w:type="dxa"/>
            <w:tcBorders>
              <w:top w:val="nil"/>
              <w:left w:val="nil"/>
              <w:bottom w:val="nil"/>
              <w:right w:val="nil"/>
            </w:tcBorders>
            <w:shd w:val="clear" w:color="auto" w:fill="auto"/>
            <w:noWrap/>
            <w:vAlign w:val="center"/>
            <w:hideMark/>
          </w:tcPr>
          <w:p w14:paraId="5A4DE194" w14:textId="77777777" w:rsidR="001C03AF" w:rsidRPr="001C03AF" w:rsidRDefault="001C03AF" w:rsidP="001C03AF">
            <w:pPr>
              <w:jc w:val="center"/>
              <w:rPr>
                <w:noProof w:val="0"/>
                <w:lang w:val="en-US"/>
              </w:rPr>
            </w:pPr>
          </w:p>
        </w:tc>
      </w:tr>
      <w:tr w:rsidR="001C03AF" w:rsidRPr="001C03AF" w14:paraId="7A11E1B8" w14:textId="77777777" w:rsidTr="001C03AF">
        <w:trPr>
          <w:trHeight w:val="624"/>
        </w:trPr>
        <w:tc>
          <w:tcPr>
            <w:tcW w:w="4308" w:type="dxa"/>
            <w:tcBorders>
              <w:top w:val="nil"/>
              <w:left w:val="nil"/>
              <w:bottom w:val="nil"/>
              <w:right w:val="nil"/>
            </w:tcBorders>
            <w:shd w:val="clear" w:color="auto" w:fill="auto"/>
            <w:noWrap/>
            <w:vAlign w:val="center"/>
            <w:hideMark/>
          </w:tcPr>
          <w:p w14:paraId="722C9D52" w14:textId="77777777" w:rsidR="001C03AF" w:rsidRPr="001C03AF" w:rsidRDefault="001C03AF" w:rsidP="001C03AF">
            <w:pPr>
              <w:jc w:val="center"/>
              <w:rPr>
                <w:noProof w:val="0"/>
                <w:lang w:val="en-US"/>
              </w:rPr>
            </w:pPr>
          </w:p>
        </w:tc>
        <w:tc>
          <w:tcPr>
            <w:tcW w:w="26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9C346C"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Total Others Costs (€)</w:t>
            </w:r>
          </w:p>
        </w:tc>
        <w:tc>
          <w:tcPr>
            <w:tcW w:w="1879" w:type="dxa"/>
            <w:tcBorders>
              <w:top w:val="nil"/>
              <w:left w:val="nil"/>
              <w:bottom w:val="nil"/>
              <w:right w:val="nil"/>
            </w:tcBorders>
            <w:shd w:val="clear" w:color="auto" w:fill="auto"/>
            <w:noWrap/>
            <w:vAlign w:val="center"/>
            <w:hideMark/>
          </w:tcPr>
          <w:p w14:paraId="6793E0C8" w14:textId="77777777" w:rsidR="001C03AF" w:rsidRPr="001C03AF" w:rsidRDefault="001C03AF" w:rsidP="001C03AF">
            <w:pPr>
              <w:jc w:val="center"/>
              <w:rPr>
                <w:rFonts w:ascii="Calibri" w:hAnsi="Calibri"/>
                <w:b/>
                <w:bCs/>
                <w:noProof w:val="0"/>
                <w:color w:val="000000"/>
                <w:sz w:val="22"/>
                <w:szCs w:val="22"/>
                <w:lang w:val="en-US"/>
              </w:rPr>
            </w:pPr>
          </w:p>
        </w:tc>
        <w:tc>
          <w:tcPr>
            <w:tcW w:w="1640" w:type="dxa"/>
            <w:tcBorders>
              <w:top w:val="nil"/>
              <w:left w:val="nil"/>
              <w:bottom w:val="nil"/>
              <w:right w:val="nil"/>
            </w:tcBorders>
            <w:shd w:val="clear" w:color="auto" w:fill="auto"/>
            <w:noWrap/>
            <w:vAlign w:val="center"/>
            <w:hideMark/>
          </w:tcPr>
          <w:p w14:paraId="2F2358C9" w14:textId="77777777" w:rsidR="001C03AF" w:rsidRPr="001C03AF" w:rsidRDefault="001C03AF" w:rsidP="001C03AF">
            <w:pPr>
              <w:jc w:val="center"/>
              <w:rPr>
                <w:noProof w:val="0"/>
                <w:lang w:val="en-US"/>
              </w:rPr>
            </w:pPr>
          </w:p>
        </w:tc>
      </w:tr>
      <w:tr w:rsidR="001C03AF" w:rsidRPr="001C03AF" w14:paraId="7DB0B5A6" w14:textId="77777777" w:rsidTr="001C03AF">
        <w:trPr>
          <w:trHeight w:val="372"/>
        </w:trPr>
        <w:tc>
          <w:tcPr>
            <w:tcW w:w="43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0D53B8"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b) Other Costs</w:t>
            </w:r>
          </w:p>
        </w:tc>
        <w:tc>
          <w:tcPr>
            <w:tcW w:w="2653" w:type="dxa"/>
            <w:tcBorders>
              <w:top w:val="nil"/>
              <w:left w:val="nil"/>
              <w:bottom w:val="single" w:sz="8" w:space="0" w:color="auto"/>
              <w:right w:val="single" w:sz="8" w:space="0" w:color="auto"/>
            </w:tcBorders>
            <w:shd w:val="clear" w:color="000000" w:fill="70AD47"/>
            <w:noWrap/>
            <w:vAlign w:val="center"/>
            <w:hideMark/>
          </w:tcPr>
          <w:p w14:paraId="695187B1"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0.00</w:t>
            </w:r>
          </w:p>
        </w:tc>
        <w:tc>
          <w:tcPr>
            <w:tcW w:w="1879" w:type="dxa"/>
            <w:tcBorders>
              <w:top w:val="nil"/>
              <w:left w:val="nil"/>
              <w:bottom w:val="nil"/>
              <w:right w:val="nil"/>
            </w:tcBorders>
            <w:shd w:val="clear" w:color="auto" w:fill="auto"/>
            <w:noWrap/>
            <w:vAlign w:val="center"/>
            <w:hideMark/>
          </w:tcPr>
          <w:p w14:paraId="77CF86EF" w14:textId="77777777" w:rsidR="001C03AF" w:rsidRPr="001C03AF" w:rsidRDefault="001C03AF" w:rsidP="001C03AF">
            <w:pPr>
              <w:jc w:val="center"/>
              <w:rPr>
                <w:rFonts w:ascii="Calibri" w:hAnsi="Calibri"/>
                <w:noProof w:val="0"/>
                <w:color w:val="000000"/>
                <w:sz w:val="22"/>
                <w:szCs w:val="22"/>
                <w:lang w:val="en-US"/>
              </w:rPr>
            </w:pPr>
          </w:p>
        </w:tc>
        <w:tc>
          <w:tcPr>
            <w:tcW w:w="1640" w:type="dxa"/>
            <w:tcBorders>
              <w:top w:val="nil"/>
              <w:left w:val="nil"/>
              <w:bottom w:val="nil"/>
              <w:right w:val="nil"/>
            </w:tcBorders>
            <w:shd w:val="clear" w:color="auto" w:fill="auto"/>
            <w:noWrap/>
            <w:vAlign w:val="center"/>
            <w:hideMark/>
          </w:tcPr>
          <w:p w14:paraId="6F7885C4" w14:textId="77777777" w:rsidR="001C03AF" w:rsidRPr="001C03AF" w:rsidRDefault="001C03AF" w:rsidP="001C03AF">
            <w:pPr>
              <w:jc w:val="center"/>
              <w:rPr>
                <w:noProof w:val="0"/>
                <w:lang w:val="en-US"/>
              </w:rPr>
            </w:pPr>
          </w:p>
        </w:tc>
      </w:tr>
      <w:tr w:rsidR="001C03AF" w:rsidRPr="001C03AF" w14:paraId="0E558234" w14:textId="77777777" w:rsidTr="001C03AF">
        <w:trPr>
          <w:trHeight w:val="300"/>
        </w:trPr>
        <w:tc>
          <w:tcPr>
            <w:tcW w:w="4308" w:type="dxa"/>
            <w:tcBorders>
              <w:top w:val="nil"/>
              <w:left w:val="nil"/>
              <w:bottom w:val="nil"/>
              <w:right w:val="nil"/>
            </w:tcBorders>
            <w:shd w:val="clear" w:color="auto" w:fill="auto"/>
            <w:noWrap/>
            <w:vAlign w:val="center"/>
            <w:hideMark/>
          </w:tcPr>
          <w:p w14:paraId="7F358E79" w14:textId="77777777" w:rsidR="001C03AF" w:rsidRPr="001C03AF" w:rsidRDefault="001C03AF" w:rsidP="001C03AF">
            <w:pPr>
              <w:jc w:val="center"/>
              <w:rPr>
                <w:noProof w:val="0"/>
                <w:lang w:val="en-US"/>
              </w:rPr>
            </w:pPr>
          </w:p>
        </w:tc>
        <w:tc>
          <w:tcPr>
            <w:tcW w:w="2653" w:type="dxa"/>
            <w:tcBorders>
              <w:top w:val="nil"/>
              <w:left w:val="nil"/>
              <w:bottom w:val="nil"/>
              <w:right w:val="nil"/>
            </w:tcBorders>
            <w:shd w:val="clear" w:color="auto" w:fill="auto"/>
            <w:noWrap/>
            <w:vAlign w:val="center"/>
            <w:hideMark/>
          </w:tcPr>
          <w:p w14:paraId="44A7AAD2" w14:textId="77777777" w:rsidR="001C03AF" w:rsidRPr="001C03AF" w:rsidRDefault="001C03AF" w:rsidP="001C03AF">
            <w:pPr>
              <w:jc w:val="center"/>
              <w:rPr>
                <w:noProof w:val="0"/>
                <w:lang w:val="en-US"/>
              </w:rPr>
            </w:pPr>
          </w:p>
        </w:tc>
        <w:tc>
          <w:tcPr>
            <w:tcW w:w="1879" w:type="dxa"/>
            <w:tcBorders>
              <w:top w:val="nil"/>
              <w:left w:val="nil"/>
              <w:bottom w:val="nil"/>
              <w:right w:val="nil"/>
            </w:tcBorders>
            <w:shd w:val="clear" w:color="auto" w:fill="auto"/>
            <w:noWrap/>
            <w:vAlign w:val="center"/>
            <w:hideMark/>
          </w:tcPr>
          <w:p w14:paraId="6F5125A9" w14:textId="77777777" w:rsidR="001C03AF" w:rsidRPr="001C03AF" w:rsidRDefault="001C03AF" w:rsidP="001C03AF">
            <w:pPr>
              <w:jc w:val="center"/>
              <w:rPr>
                <w:noProof w:val="0"/>
                <w:lang w:val="en-US"/>
              </w:rPr>
            </w:pPr>
          </w:p>
        </w:tc>
        <w:tc>
          <w:tcPr>
            <w:tcW w:w="1640" w:type="dxa"/>
            <w:tcBorders>
              <w:top w:val="nil"/>
              <w:left w:val="nil"/>
              <w:bottom w:val="nil"/>
              <w:right w:val="nil"/>
            </w:tcBorders>
            <w:shd w:val="clear" w:color="auto" w:fill="auto"/>
            <w:noWrap/>
            <w:vAlign w:val="center"/>
            <w:hideMark/>
          </w:tcPr>
          <w:p w14:paraId="171EA967" w14:textId="77777777" w:rsidR="001C03AF" w:rsidRPr="001C03AF" w:rsidRDefault="001C03AF" w:rsidP="001C03AF">
            <w:pPr>
              <w:jc w:val="center"/>
              <w:rPr>
                <w:noProof w:val="0"/>
                <w:lang w:val="en-US"/>
              </w:rPr>
            </w:pPr>
          </w:p>
        </w:tc>
      </w:tr>
      <w:tr w:rsidR="001C03AF" w:rsidRPr="001C03AF" w14:paraId="7858DF54" w14:textId="77777777" w:rsidTr="001C03AF">
        <w:trPr>
          <w:trHeight w:val="348"/>
        </w:trPr>
        <w:tc>
          <w:tcPr>
            <w:tcW w:w="4308" w:type="dxa"/>
            <w:tcBorders>
              <w:top w:val="nil"/>
              <w:left w:val="nil"/>
              <w:bottom w:val="nil"/>
              <w:right w:val="nil"/>
            </w:tcBorders>
            <w:shd w:val="clear" w:color="auto" w:fill="auto"/>
            <w:noWrap/>
            <w:vAlign w:val="center"/>
            <w:hideMark/>
          </w:tcPr>
          <w:p w14:paraId="0170B7B2" w14:textId="77777777" w:rsidR="001C03AF" w:rsidRPr="001C03AF" w:rsidRDefault="001C03AF" w:rsidP="001C03AF">
            <w:pPr>
              <w:jc w:val="center"/>
              <w:rPr>
                <w:noProof w:val="0"/>
                <w:lang w:val="en-US"/>
              </w:rPr>
            </w:pPr>
          </w:p>
        </w:tc>
        <w:tc>
          <w:tcPr>
            <w:tcW w:w="26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43E0FC"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Cost (€)</w:t>
            </w:r>
          </w:p>
        </w:tc>
        <w:tc>
          <w:tcPr>
            <w:tcW w:w="1879" w:type="dxa"/>
            <w:tcBorders>
              <w:top w:val="nil"/>
              <w:left w:val="nil"/>
              <w:bottom w:val="nil"/>
              <w:right w:val="nil"/>
            </w:tcBorders>
            <w:shd w:val="clear" w:color="auto" w:fill="auto"/>
            <w:noWrap/>
            <w:vAlign w:val="center"/>
            <w:hideMark/>
          </w:tcPr>
          <w:p w14:paraId="331AFBAA" w14:textId="77777777" w:rsidR="001C03AF" w:rsidRPr="001C03AF" w:rsidRDefault="001C03AF" w:rsidP="001C03AF">
            <w:pPr>
              <w:jc w:val="center"/>
              <w:rPr>
                <w:rFonts w:ascii="Calibri" w:hAnsi="Calibri"/>
                <w:b/>
                <w:bCs/>
                <w:noProof w:val="0"/>
                <w:color w:val="000000"/>
                <w:sz w:val="22"/>
                <w:szCs w:val="22"/>
                <w:lang w:val="en-US"/>
              </w:rPr>
            </w:pPr>
          </w:p>
        </w:tc>
        <w:tc>
          <w:tcPr>
            <w:tcW w:w="1640" w:type="dxa"/>
            <w:tcBorders>
              <w:top w:val="nil"/>
              <w:left w:val="nil"/>
              <w:bottom w:val="nil"/>
              <w:right w:val="nil"/>
            </w:tcBorders>
            <w:shd w:val="clear" w:color="auto" w:fill="auto"/>
            <w:noWrap/>
            <w:vAlign w:val="center"/>
            <w:hideMark/>
          </w:tcPr>
          <w:p w14:paraId="2D357F14" w14:textId="77777777" w:rsidR="001C03AF" w:rsidRPr="001C03AF" w:rsidRDefault="001C03AF" w:rsidP="001C03AF">
            <w:pPr>
              <w:jc w:val="center"/>
              <w:rPr>
                <w:noProof w:val="0"/>
                <w:lang w:val="en-US"/>
              </w:rPr>
            </w:pPr>
          </w:p>
        </w:tc>
      </w:tr>
      <w:tr w:rsidR="001C03AF" w:rsidRPr="001C03AF" w14:paraId="436F7255" w14:textId="77777777" w:rsidTr="001C03AF">
        <w:trPr>
          <w:trHeight w:val="384"/>
        </w:trPr>
        <w:tc>
          <w:tcPr>
            <w:tcW w:w="43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7C9B25" w14:textId="77777777" w:rsidR="001C03AF" w:rsidRPr="001C03AF" w:rsidRDefault="001C03AF" w:rsidP="001C03AF">
            <w:pPr>
              <w:jc w:val="center"/>
              <w:rPr>
                <w:rFonts w:ascii="Calibri" w:hAnsi="Calibri"/>
                <w:b/>
                <w:bCs/>
                <w:noProof w:val="0"/>
                <w:color w:val="000000"/>
                <w:sz w:val="22"/>
                <w:szCs w:val="22"/>
                <w:lang w:val="en-US"/>
              </w:rPr>
            </w:pPr>
            <w:r w:rsidRPr="001C03AF">
              <w:rPr>
                <w:rFonts w:ascii="Calibri" w:hAnsi="Calibri"/>
                <w:b/>
                <w:bCs/>
                <w:noProof w:val="0"/>
                <w:color w:val="000000"/>
                <w:sz w:val="22"/>
                <w:szCs w:val="22"/>
                <w:lang w:val="en-US"/>
              </w:rPr>
              <w:t>c) Subcontracting Costs</w:t>
            </w:r>
          </w:p>
        </w:tc>
        <w:tc>
          <w:tcPr>
            <w:tcW w:w="2653" w:type="dxa"/>
            <w:tcBorders>
              <w:top w:val="nil"/>
              <w:left w:val="nil"/>
              <w:bottom w:val="single" w:sz="8" w:space="0" w:color="auto"/>
              <w:right w:val="single" w:sz="8" w:space="0" w:color="auto"/>
            </w:tcBorders>
            <w:shd w:val="clear" w:color="000000" w:fill="70AD47"/>
            <w:noWrap/>
            <w:vAlign w:val="center"/>
            <w:hideMark/>
          </w:tcPr>
          <w:p w14:paraId="3B589735" w14:textId="77777777" w:rsidR="001C03AF" w:rsidRPr="001C03AF" w:rsidRDefault="001C03AF" w:rsidP="001C03AF">
            <w:pPr>
              <w:jc w:val="center"/>
              <w:rPr>
                <w:rFonts w:ascii="Calibri" w:hAnsi="Calibri"/>
                <w:noProof w:val="0"/>
                <w:color w:val="000000"/>
                <w:sz w:val="22"/>
                <w:szCs w:val="22"/>
                <w:lang w:val="en-US"/>
              </w:rPr>
            </w:pPr>
            <w:r w:rsidRPr="001C03AF">
              <w:rPr>
                <w:rFonts w:ascii="Calibri" w:hAnsi="Calibri"/>
                <w:noProof w:val="0"/>
                <w:color w:val="000000"/>
                <w:sz w:val="22"/>
                <w:szCs w:val="22"/>
                <w:lang w:val="en-US"/>
              </w:rPr>
              <w:t>0.00</w:t>
            </w:r>
          </w:p>
        </w:tc>
        <w:tc>
          <w:tcPr>
            <w:tcW w:w="1879" w:type="dxa"/>
            <w:tcBorders>
              <w:top w:val="nil"/>
              <w:left w:val="nil"/>
              <w:bottom w:val="nil"/>
              <w:right w:val="nil"/>
            </w:tcBorders>
            <w:shd w:val="clear" w:color="auto" w:fill="auto"/>
            <w:noWrap/>
            <w:vAlign w:val="center"/>
            <w:hideMark/>
          </w:tcPr>
          <w:p w14:paraId="50ADB201" w14:textId="77777777" w:rsidR="001C03AF" w:rsidRPr="001C03AF" w:rsidRDefault="001C03AF" w:rsidP="001C03AF">
            <w:pPr>
              <w:jc w:val="center"/>
              <w:rPr>
                <w:rFonts w:ascii="Calibri" w:hAnsi="Calibri"/>
                <w:noProof w:val="0"/>
                <w:color w:val="000000"/>
                <w:sz w:val="22"/>
                <w:szCs w:val="22"/>
                <w:lang w:val="en-US"/>
              </w:rPr>
            </w:pPr>
          </w:p>
        </w:tc>
        <w:tc>
          <w:tcPr>
            <w:tcW w:w="1640" w:type="dxa"/>
            <w:tcBorders>
              <w:top w:val="nil"/>
              <w:left w:val="nil"/>
              <w:bottom w:val="nil"/>
              <w:right w:val="nil"/>
            </w:tcBorders>
            <w:shd w:val="clear" w:color="auto" w:fill="auto"/>
            <w:noWrap/>
            <w:vAlign w:val="center"/>
            <w:hideMark/>
          </w:tcPr>
          <w:p w14:paraId="3292C3D4" w14:textId="77777777" w:rsidR="001C03AF" w:rsidRPr="001C03AF" w:rsidRDefault="001C03AF" w:rsidP="001C03AF">
            <w:pPr>
              <w:jc w:val="center"/>
              <w:rPr>
                <w:noProof w:val="0"/>
                <w:lang w:val="en-US"/>
              </w:rPr>
            </w:pPr>
          </w:p>
        </w:tc>
      </w:tr>
      <w:tr w:rsidR="001C03AF" w:rsidRPr="001C03AF" w14:paraId="112C9C27" w14:textId="77777777" w:rsidTr="001C03AF">
        <w:trPr>
          <w:trHeight w:val="288"/>
        </w:trPr>
        <w:tc>
          <w:tcPr>
            <w:tcW w:w="4308" w:type="dxa"/>
            <w:tcBorders>
              <w:top w:val="nil"/>
              <w:left w:val="nil"/>
              <w:bottom w:val="nil"/>
              <w:right w:val="nil"/>
            </w:tcBorders>
            <w:shd w:val="clear" w:color="auto" w:fill="auto"/>
            <w:noWrap/>
            <w:vAlign w:val="center"/>
            <w:hideMark/>
          </w:tcPr>
          <w:p w14:paraId="25820A50" w14:textId="77777777" w:rsidR="001C03AF" w:rsidRPr="001C03AF" w:rsidRDefault="001C03AF" w:rsidP="001C03AF">
            <w:pPr>
              <w:jc w:val="center"/>
              <w:rPr>
                <w:noProof w:val="0"/>
                <w:lang w:val="en-US"/>
              </w:rPr>
            </w:pPr>
          </w:p>
        </w:tc>
        <w:tc>
          <w:tcPr>
            <w:tcW w:w="2653" w:type="dxa"/>
            <w:tcBorders>
              <w:top w:val="nil"/>
              <w:left w:val="nil"/>
              <w:bottom w:val="nil"/>
              <w:right w:val="nil"/>
            </w:tcBorders>
            <w:shd w:val="clear" w:color="auto" w:fill="auto"/>
            <w:noWrap/>
            <w:vAlign w:val="center"/>
            <w:hideMark/>
          </w:tcPr>
          <w:p w14:paraId="08D253F7" w14:textId="77777777" w:rsidR="001C03AF" w:rsidRPr="001C03AF" w:rsidRDefault="001C03AF" w:rsidP="001C03AF">
            <w:pPr>
              <w:jc w:val="center"/>
              <w:rPr>
                <w:noProof w:val="0"/>
                <w:lang w:val="en-US"/>
              </w:rPr>
            </w:pPr>
          </w:p>
        </w:tc>
        <w:tc>
          <w:tcPr>
            <w:tcW w:w="1879" w:type="dxa"/>
            <w:tcBorders>
              <w:top w:val="nil"/>
              <w:left w:val="nil"/>
              <w:bottom w:val="nil"/>
              <w:right w:val="nil"/>
            </w:tcBorders>
            <w:shd w:val="clear" w:color="auto" w:fill="auto"/>
            <w:noWrap/>
            <w:vAlign w:val="center"/>
            <w:hideMark/>
          </w:tcPr>
          <w:p w14:paraId="07EBE75A" w14:textId="77777777" w:rsidR="001C03AF" w:rsidRPr="001C03AF" w:rsidRDefault="001C03AF" w:rsidP="001C03AF">
            <w:pPr>
              <w:jc w:val="center"/>
              <w:rPr>
                <w:noProof w:val="0"/>
                <w:lang w:val="en-US"/>
              </w:rPr>
            </w:pPr>
          </w:p>
        </w:tc>
        <w:tc>
          <w:tcPr>
            <w:tcW w:w="1640" w:type="dxa"/>
            <w:tcBorders>
              <w:top w:val="nil"/>
              <w:left w:val="nil"/>
              <w:bottom w:val="nil"/>
              <w:right w:val="nil"/>
            </w:tcBorders>
            <w:shd w:val="clear" w:color="auto" w:fill="auto"/>
            <w:noWrap/>
            <w:vAlign w:val="center"/>
            <w:hideMark/>
          </w:tcPr>
          <w:p w14:paraId="00171927" w14:textId="77777777" w:rsidR="001C03AF" w:rsidRPr="001C03AF" w:rsidRDefault="001C03AF" w:rsidP="001C03AF">
            <w:pPr>
              <w:jc w:val="center"/>
              <w:rPr>
                <w:noProof w:val="0"/>
                <w:lang w:val="en-US"/>
              </w:rPr>
            </w:pPr>
          </w:p>
        </w:tc>
      </w:tr>
      <w:tr w:rsidR="001C03AF" w:rsidRPr="001C03AF" w14:paraId="60E38B45" w14:textId="77777777" w:rsidTr="001C03AF">
        <w:trPr>
          <w:trHeight w:val="300"/>
        </w:trPr>
        <w:tc>
          <w:tcPr>
            <w:tcW w:w="4308" w:type="dxa"/>
            <w:tcBorders>
              <w:top w:val="nil"/>
              <w:left w:val="nil"/>
              <w:bottom w:val="nil"/>
              <w:right w:val="nil"/>
            </w:tcBorders>
            <w:shd w:val="clear" w:color="auto" w:fill="auto"/>
            <w:noWrap/>
            <w:vAlign w:val="center"/>
            <w:hideMark/>
          </w:tcPr>
          <w:p w14:paraId="776F335F" w14:textId="77777777" w:rsidR="001C03AF" w:rsidRPr="001C03AF" w:rsidRDefault="001C03AF" w:rsidP="001C03AF">
            <w:pPr>
              <w:jc w:val="center"/>
              <w:rPr>
                <w:noProof w:val="0"/>
                <w:lang w:val="en-US"/>
              </w:rPr>
            </w:pPr>
          </w:p>
        </w:tc>
        <w:tc>
          <w:tcPr>
            <w:tcW w:w="2653" w:type="dxa"/>
            <w:tcBorders>
              <w:top w:val="nil"/>
              <w:left w:val="nil"/>
              <w:bottom w:val="nil"/>
              <w:right w:val="nil"/>
            </w:tcBorders>
            <w:shd w:val="clear" w:color="auto" w:fill="auto"/>
            <w:noWrap/>
            <w:vAlign w:val="center"/>
            <w:hideMark/>
          </w:tcPr>
          <w:p w14:paraId="0012BBA5" w14:textId="77777777" w:rsidR="001C03AF" w:rsidRPr="001C03AF" w:rsidRDefault="001C03AF" w:rsidP="001C03AF">
            <w:pPr>
              <w:jc w:val="center"/>
              <w:rPr>
                <w:noProof w:val="0"/>
                <w:lang w:val="en-US"/>
              </w:rPr>
            </w:pPr>
          </w:p>
        </w:tc>
        <w:tc>
          <w:tcPr>
            <w:tcW w:w="1879" w:type="dxa"/>
            <w:tcBorders>
              <w:top w:val="nil"/>
              <w:left w:val="nil"/>
              <w:bottom w:val="nil"/>
              <w:right w:val="nil"/>
            </w:tcBorders>
            <w:shd w:val="clear" w:color="auto" w:fill="auto"/>
            <w:noWrap/>
            <w:vAlign w:val="center"/>
            <w:hideMark/>
          </w:tcPr>
          <w:p w14:paraId="69B55B37" w14:textId="77777777" w:rsidR="001C03AF" w:rsidRPr="001C03AF" w:rsidRDefault="001C03AF" w:rsidP="001C03AF">
            <w:pPr>
              <w:jc w:val="center"/>
              <w:rPr>
                <w:noProof w:val="0"/>
                <w:lang w:val="en-US"/>
              </w:rPr>
            </w:pPr>
          </w:p>
        </w:tc>
        <w:tc>
          <w:tcPr>
            <w:tcW w:w="1640" w:type="dxa"/>
            <w:tcBorders>
              <w:top w:val="nil"/>
              <w:left w:val="nil"/>
              <w:bottom w:val="nil"/>
              <w:right w:val="nil"/>
            </w:tcBorders>
            <w:shd w:val="clear" w:color="auto" w:fill="auto"/>
            <w:noWrap/>
            <w:vAlign w:val="center"/>
            <w:hideMark/>
          </w:tcPr>
          <w:p w14:paraId="6D79489C" w14:textId="77777777" w:rsidR="001C03AF" w:rsidRPr="001C03AF" w:rsidRDefault="001C03AF" w:rsidP="001C03AF">
            <w:pPr>
              <w:jc w:val="center"/>
              <w:rPr>
                <w:noProof w:val="0"/>
                <w:lang w:val="en-US"/>
              </w:rPr>
            </w:pPr>
          </w:p>
        </w:tc>
      </w:tr>
      <w:tr w:rsidR="001C03AF" w:rsidRPr="001C03AF" w14:paraId="242F60C2" w14:textId="77777777" w:rsidTr="001C03AF">
        <w:trPr>
          <w:trHeight w:val="672"/>
        </w:trPr>
        <w:tc>
          <w:tcPr>
            <w:tcW w:w="4308" w:type="dxa"/>
            <w:tcBorders>
              <w:top w:val="single" w:sz="8" w:space="0" w:color="auto"/>
              <w:left w:val="single" w:sz="8" w:space="0" w:color="auto"/>
              <w:bottom w:val="single" w:sz="8" w:space="0" w:color="auto"/>
              <w:right w:val="nil"/>
            </w:tcBorders>
            <w:shd w:val="clear" w:color="000000" w:fill="00B0F0"/>
            <w:noWrap/>
            <w:vAlign w:val="center"/>
            <w:hideMark/>
          </w:tcPr>
          <w:p w14:paraId="1462C6FC" w14:textId="77777777" w:rsidR="001C03AF" w:rsidRPr="001C03AF" w:rsidRDefault="001C03AF" w:rsidP="001C03AF">
            <w:pPr>
              <w:jc w:val="center"/>
              <w:rPr>
                <w:rFonts w:ascii="Calibri" w:hAnsi="Calibri"/>
                <w:b/>
                <w:bCs/>
                <w:noProof w:val="0"/>
                <w:color w:val="000000"/>
                <w:sz w:val="28"/>
                <w:szCs w:val="28"/>
                <w:lang w:val="en-US"/>
              </w:rPr>
            </w:pPr>
            <w:r w:rsidRPr="001C03AF">
              <w:rPr>
                <w:rFonts w:ascii="Calibri" w:hAnsi="Calibri"/>
                <w:b/>
                <w:bCs/>
                <w:noProof w:val="0"/>
                <w:color w:val="000000"/>
                <w:sz w:val="28"/>
                <w:szCs w:val="28"/>
                <w:lang w:val="en-US"/>
              </w:rPr>
              <w:t>Total Eligible Costs (</w:t>
            </w:r>
            <w:proofErr w:type="spellStart"/>
            <w:r w:rsidRPr="001C03AF">
              <w:rPr>
                <w:rFonts w:ascii="Calibri" w:hAnsi="Calibri"/>
                <w:b/>
                <w:bCs/>
                <w:noProof w:val="0"/>
                <w:color w:val="000000"/>
                <w:sz w:val="28"/>
                <w:szCs w:val="28"/>
                <w:lang w:val="en-US"/>
              </w:rPr>
              <w:t>a+b+c</w:t>
            </w:r>
            <w:proofErr w:type="spellEnd"/>
            <w:r w:rsidRPr="001C03AF">
              <w:rPr>
                <w:rFonts w:ascii="Calibri" w:hAnsi="Calibri"/>
                <w:b/>
                <w:bCs/>
                <w:noProof w:val="0"/>
                <w:color w:val="000000"/>
                <w:sz w:val="28"/>
                <w:szCs w:val="28"/>
                <w:lang w:val="en-US"/>
              </w:rPr>
              <w:t>)</w:t>
            </w:r>
          </w:p>
        </w:tc>
        <w:tc>
          <w:tcPr>
            <w:tcW w:w="2653"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2C78811F" w14:textId="77777777" w:rsidR="001C03AF" w:rsidRPr="001C03AF" w:rsidRDefault="001C03AF" w:rsidP="001C03AF">
            <w:pPr>
              <w:jc w:val="center"/>
              <w:rPr>
                <w:rFonts w:ascii="Calibri" w:hAnsi="Calibri"/>
                <w:b/>
                <w:bCs/>
                <w:noProof w:val="0"/>
                <w:color w:val="000000"/>
                <w:sz w:val="24"/>
                <w:szCs w:val="24"/>
                <w:lang w:val="en-US"/>
              </w:rPr>
            </w:pPr>
            <w:r w:rsidRPr="001C03AF">
              <w:rPr>
                <w:rFonts w:ascii="Calibri" w:hAnsi="Calibri"/>
                <w:b/>
                <w:bCs/>
                <w:noProof w:val="0"/>
                <w:color w:val="000000"/>
                <w:sz w:val="24"/>
                <w:szCs w:val="24"/>
                <w:lang w:val="en-US"/>
              </w:rPr>
              <w:t>0.00</w:t>
            </w:r>
          </w:p>
        </w:tc>
        <w:tc>
          <w:tcPr>
            <w:tcW w:w="1879" w:type="dxa"/>
            <w:tcBorders>
              <w:top w:val="nil"/>
              <w:left w:val="nil"/>
              <w:bottom w:val="nil"/>
              <w:right w:val="nil"/>
            </w:tcBorders>
            <w:shd w:val="clear" w:color="auto" w:fill="auto"/>
            <w:noWrap/>
            <w:vAlign w:val="center"/>
            <w:hideMark/>
          </w:tcPr>
          <w:p w14:paraId="25FE585B" w14:textId="77777777" w:rsidR="001C03AF" w:rsidRPr="001C03AF" w:rsidRDefault="001C03AF" w:rsidP="001C03AF">
            <w:pPr>
              <w:jc w:val="center"/>
              <w:rPr>
                <w:rFonts w:ascii="Calibri" w:hAnsi="Calibri"/>
                <w:b/>
                <w:bCs/>
                <w:noProof w:val="0"/>
                <w:color w:val="000000"/>
                <w:sz w:val="24"/>
                <w:szCs w:val="24"/>
                <w:lang w:val="en-US"/>
              </w:rPr>
            </w:pPr>
          </w:p>
        </w:tc>
        <w:tc>
          <w:tcPr>
            <w:tcW w:w="1640" w:type="dxa"/>
            <w:tcBorders>
              <w:top w:val="nil"/>
              <w:left w:val="nil"/>
              <w:bottom w:val="nil"/>
              <w:right w:val="nil"/>
            </w:tcBorders>
            <w:shd w:val="clear" w:color="auto" w:fill="auto"/>
            <w:noWrap/>
            <w:vAlign w:val="center"/>
            <w:hideMark/>
          </w:tcPr>
          <w:p w14:paraId="29906996" w14:textId="77777777" w:rsidR="001C03AF" w:rsidRPr="001C03AF" w:rsidRDefault="001C03AF" w:rsidP="001C03AF">
            <w:pPr>
              <w:jc w:val="center"/>
              <w:rPr>
                <w:noProof w:val="0"/>
                <w:lang w:val="en-US"/>
              </w:rPr>
            </w:pPr>
          </w:p>
        </w:tc>
      </w:tr>
    </w:tbl>
    <w:p w14:paraId="4DFE3F23" w14:textId="6165D4BC" w:rsidR="00ED46DD" w:rsidRDefault="00ED46DD" w:rsidP="00204BFF">
      <w:pPr>
        <w:jc w:val="both"/>
        <w:rPr>
          <w:noProof w:val="0"/>
          <w:sz w:val="22"/>
          <w:szCs w:val="22"/>
        </w:rPr>
      </w:pPr>
    </w:p>
    <w:p w14:paraId="1A9F2ABB" w14:textId="67371A21" w:rsidR="001C03AF" w:rsidRDefault="001C03AF" w:rsidP="00204BFF">
      <w:pPr>
        <w:jc w:val="both"/>
        <w:rPr>
          <w:noProof w:val="0"/>
          <w:sz w:val="22"/>
          <w:szCs w:val="22"/>
        </w:rPr>
      </w:pPr>
    </w:p>
    <w:p w14:paraId="47F247CB" w14:textId="34B90E7D" w:rsidR="001C03AF" w:rsidRDefault="001C03AF" w:rsidP="00204BFF">
      <w:pPr>
        <w:jc w:val="both"/>
        <w:rPr>
          <w:noProof w:val="0"/>
          <w:sz w:val="22"/>
          <w:szCs w:val="22"/>
        </w:rPr>
      </w:pPr>
    </w:p>
    <w:p w14:paraId="3A6D9FC9" w14:textId="1A97BBB6" w:rsidR="001C03AF" w:rsidRDefault="001C03AF" w:rsidP="00204BFF">
      <w:pPr>
        <w:jc w:val="both"/>
        <w:rPr>
          <w:noProof w:val="0"/>
          <w:sz w:val="22"/>
          <w:szCs w:val="22"/>
        </w:rPr>
      </w:pPr>
    </w:p>
    <w:p w14:paraId="4A08F8DA" w14:textId="553FA4D3" w:rsidR="001C03AF" w:rsidRDefault="001C03AF" w:rsidP="00204BFF">
      <w:pPr>
        <w:jc w:val="both"/>
        <w:rPr>
          <w:noProof w:val="0"/>
          <w:sz w:val="22"/>
          <w:szCs w:val="22"/>
        </w:rPr>
      </w:pPr>
    </w:p>
    <w:p w14:paraId="05A3267F" w14:textId="3A1E9A62" w:rsidR="001C03AF" w:rsidRDefault="001C03AF" w:rsidP="00204BFF">
      <w:pPr>
        <w:jc w:val="both"/>
        <w:rPr>
          <w:noProof w:val="0"/>
          <w:sz w:val="22"/>
          <w:szCs w:val="22"/>
        </w:rPr>
      </w:pPr>
      <w:r>
        <w:rPr>
          <w:noProof w:val="0"/>
          <w:sz w:val="22"/>
          <w:szCs w:val="22"/>
        </w:rPr>
        <w:t>Signature of authorised representative</w:t>
      </w:r>
    </w:p>
    <w:p w14:paraId="43157E67" w14:textId="2A9EFAA7" w:rsidR="001C03AF" w:rsidRDefault="001C03AF" w:rsidP="00204BFF">
      <w:pPr>
        <w:jc w:val="both"/>
        <w:rPr>
          <w:noProof w:val="0"/>
          <w:sz w:val="22"/>
          <w:szCs w:val="22"/>
        </w:rPr>
      </w:pPr>
    </w:p>
    <w:p w14:paraId="3002AC37" w14:textId="6BBDFDF6" w:rsidR="001C03AF" w:rsidRPr="001C03AF" w:rsidRDefault="001C03AF" w:rsidP="00204BFF">
      <w:pPr>
        <w:jc w:val="both"/>
        <w:rPr>
          <w:noProof w:val="0"/>
          <w:sz w:val="28"/>
          <w:szCs w:val="22"/>
        </w:rPr>
      </w:pPr>
      <w:r w:rsidRPr="001C03AF">
        <w:rPr>
          <w:noProof w:val="0"/>
          <w:sz w:val="28"/>
          <w:szCs w:val="22"/>
        </w:rPr>
        <w:t>Name</w:t>
      </w:r>
    </w:p>
    <w:p w14:paraId="08DD7C94" w14:textId="77777777" w:rsidR="001C03AF" w:rsidRDefault="001C03AF" w:rsidP="00204BFF">
      <w:pPr>
        <w:jc w:val="both"/>
        <w:rPr>
          <w:noProof w:val="0"/>
          <w:sz w:val="22"/>
          <w:szCs w:val="22"/>
        </w:rPr>
        <w:sectPr w:rsidR="001C03AF" w:rsidSect="00ED46DD">
          <w:pgSz w:w="11907" w:h="16839" w:code="9"/>
          <w:pgMar w:top="720" w:right="720" w:bottom="720" w:left="720" w:header="709" w:footer="709" w:gutter="0"/>
          <w:cols w:space="708"/>
          <w:docGrid w:linePitch="272"/>
        </w:sectPr>
      </w:pPr>
    </w:p>
    <w:tbl>
      <w:tblPr>
        <w:tblW w:w="10560" w:type="dxa"/>
        <w:tblLook w:val="04A0" w:firstRow="1" w:lastRow="0" w:firstColumn="1" w:lastColumn="0" w:noHBand="0" w:noVBand="1"/>
      </w:tblPr>
      <w:tblGrid>
        <w:gridCol w:w="1343"/>
        <w:gridCol w:w="1554"/>
        <w:gridCol w:w="2713"/>
        <w:gridCol w:w="2059"/>
        <w:gridCol w:w="2891"/>
      </w:tblGrid>
      <w:tr w:rsidR="00E62D2A" w:rsidRPr="00E62D2A" w14:paraId="52C393EE" w14:textId="77777777" w:rsidTr="00E62D2A">
        <w:trPr>
          <w:trHeight w:val="372"/>
        </w:trPr>
        <w:tc>
          <w:tcPr>
            <w:tcW w:w="10560" w:type="dxa"/>
            <w:gridSpan w:val="5"/>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45FE95BF" w14:textId="77777777" w:rsidR="00E62D2A" w:rsidRPr="00E62D2A" w:rsidRDefault="00E62D2A" w:rsidP="00E62D2A">
            <w:pPr>
              <w:jc w:val="center"/>
              <w:rPr>
                <w:rFonts w:ascii="Calibri" w:hAnsi="Calibri"/>
                <w:b/>
                <w:bCs/>
                <w:noProof w:val="0"/>
                <w:color w:val="000000"/>
                <w:sz w:val="28"/>
                <w:szCs w:val="28"/>
                <w:lang w:val="en-US"/>
              </w:rPr>
            </w:pPr>
            <w:r w:rsidRPr="00E62D2A">
              <w:rPr>
                <w:rFonts w:ascii="Calibri" w:hAnsi="Calibri"/>
                <w:b/>
                <w:bCs/>
                <w:noProof w:val="0"/>
                <w:color w:val="000000"/>
                <w:sz w:val="28"/>
                <w:szCs w:val="28"/>
                <w:lang w:val="en-US"/>
              </w:rPr>
              <w:lastRenderedPageBreak/>
              <w:t>Efforts</w:t>
            </w:r>
          </w:p>
        </w:tc>
      </w:tr>
      <w:tr w:rsidR="00E62D2A" w:rsidRPr="00E62D2A" w14:paraId="238F2AF0" w14:textId="77777777" w:rsidTr="00E62D2A">
        <w:trPr>
          <w:trHeight w:val="300"/>
        </w:trPr>
        <w:tc>
          <w:tcPr>
            <w:tcW w:w="1343" w:type="dxa"/>
            <w:tcBorders>
              <w:top w:val="nil"/>
              <w:left w:val="nil"/>
              <w:bottom w:val="nil"/>
              <w:right w:val="nil"/>
            </w:tcBorders>
            <w:shd w:val="clear" w:color="auto" w:fill="auto"/>
            <w:noWrap/>
            <w:vAlign w:val="center"/>
            <w:hideMark/>
          </w:tcPr>
          <w:p w14:paraId="340EFF9B" w14:textId="77777777" w:rsidR="00E62D2A" w:rsidRPr="00E62D2A" w:rsidRDefault="00E62D2A" w:rsidP="00E62D2A">
            <w:pPr>
              <w:jc w:val="center"/>
              <w:rPr>
                <w:rFonts w:ascii="Calibri" w:hAnsi="Calibri"/>
                <w:b/>
                <w:bCs/>
                <w:noProof w:val="0"/>
                <w:color w:val="000000"/>
                <w:sz w:val="28"/>
                <w:szCs w:val="28"/>
                <w:lang w:val="en-US"/>
              </w:rPr>
            </w:pPr>
          </w:p>
        </w:tc>
        <w:tc>
          <w:tcPr>
            <w:tcW w:w="1554" w:type="dxa"/>
            <w:tcBorders>
              <w:top w:val="nil"/>
              <w:left w:val="nil"/>
              <w:bottom w:val="nil"/>
              <w:right w:val="nil"/>
            </w:tcBorders>
            <w:shd w:val="clear" w:color="auto" w:fill="auto"/>
            <w:noWrap/>
            <w:vAlign w:val="center"/>
            <w:hideMark/>
          </w:tcPr>
          <w:p w14:paraId="3E70B799" w14:textId="77777777" w:rsidR="00E62D2A" w:rsidRPr="00E62D2A" w:rsidRDefault="00E62D2A" w:rsidP="00E62D2A">
            <w:pPr>
              <w:jc w:val="center"/>
              <w:rPr>
                <w:noProof w:val="0"/>
                <w:lang w:val="en-US"/>
              </w:rPr>
            </w:pPr>
          </w:p>
        </w:tc>
        <w:tc>
          <w:tcPr>
            <w:tcW w:w="2713" w:type="dxa"/>
            <w:tcBorders>
              <w:top w:val="nil"/>
              <w:left w:val="nil"/>
              <w:bottom w:val="nil"/>
              <w:right w:val="nil"/>
            </w:tcBorders>
            <w:shd w:val="clear" w:color="auto" w:fill="auto"/>
            <w:noWrap/>
            <w:vAlign w:val="center"/>
            <w:hideMark/>
          </w:tcPr>
          <w:p w14:paraId="05403DB4" w14:textId="77777777" w:rsidR="00E62D2A" w:rsidRPr="00E62D2A" w:rsidRDefault="00E62D2A" w:rsidP="00E62D2A">
            <w:pPr>
              <w:jc w:val="center"/>
              <w:rPr>
                <w:noProof w:val="0"/>
                <w:lang w:val="en-US"/>
              </w:rPr>
            </w:pPr>
          </w:p>
        </w:tc>
        <w:tc>
          <w:tcPr>
            <w:tcW w:w="2059" w:type="dxa"/>
            <w:tcBorders>
              <w:top w:val="nil"/>
              <w:left w:val="nil"/>
              <w:bottom w:val="nil"/>
              <w:right w:val="nil"/>
            </w:tcBorders>
            <w:shd w:val="clear" w:color="auto" w:fill="auto"/>
            <w:noWrap/>
            <w:vAlign w:val="center"/>
            <w:hideMark/>
          </w:tcPr>
          <w:p w14:paraId="0C8BE30F" w14:textId="77777777" w:rsidR="00E62D2A" w:rsidRPr="00E62D2A" w:rsidRDefault="00E62D2A" w:rsidP="00E62D2A">
            <w:pPr>
              <w:jc w:val="center"/>
              <w:rPr>
                <w:noProof w:val="0"/>
                <w:lang w:val="en-US"/>
              </w:rPr>
            </w:pPr>
          </w:p>
        </w:tc>
        <w:tc>
          <w:tcPr>
            <w:tcW w:w="2891" w:type="dxa"/>
            <w:tcBorders>
              <w:top w:val="nil"/>
              <w:left w:val="nil"/>
              <w:bottom w:val="nil"/>
              <w:right w:val="nil"/>
            </w:tcBorders>
            <w:shd w:val="clear" w:color="auto" w:fill="auto"/>
            <w:noWrap/>
            <w:vAlign w:val="bottom"/>
            <w:hideMark/>
          </w:tcPr>
          <w:p w14:paraId="6D92608E" w14:textId="77777777" w:rsidR="00E62D2A" w:rsidRPr="00E62D2A" w:rsidRDefault="00E62D2A" w:rsidP="00E62D2A">
            <w:pPr>
              <w:jc w:val="center"/>
              <w:rPr>
                <w:noProof w:val="0"/>
                <w:lang w:val="en-US"/>
              </w:rPr>
            </w:pPr>
          </w:p>
        </w:tc>
      </w:tr>
      <w:tr w:rsidR="00E62D2A" w:rsidRPr="00E62D2A" w14:paraId="26CFF474" w14:textId="77777777" w:rsidTr="00E62D2A">
        <w:trPr>
          <w:trHeight w:val="300"/>
        </w:trPr>
        <w:tc>
          <w:tcPr>
            <w:tcW w:w="2897"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66EFCB3"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Project Name</w:t>
            </w:r>
          </w:p>
        </w:tc>
        <w:tc>
          <w:tcPr>
            <w:tcW w:w="2713" w:type="dxa"/>
            <w:tcBorders>
              <w:top w:val="single" w:sz="8" w:space="0" w:color="auto"/>
              <w:left w:val="nil"/>
              <w:bottom w:val="single" w:sz="8" w:space="0" w:color="auto"/>
              <w:right w:val="single" w:sz="8" w:space="0" w:color="auto"/>
            </w:tcBorders>
            <w:shd w:val="clear" w:color="000000" w:fill="D9D9D9"/>
            <w:noWrap/>
            <w:vAlign w:val="center"/>
            <w:hideMark/>
          </w:tcPr>
          <w:p w14:paraId="2AE12BC1"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Lead Partner Name</w:t>
            </w:r>
          </w:p>
        </w:tc>
        <w:tc>
          <w:tcPr>
            <w:tcW w:w="2059" w:type="dxa"/>
            <w:tcBorders>
              <w:top w:val="single" w:sz="8" w:space="0" w:color="auto"/>
              <w:left w:val="nil"/>
              <w:bottom w:val="nil"/>
              <w:right w:val="single" w:sz="8" w:space="0" w:color="auto"/>
            </w:tcBorders>
            <w:shd w:val="clear" w:color="000000" w:fill="D9D9D9"/>
            <w:noWrap/>
            <w:vAlign w:val="center"/>
            <w:hideMark/>
          </w:tcPr>
          <w:p w14:paraId="1B5864F4"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Period No.</w:t>
            </w:r>
          </w:p>
        </w:tc>
        <w:tc>
          <w:tcPr>
            <w:tcW w:w="2891" w:type="dxa"/>
            <w:tcBorders>
              <w:top w:val="single" w:sz="8" w:space="0" w:color="auto"/>
              <w:left w:val="nil"/>
              <w:bottom w:val="nil"/>
              <w:right w:val="single" w:sz="8" w:space="0" w:color="auto"/>
            </w:tcBorders>
            <w:shd w:val="clear" w:color="000000" w:fill="D9D9D9"/>
            <w:noWrap/>
            <w:vAlign w:val="center"/>
            <w:hideMark/>
          </w:tcPr>
          <w:p w14:paraId="2925B650"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Date</w:t>
            </w:r>
          </w:p>
        </w:tc>
      </w:tr>
      <w:tr w:rsidR="00E62D2A" w:rsidRPr="00E62D2A" w14:paraId="6D5D8129" w14:textId="77777777" w:rsidTr="00E62D2A">
        <w:trPr>
          <w:trHeight w:val="300"/>
        </w:trPr>
        <w:tc>
          <w:tcPr>
            <w:tcW w:w="2897" w:type="dxa"/>
            <w:gridSpan w:val="2"/>
            <w:tcBorders>
              <w:top w:val="nil"/>
              <w:left w:val="single" w:sz="8" w:space="0" w:color="auto"/>
              <w:bottom w:val="single" w:sz="8" w:space="0" w:color="auto"/>
              <w:right w:val="single" w:sz="8" w:space="0" w:color="000000"/>
            </w:tcBorders>
            <w:shd w:val="clear" w:color="000000" w:fill="FFFF00"/>
            <w:noWrap/>
            <w:vAlign w:val="center"/>
            <w:hideMark/>
          </w:tcPr>
          <w:p w14:paraId="12E1D45E"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713" w:type="dxa"/>
            <w:tcBorders>
              <w:top w:val="nil"/>
              <w:left w:val="nil"/>
              <w:bottom w:val="single" w:sz="8" w:space="0" w:color="auto"/>
              <w:right w:val="single" w:sz="8" w:space="0" w:color="auto"/>
            </w:tcBorders>
            <w:shd w:val="clear" w:color="000000" w:fill="FFFF00"/>
            <w:noWrap/>
            <w:vAlign w:val="center"/>
            <w:hideMark/>
          </w:tcPr>
          <w:p w14:paraId="7C9CE5E6"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059" w:type="dxa"/>
            <w:tcBorders>
              <w:top w:val="single" w:sz="8" w:space="0" w:color="auto"/>
              <w:left w:val="nil"/>
              <w:bottom w:val="single" w:sz="8" w:space="0" w:color="auto"/>
              <w:right w:val="single" w:sz="8" w:space="0" w:color="auto"/>
            </w:tcBorders>
            <w:shd w:val="clear" w:color="000000" w:fill="FFFF00"/>
            <w:noWrap/>
            <w:vAlign w:val="center"/>
            <w:hideMark/>
          </w:tcPr>
          <w:p w14:paraId="2A2C9AE6"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891" w:type="dxa"/>
            <w:tcBorders>
              <w:top w:val="single" w:sz="8" w:space="0" w:color="auto"/>
              <w:left w:val="nil"/>
              <w:bottom w:val="single" w:sz="8" w:space="0" w:color="auto"/>
              <w:right w:val="single" w:sz="8" w:space="0" w:color="auto"/>
            </w:tcBorders>
            <w:shd w:val="clear" w:color="000000" w:fill="FFFF00"/>
            <w:noWrap/>
            <w:vAlign w:val="center"/>
            <w:hideMark/>
          </w:tcPr>
          <w:p w14:paraId="0C3F243A"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00/01/1900</w:t>
            </w:r>
          </w:p>
        </w:tc>
      </w:tr>
      <w:tr w:rsidR="00E62D2A" w:rsidRPr="00E62D2A" w14:paraId="4D94B70C" w14:textId="77777777" w:rsidTr="00E62D2A">
        <w:trPr>
          <w:trHeight w:val="300"/>
        </w:trPr>
        <w:tc>
          <w:tcPr>
            <w:tcW w:w="1343" w:type="dxa"/>
            <w:tcBorders>
              <w:top w:val="nil"/>
              <w:left w:val="nil"/>
              <w:bottom w:val="nil"/>
              <w:right w:val="nil"/>
            </w:tcBorders>
            <w:shd w:val="clear" w:color="auto" w:fill="auto"/>
            <w:noWrap/>
            <w:vAlign w:val="center"/>
            <w:hideMark/>
          </w:tcPr>
          <w:p w14:paraId="3730F5A9" w14:textId="77777777" w:rsidR="00E62D2A" w:rsidRPr="00E62D2A" w:rsidRDefault="00E62D2A" w:rsidP="00E62D2A">
            <w:pPr>
              <w:jc w:val="center"/>
              <w:rPr>
                <w:rFonts w:ascii="Calibri" w:hAnsi="Calibri"/>
                <w:noProof w:val="0"/>
                <w:color w:val="000000"/>
                <w:sz w:val="22"/>
                <w:szCs w:val="22"/>
                <w:lang w:val="en-US"/>
              </w:rPr>
            </w:pPr>
          </w:p>
        </w:tc>
        <w:tc>
          <w:tcPr>
            <w:tcW w:w="1554" w:type="dxa"/>
            <w:tcBorders>
              <w:top w:val="nil"/>
              <w:left w:val="nil"/>
              <w:bottom w:val="nil"/>
              <w:right w:val="nil"/>
            </w:tcBorders>
            <w:shd w:val="clear" w:color="auto" w:fill="auto"/>
            <w:noWrap/>
            <w:vAlign w:val="center"/>
            <w:hideMark/>
          </w:tcPr>
          <w:p w14:paraId="6C4D204B" w14:textId="77777777" w:rsidR="00E62D2A" w:rsidRPr="00E62D2A" w:rsidRDefault="00E62D2A" w:rsidP="00E62D2A">
            <w:pPr>
              <w:jc w:val="center"/>
              <w:rPr>
                <w:noProof w:val="0"/>
                <w:lang w:val="en-US"/>
              </w:rPr>
            </w:pPr>
          </w:p>
        </w:tc>
        <w:tc>
          <w:tcPr>
            <w:tcW w:w="2713" w:type="dxa"/>
            <w:tcBorders>
              <w:top w:val="nil"/>
              <w:left w:val="nil"/>
              <w:bottom w:val="nil"/>
              <w:right w:val="nil"/>
            </w:tcBorders>
            <w:shd w:val="clear" w:color="auto" w:fill="auto"/>
            <w:noWrap/>
            <w:vAlign w:val="center"/>
            <w:hideMark/>
          </w:tcPr>
          <w:p w14:paraId="65DCDD85" w14:textId="77777777" w:rsidR="00E62D2A" w:rsidRPr="00E62D2A" w:rsidRDefault="00E62D2A" w:rsidP="00E62D2A">
            <w:pPr>
              <w:jc w:val="center"/>
              <w:rPr>
                <w:noProof w:val="0"/>
                <w:lang w:val="en-US"/>
              </w:rPr>
            </w:pPr>
          </w:p>
        </w:tc>
        <w:tc>
          <w:tcPr>
            <w:tcW w:w="2059" w:type="dxa"/>
            <w:tcBorders>
              <w:top w:val="nil"/>
              <w:left w:val="nil"/>
              <w:bottom w:val="nil"/>
              <w:right w:val="nil"/>
            </w:tcBorders>
            <w:shd w:val="clear" w:color="auto" w:fill="auto"/>
            <w:noWrap/>
            <w:vAlign w:val="center"/>
            <w:hideMark/>
          </w:tcPr>
          <w:p w14:paraId="652B3651" w14:textId="77777777" w:rsidR="00E62D2A" w:rsidRPr="00E62D2A" w:rsidRDefault="00E62D2A" w:rsidP="00E62D2A">
            <w:pPr>
              <w:jc w:val="center"/>
              <w:rPr>
                <w:noProof w:val="0"/>
                <w:lang w:val="en-US"/>
              </w:rPr>
            </w:pPr>
          </w:p>
        </w:tc>
        <w:tc>
          <w:tcPr>
            <w:tcW w:w="2891" w:type="dxa"/>
            <w:tcBorders>
              <w:top w:val="nil"/>
              <w:left w:val="nil"/>
              <w:bottom w:val="nil"/>
              <w:right w:val="nil"/>
            </w:tcBorders>
            <w:shd w:val="clear" w:color="auto" w:fill="auto"/>
            <w:noWrap/>
            <w:vAlign w:val="bottom"/>
            <w:hideMark/>
          </w:tcPr>
          <w:p w14:paraId="45CFBD0F" w14:textId="77777777" w:rsidR="00E62D2A" w:rsidRPr="00E62D2A" w:rsidRDefault="00E62D2A" w:rsidP="00E62D2A">
            <w:pPr>
              <w:jc w:val="center"/>
              <w:rPr>
                <w:noProof w:val="0"/>
                <w:lang w:val="en-US"/>
              </w:rPr>
            </w:pPr>
          </w:p>
        </w:tc>
      </w:tr>
      <w:tr w:rsidR="00E62D2A" w:rsidRPr="00E62D2A" w14:paraId="5D05AF60" w14:textId="77777777" w:rsidTr="00E62D2A">
        <w:trPr>
          <w:trHeight w:val="288"/>
        </w:trPr>
        <w:tc>
          <w:tcPr>
            <w:tcW w:w="1056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3F35F4" w14:textId="77777777" w:rsidR="00E62D2A" w:rsidRPr="00E62D2A" w:rsidRDefault="00E62D2A" w:rsidP="00E62D2A">
            <w:pPr>
              <w:rPr>
                <w:rFonts w:ascii="Calibri" w:hAnsi="Calibri"/>
                <w:noProof w:val="0"/>
                <w:color w:val="000000"/>
                <w:sz w:val="22"/>
                <w:szCs w:val="22"/>
                <w:lang w:val="en-US"/>
              </w:rPr>
            </w:pPr>
            <w:r w:rsidRPr="00E62D2A">
              <w:rPr>
                <w:rFonts w:ascii="Calibri" w:hAnsi="Calibri"/>
                <w:noProof w:val="0"/>
                <w:color w:val="000000"/>
                <w:sz w:val="22"/>
                <w:szCs w:val="22"/>
                <w:lang w:val="en-US"/>
              </w:rPr>
              <w:t>Partner name #1</w:t>
            </w:r>
          </w:p>
        </w:tc>
      </w:tr>
      <w:tr w:rsidR="00E62D2A" w:rsidRPr="00E62D2A" w14:paraId="77D2BF49" w14:textId="77777777" w:rsidTr="00E62D2A">
        <w:trPr>
          <w:trHeight w:val="288"/>
        </w:trPr>
        <w:tc>
          <w:tcPr>
            <w:tcW w:w="1343" w:type="dxa"/>
            <w:tcBorders>
              <w:top w:val="nil"/>
              <w:left w:val="single" w:sz="8" w:space="0" w:color="auto"/>
              <w:bottom w:val="nil"/>
              <w:right w:val="single" w:sz="8" w:space="0" w:color="auto"/>
            </w:tcBorders>
            <w:shd w:val="clear" w:color="000000" w:fill="0D0D0D"/>
            <w:noWrap/>
            <w:vAlign w:val="center"/>
            <w:hideMark/>
          </w:tcPr>
          <w:p w14:paraId="3E25D8A2" w14:textId="7071A645" w:rsidR="00E62D2A" w:rsidRPr="00E62D2A" w:rsidRDefault="00D1084B" w:rsidP="00E62D2A">
            <w:pPr>
              <w:jc w:val="center"/>
              <w:rPr>
                <w:rFonts w:ascii="Calibri" w:hAnsi="Calibri"/>
                <w:b/>
                <w:bCs/>
                <w:noProof w:val="0"/>
                <w:color w:val="FFFFFF"/>
                <w:sz w:val="22"/>
                <w:szCs w:val="22"/>
                <w:lang w:val="en-US"/>
              </w:rPr>
            </w:pPr>
            <w:r>
              <w:rPr>
                <w:rFonts w:ascii="Calibri" w:hAnsi="Calibri"/>
                <w:b/>
                <w:bCs/>
                <w:noProof w:val="0"/>
                <w:color w:val="FFFFFF"/>
                <w:sz w:val="22"/>
                <w:szCs w:val="22"/>
                <w:lang w:val="en-US"/>
              </w:rPr>
              <w:t>Tasks</w:t>
            </w:r>
          </w:p>
        </w:tc>
        <w:tc>
          <w:tcPr>
            <w:tcW w:w="1554" w:type="dxa"/>
            <w:tcBorders>
              <w:top w:val="nil"/>
              <w:left w:val="nil"/>
              <w:bottom w:val="nil"/>
              <w:right w:val="single" w:sz="8" w:space="0" w:color="auto"/>
            </w:tcBorders>
            <w:shd w:val="clear" w:color="000000" w:fill="0D0D0D"/>
            <w:noWrap/>
            <w:vAlign w:val="center"/>
            <w:hideMark/>
          </w:tcPr>
          <w:p w14:paraId="4CF481C3"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Effort P.M.</w:t>
            </w:r>
          </w:p>
        </w:tc>
        <w:tc>
          <w:tcPr>
            <w:tcW w:w="2713" w:type="dxa"/>
            <w:tcBorders>
              <w:top w:val="nil"/>
              <w:left w:val="nil"/>
              <w:bottom w:val="nil"/>
              <w:right w:val="single" w:sz="8" w:space="0" w:color="auto"/>
            </w:tcBorders>
            <w:shd w:val="clear" w:color="000000" w:fill="0D0D0D"/>
            <w:noWrap/>
            <w:vAlign w:val="center"/>
            <w:hideMark/>
          </w:tcPr>
          <w:p w14:paraId="5B22F78C"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Personnel Costs</w:t>
            </w:r>
          </w:p>
        </w:tc>
        <w:tc>
          <w:tcPr>
            <w:tcW w:w="2059" w:type="dxa"/>
            <w:tcBorders>
              <w:top w:val="nil"/>
              <w:left w:val="nil"/>
              <w:bottom w:val="nil"/>
              <w:right w:val="single" w:sz="8" w:space="0" w:color="auto"/>
            </w:tcBorders>
            <w:shd w:val="clear" w:color="000000" w:fill="0D0D0D"/>
            <w:noWrap/>
            <w:vAlign w:val="center"/>
            <w:hideMark/>
          </w:tcPr>
          <w:p w14:paraId="677F8A4D"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Deliverable no</w:t>
            </w:r>
          </w:p>
        </w:tc>
        <w:tc>
          <w:tcPr>
            <w:tcW w:w="2891" w:type="dxa"/>
            <w:tcBorders>
              <w:top w:val="nil"/>
              <w:left w:val="nil"/>
              <w:bottom w:val="nil"/>
              <w:right w:val="single" w:sz="8" w:space="0" w:color="auto"/>
            </w:tcBorders>
            <w:shd w:val="clear" w:color="000000" w:fill="0D0D0D"/>
            <w:noWrap/>
            <w:vAlign w:val="center"/>
            <w:hideMark/>
          </w:tcPr>
          <w:p w14:paraId="22E9A103"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Total Personnel Cost</w:t>
            </w:r>
          </w:p>
        </w:tc>
      </w:tr>
      <w:tr w:rsidR="00E62D2A" w:rsidRPr="00E62D2A" w14:paraId="71E9DAC1" w14:textId="77777777" w:rsidTr="00E62D2A">
        <w:trPr>
          <w:trHeight w:val="300"/>
        </w:trPr>
        <w:tc>
          <w:tcPr>
            <w:tcW w:w="1343" w:type="dxa"/>
            <w:tcBorders>
              <w:top w:val="nil"/>
              <w:left w:val="single" w:sz="8" w:space="0" w:color="auto"/>
              <w:bottom w:val="single" w:sz="8" w:space="0" w:color="auto"/>
              <w:right w:val="single" w:sz="8" w:space="0" w:color="auto"/>
            </w:tcBorders>
            <w:shd w:val="clear" w:color="000000" w:fill="D9D9D9"/>
            <w:noWrap/>
            <w:vAlign w:val="center"/>
            <w:hideMark/>
          </w:tcPr>
          <w:p w14:paraId="6B01537F" w14:textId="53048CEB" w:rsidR="00E62D2A" w:rsidRPr="00E62D2A" w:rsidRDefault="00D1084B" w:rsidP="00E62D2A">
            <w:pPr>
              <w:jc w:val="center"/>
              <w:rPr>
                <w:rFonts w:ascii="Calibri" w:hAnsi="Calibri"/>
                <w:b/>
                <w:bCs/>
                <w:noProof w:val="0"/>
                <w:color w:val="000000"/>
                <w:sz w:val="22"/>
                <w:szCs w:val="22"/>
                <w:lang w:val="en-US"/>
              </w:rPr>
            </w:pPr>
            <w:r>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2CED1245"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1DE2A088"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1A35557A"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D1.x, D1.y</w:t>
            </w:r>
          </w:p>
        </w:tc>
        <w:tc>
          <w:tcPr>
            <w:tcW w:w="2891" w:type="dxa"/>
            <w:tcBorders>
              <w:top w:val="nil"/>
              <w:left w:val="nil"/>
              <w:bottom w:val="single" w:sz="8" w:space="0" w:color="auto"/>
              <w:right w:val="single" w:sz="8" w:space="0" w:color="auto"/>
            </w:tcBorders>
            <w:shd w:val="clear" w:color="000000" w:fill="D9D9D9"/>
            <w:noWrap/>
            <w:vAlign w:val="center"/>
            <w:hideMark/>
          </w:tcPr>
          <w:p w14:paraId="0B1CFB85"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57B9DBC3" w14:textId="77777777" w:rsidTr="00306FFB">
        <w:trPr>
          <w:trHeight w:val="300"/>
        </w:trPr>
        <w:tc>
          <w:tcPr>
            <w:tcW w:w="1343" w:type="dxa"/>
            <w:tcBorders>
              <w:top w:val="nil"/>
              <w:left w:val="single" w:sz="8" w:space="0" w:color="auto"/>
              <w:bottom w:val="single" w:sz="8" w:space="0" w:color="auto"/>
              <w:right w:val="single" w:sz="8" w:space="0" w:color="auto"/>
            </w:tcBorders>
            <w:shd w:val="clear" w:color="auto" w:fill="auto"/>
            <w:noWrap/>
            <w:hideMark/>
          </w:tcPr>
          <w:p w14:paraId="337A1C38" w14:textId="709EE3EB" w:rsidR="00D1084B" w:rsidRPr="00E62D2A" w:rsidRDefault="00D1084B" w:rsidP="00D1084B">
            <w:pPr>
              <w:jc w:val="center"/>
              <w:rPr>
                <w:rFonts w:ascii="Calibri" w:hAnsi="Calibri"/>
                <w:b/>
                <w:bCs/>
                <w:noProof w:val="0"/>
                <w:color w:val="000000"/>
                <w:sz w:val="22"/>
                <w:szCs w:val="22"/>
                <w:lang w:val="en-US"/>
              </w:rPr>
            </w:pPr>
            <w:r w:rsidRPr="00296CF5">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6E995ECB"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0CD67268"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19EFBF8C"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1D942771"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687F67C6" w14:textId="77777777" w:rsidTr="00306FFB">
        <w:trPr>
          <w:trHeight w:val="300"/>
        </w:trPr>
        <w:tc>
          <w:tcPr>
            <w:tcW w:w="1343" w:type="dxa"/>
            <w:tcBorders>
              <w:top w:val="nil"/>
              <w:left w:val="single" w:sz="8" w:space="0" w:color="auto"/>
              <w:bottom w:val="single" w:sz="8" w:space="0" w:color="auto"/>
              <w:right w:val="single" w:sz="8" w:space="0" w:color="auto"/>
            </w:tcBorders>
            <w:shd w:val="clear" w:color="000000" w:fill="D9D9D9"/>
            <w:noWrap/>
            <w:hideMark/>
          </w:tcPr>
          <w:p w14:paraId="1030AD25" w14:textId="1A9A9254" w:rsidR="00D1084B" w:rsidRPr="00E62D2A" w:rsidRDefault="00D1084B" w:rsidP="00D1084B">
            <w:pPr>
              <w:jc w:val="center"/>
              <w:rPr>
                <w:rFonts w:ascii="Calibri" w:hAnsi="Calibri"/>
                <w:b/>
                <w:bCs/>
                <w:noProof w:val="0"/>
                <w:color w:val="000000"/>
                <w:sz w:val="22"/>
                <w:szCs w:val="22"/>
                <w:lang w:val="en-US"/>
              </w:rPr>
            </w:pPr>
            <w:r w:rsidRPr="00296CF5">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366F2E19"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62483DC3"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08764307"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3BF60736"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2B1B653F" w14:textId="77777777" w:rsidTr="00306FFB">
        <w:trPr>
          <w:trHeight w:val="300"/>
        </w:trPr>
        <w:tc>
          <w:tcPr>
            <w:tcW w:w="1343" w:type="dxa"/>
            <w:tcBorders>
              <w:top w:val="nil"/>
              <w:left w:val="single" w:sz="8" w:space="0" w:color="auto"/>
              <w:bottom w:val="single" w:sz="8" w:space="0" w:color="auto"/>
              <w:right w:val="single" w:sz="8" w:space="0" w:color="auto"/>
            </w:tcBorders>
            <w:shd w:val="clear" w:color="auto" w:fill="auto"/>
            <w:noWrap/>
            <w:hideMark/>
          </w:tcPr>
          <w:p w14:paraId="7ABD09DE" w14:textId="36EC5FFB" w:rsidR="00D1084B" w:rsidRPr="00E62D2A" w:rsidRDefault="00D1084B" w:rsidP="00D1084B">
            <w:pPr>
              <w:jc w:val="center"/>
              <w:rPr>
                <w:rFonts w:ascii="Calibri" w:hAnsi="Calibri"/>
                <w:b/>
                <w:bCs/>
                <w:noProof w:val="0"/>
                <w:color w:val="000000"/>
                <w:sz w:val="22"/>
                <w:szCs w:val="22"/>
                <w:lang w:val="en-US"/>
              </w:rPr>
            </w:pPr>
            <w:r w:rsidRPr="00296CF5">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41307BEA"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7C0E99FE"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5736AB3E"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67546108"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0468A454" w14:textId="77777777" w:rsidTr="00E62D2A">
        <w:trPr>
          <w:trHeight w:val="300"/>
        </w:trPr>
        <w:tc>
          <w:tcPr>
            <w:tcW w:w="1343" w:type="dxa"/>
            <w:tcBorders>
              <w:top w:val="nil"/>
              <w:left w:val="single" w:sz="8" w:space="0" w:color="auto"/>
              <w:bottom w:val="nil"/>
              <w:right w:val="single" w:sz="8" w:space="0" w:color="auto"/>
            </w:tcBorders>
            <w:shd w:val="clear" w:color="000000" w:fill="D9D9D9"/>
            <w:noWrap/>
            <w:vAlign w:val="center"/>
            <w:hideMark/>
          </w:tcPr>
          <w:p w14:paraId="5507E698"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Sub Total</w:t>
            </w:r>
          </w:p>
        </w:tc>
        <w:tc>
          <w:tcPr>
            <w:tcW w:w="1554" w:type="dxa"/>
            <w:tcBorders>
              <w:top w:val="nil"/>
              <w:left w:val="nil"/>
              <w:bottom w:val="nil"/>
              <w:right w:val="single" w:sz="8" w:space="0" w:color="auto"/>
            </w:tcBorders>
            <w:shd w:val="clear" w:color="000000" w:fill="D9D9D9"/>
            <w:noWrap/>
            <w:vAlign w:val="center"/>
            <w:hideMark/>
          </w:tcPr>
          <w:p w14:paraId="2B2644B7"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713" w:type="dxa"/>
            <w:tcBorders>
              <w:top w:val="nil"/>
              <w:left w:val="nil"/>
              <w:bottom w:val="nil"/>
              <w:right w:val="single" w:sz="8" w:space="0" w:color="auto"/>
            </w:tcBorders>
            <w:shd w:val="clear" w:color="000000" w:fill="D9D9D9"/>
            <w:noWrap/>
            <w:vAlign w:val="center"/>
            <w:hideMark/>
          </w:tcPr>
          <w:p w14:paraId="7626DEBE"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059" w:type="dxa"/>
            <w:tcBorders>
              <w:top w:val="nil"/>
              <w:left w:val="nil"/>
              <w:bottom w:val="nil"/>
              <w:right w:val="single" w:sz="8" w:space="0" w:color="auto"/>
            </w:tcBorders>
            <w:shd w:val="clear" w:color="000000" w:fill="D9D9D9"/>
            <w:noWrap/>
            <w:vAlign w:val="center"/>
            <w:hideMark/>
          </w:tcPr>
          <w:p w14:paraId="4C3C1D0D"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nil"/>
              <w:right w:val="single" w:sz="8" w:space="0" w:color="auto"/>
            </w:tcBorders>
            <w:shd w:val="clear" w:color="000000" w:fill="D9D9D9"/>
            <w:noWrap/>
            <w:vAlign w:val="center"/>
            <w:hideMark/>
          </w:tcPr>
          <w:p w14:paraId="393369A5"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489A5DC1" w14:textId="77777777" w:rsidTr="00E62D2A">
        <w:trPr>
          <w:trHeight w:val="288"/>
        </w:trPr>
        <w:tc>
          <w:tcPr>
            <w:tcW w:w="1056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74E5A2" w14:textId="77777777" w:rsidR="00E62D2A" w:rsidRPr="00E62D2A" w:rsidRDefault="00E62D2A" w:rsidP="00E62D2A">
            <w:pPr>
              <w:rPr>
                <w:rFonts w:ascii="Calibri" w:hAnsi="Calibri"/>
                <w:noProof w:val="0"/>
                <w:color w:val="000000"/>
                <w:sz w:val="22"/>
                <w:szCs w:val="22"/>
                <w:lang w:val="en-US"/>
              </w:rPr>
            </w:pPr>
            <w:r w:rsidRPr="00E62D2A">
              <w:rPr>
                <w:rFonts w:ascii="Calibri" w:hAnsi="Calibri"/>
                <w:noProof w:val="0"/>
                <w:color w:val="000000"/>
                <w:sz w:val="22"/>
                <w:szCs w:val="22"/>
                <w:lang w:val="en-US"/>
              </w:rPr>
              <w:t>Partner name #2</w:t>
            </w:r>
          </w:p>
        </w:tc>
      </w:tr>
      <w:tr w:rsidR="00E62D2A" w:rsidRPr="00E62D2A" w14:paraId="0A46AB67" w14:textId="77777777" w:rsidTr="00E62D2A">
        <w:trPr>
          <w:trHeight w:val="288"/>
        </w:trPr>
        <w:tc>
          <w:tcPr>
            <w:tcW w:w="1343" w:type="dxa"/>
            <w:tcBorders>
              <w:top w:val="nil"/>
              <w:left w:val="single" w:sz="8" w:space="0" w:color="auto"/>
              <w:bottom w:val="nil"/>
              <w:right w:val="nil"/>
            </w:tcBorders>
            <w:shd w:val="clear" w:color="000000" w:fill="0D0D0D"/>
            <w:noWrap/>
            <w:vAlign w:val="center"/>
            <w:hideMark/>
          </w:tcPr>
          <w:p w14:paraId="650B9026" w14:textId="252AF441" w:rsidR="00E62D2A" w:rsidRPr="00E62D2A" w:rsidRDefault="00D1084B" w:rsidP="00E62D2A">
            <w:pPr>
              <w:jc w:val="center"/>
              <w:rPr>
                <w:rFonts w:ascii="Calibri" w:hAnsi="Calibri"/>
                <w:b/>
                <w:bCs/>
                <w:noProof w:val="0"/>
                <w:color w:val="FFFFFF"/>
                <w:sz w:val="22"/>
                <w:szCs w:val="22"/>
                <w:lang w:val="en-US"/>
              </w:rPr>
            </w:pPr>
            <w:r>
              <w:rPr>
                <w:rFonts w:ascii="Calibri" w:hAnsi="Calibri"/>
                <w:b/>
                <w:bCs/>
                <w:noProof w:val="0"/>
                <w:color w:val="FFFFFF"/>
                <w:sz w:val="22"/>
                <w:szCs w:val="22"/>
                <w:lang w:val="en-US"/>
              </w:rPr>
              <w:t>Tasks</w:t>
            </w:r>
          </w:p>
        </w:tc>
        <w:tc>
          <w:tcPr>
            <w:tcW w:w="1554" w:type="dxa"/>
            <w:tcBorders>
              <w:top w:val="nil"/>
              <w:left w:val="nil"/>
              <w:bottom w:val="nil"/>
              <w:right w:val="single" w:sz="8" w:space="0" w:color="auto"/>
            </w:tcBorders>
            <w:shd w:val="clear" w:color="000000" w:fill="0D0D0D"/>
            <w:noWrap/>
            <w:vAlign w:val="center"/>
            <w:hideMark/>
          </w:tcPr>
          <w:p w14:paraId="07A5F63F"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Effort P.M.</w:t>
            </w:r>
          </w:p>
        </w:tc>
        <w:tc>
          <w:tcPr>
            <w:tcW w:w="2713" w:type="dxa"/>
            <w:tcBorders>
              <w:top w:val="nil"/>
              <w:left w:val="nil"/>
              <w:bottom w:val="nil"/>
              <w:right w:val="single" w:sz="8" w:space="0" w:color="auto"/>
            </w:tcBorders>
            <w:shd w:val="clear" w:color="000000" w:fill="0D0D0D"/>
            <w:noWrap/>
            <w:vAlign w:val="center"/>
            <w:hideMark/>
          </w:tcPr>
          <w:p w14:paraId="04E48CB5"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Personnel Costs</w:t>
            </w:r>
          </w:p>
        </w:tc>
        <w:tc>
          <w:tcPr>
            <w:tcW w:w="2059" w:type="dxa"/>
            <w:tcBorders>
              <w:top w:val="nil"/>
              <w:left w:val="nil"/>
              <w:bottom w:val="nil"/>
              <w:right w:val="single" w:sz="8" w:space="0" w:color="auto"/>
            </w:tcBorders>
            <w:shd w:val="clear" w:color="000000" w:fill="0D0D0D"/>
            <w:noWrap/>
            <w:vAlign w:val="center"/>
            <w:hideMark/>
          </w:tcPr>
          <w:p w14:paraId="4EF6A99C"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Deliverable no</w:t>
            </w:r>
          </w:p>
        </w:tc>
        <w:tc>
          <w:tcPr>
            <w:tcW w:w="2891" w:type="dxa"/>
            <w:tcBorders>
              <w:top w:val="nil"/>
              <w:left w:val="nil"/>
              <w:bottom w:val="nil"/>
              <w:right w:val="single" w:sz="8" w:space="0" w:color="auto"/>
            </w:tcBorders>
            <w:shd w:val="clear" w:color="000000" w:fill="0D0D0D"/>
            <w:noWrap/>
            <w:vAlign w:val="center"/>
            <w:hideMark/>
          </w:tcPr>
          <w:p w14:paraId="67D5A5CE"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Total Personnel Cost</w:t>
            </w:r>
          </w:p>
        </w:tc>
      </w:tr>
      <w:tr w:rsidR="00D1084B" w:rsidRPr="00E62D2A" w14:paraId="169DB775" w14:textId="77777777" w:rsidTr="00306FFB">
        <w:trPr>
          <w:trHeight w:val="300"/>
        </w:trPr>
        <w:tc>
          <w:tcPr>
            <w:tcW w:w="1343" w:type="dxa"/>
            <w:tcBorders>
              <w:top w:val="nil"/>
              <w:left w:val="single" w:sz="8" w:space="0" w:color="auto"/>
              <w:bottom w:val="single" w:sz="8" w:space="0" w:color="auto"/>
              <w:right w:val="single" w:sz="8" w:space="0" w:color="auto"/>
            </w:tcBorders>
            <w:shd w:val="clear" w:color="000000" w:fill="D9D9D9"/>
            <w:noWrap/>
            <w:hideMark/>
          </w:tcPr>
          <w:p w14:paraId="542A408B" w14:textId="7BE933CE" w:rsidR="00D1084B" w:rsidRPr="00E62D2A" w:rsidRDefault="00D1084B" w:rsidP="00D1084B">
            <w:pPr>
              <w:jc w:val="center"/>
              <w:rPr>
                <w:rFonts w:ascii="Calibri" w:hAnsi="Calibri"/>
                <w:b/>
                <w:bCs/>
                <w:noProof w:val="0"/>
                <w:color w:val="000000"/>
                <w:sz w:val="22"/>
                <w:szCs w:val="22"/>
                <w:lang w:val="en-US"/>
              </w:rPr>
            </w:pPr>
            <w:r w:rsidRPr="00D105A0">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73FB0230"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7F8FE8A4"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4EDCC97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D1.x, D1.y</w:t>
            </w:r>
          </w:p>
        </w:tc>
        <w:tc>
          <w:tcPr>
            <w:tcW w:w="2891" w:type="dxa"/>
            <w:tcBorders>
              <w:top w:val="nil"/>
              <w:left w:val="nil"/>
              <w:bottom w:val="single" w:sz="8" w:space="0" w:color="auto"/>
              <w:right w:val="single" w:sz="8" w:space="0" w:color="auto"/>
            </w:tcBorders>
            <w:shd w:val="clear" w:color="000000" w:fill="D9D9D9"/>
            <w:noWrap/>
            <w:vAlign w:val="center"/>
            <w:hideMark/>
          </w:tcPr>
          <w:p w14:paraId="072AF8F6"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136E6376" w14:textId="77777777" w:rsidTr="00306FFB">
        <w:trPr>
          <w:trHeight w:val="300"/>
        </w:trPr>
        <w:tc>
          <w:tcPr>
            <w:tcW w:w="1343" w:type="dxa"/>
            <w:tcBorders>
              <w:top w:val="nil"/>
              <w:left w:val="single" w:sz="8" w:space="0" w:color="auto"/>
              <w:bottom w:val="single" w:sz="8" w:space="0" w:color="auto"/>
              <w:right w:val="single" w:sz="8" w:space="0" w:color="auto"/>
            </w:tcBorders>
            <w:shd w:val="clear" w:color="auto" w:fill="auto"/>
            <w:noWrap/>
            <w:hideMark/>
          </w:tcPr>
          <w:p w14:paraId="3B93BEEC" w14:textId="3C757001" w:rsidR="00D1084B" w:rsidRPr="00E62D2A" w:rsidRDefault="00D1084B" w:rsidP="00D1084B">
            <w:pPr>
              <w:jc w:val="center"/>
              <w:rPr>
                <w:rFonts w:ascii="Calibri" w:hAnsi="Calibri"/>
                <w:b/>
                <w:bCs/>
                <w:noProof w:val="0"/>
                <w:color w:val="000000"/>
                <w:sz w:val="22"/>
                <w:szCs w:val="22"/>
                <w:lang w:val="en-US"/>
              </w:rPr>
            </w:pPr>
            <w:r w:rsidRPr="00D105A0">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2E103F26"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40535F5C"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597E1BF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5604DBBA"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073D6243" w14:textId="77777777" w:rsidTr="00306FFB">
        <w:trPr>
          <w:trHeight w:val="300"/>
        </w:trPr>
        <w:tc>
          <w:tcPr>
            <w:tcW w:w="1343" w:type="dxa"/>
            <w:tcBorders>
              <w:top w:val="nil"/>
              <w:left w:val="single" w:sz="8" w:space="0" w:color="auto"/>
              <w:bottom w:val="single" w:sz="8" w:space="0" w:color="auto"/>
              <w:right w:val="single" w:sz="8" w:space="0" w:color="auto"/>
            </w:tcBorders>
            <w:shd w:val="clear" w:color="000000" w:fill="D9D9D9"/>
            <w:noWrap/>
            <w:hideMark/>
          </w:tcPr>
          <w:p w14:paraId="0CEA6722" w14:textId="0056AE1C" w:rsidR="00D1084B" w:rsidRPr="00E62D2A" w:rsidRDefault="00D1084B" w:rsidP="00D1084B">
            <w:pPr>
              <w:jc w:val="center"/>
              <w:rPr>
                <w:rFonts w:ascii="Calibri" w:hAnsi="Calibri"/>
                <w:b/>
                <w:bCs/>
                <w:noProof w:val="0"/>
                <w:color w:val="000000"/>
                <w:sz w:val="22"/>
                <w:szCs w:val="22"/>
                <w:lang w:val="en-US"/>
              </w:rPr>
            </w:pPr>
            <w:r w:rsidRPr="00D105A0">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17833ED9"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210EC6DA"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4EEF5FA1"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50347370"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791CB856" w14:textId="77777777" w:rsidTr="00306FFB">
        <w:trPr>
          <w:trHeight w:val="300"/>
        </w:trPr>
        <w:tc>
          <w:tcPr>
            <w:tcW w:w="1343" w:type="dxa"/>
            <w:tcBorders>
              <w:top w:val="nil"/>
              <w:left w:val="single" w:sz="8" w:space="0" w:color="auto"/>
              <w:bottom w:val="nil"/>
              <w:right w:val="single" w:sz="8" w:space="0" w:color="auto"/>
            </w:tcBorders>
            <w:shd w:val="clear" w:color="auto" w:fill="auto"/>
            <w:noWrap/>
            <w:hideMark/>
          </w:tcPr>
          <w:p w14:paraId="58EF5E42" w14:textId="18621030" w:rsidR="00D1084B" w:rsidRPr="00E62D2A" w:rsidRDefault="00D1084B" w:rsidP="00D1084B">
            <w:pPr>
              <w:jc w:val="center"/>
              <w:rPr>
                <w:rFonts w:ascii="Calibri" w:hAnsi="Calibri"/>
                <w:b/>
                <w:bCs/>
                <w:noProof w:val="0"/>
                <w:color w:val="000000"/>
                <w:sz w:val="22"/>
                <w:szCs w:val="22"/>
                <w:lang w:val="en-US"/>
              </w:rPr>
            </w:pPr>
            <w:r w:rsidRPr="00D105A0">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71FFF379"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032C5F93"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585B2C32"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3CBB50E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68BAF56D" w14:textId="77777777" w:rsidTr="00E62D2A">
        <w:trPr>
          <w:trHeight w:val="300"/>
        </w:trPr>
        <w:tc>
          <w:tcPr>
            <w:tcW w:w="134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DD8C170"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Sub Total</w:t>
            </w:r>
          </w:p>
        </w:tc>
        <w:tc>
          <w:tcPr>
            <w:tcW w:w="1554" w:type="dxa"/>
            <w:tcBorders>
              <w:top w:val="nil"/>
              <w:left w:val="nil"/>
              <w:bottom w:val="single" w:sz="8" w:space="0" w:color="auto"/>
              <w:right w:val="single" w:sz="8" w:space="0" w:color="auto"/>
            </w:tcBorders>
            <w:shd w:val="clear" w:color="000000" w:fill="D9D9D9"/>
            <w:noWrap/>
            <w:vAlign w:val="center"/>
            <w:hideMark/>
          </w:tcPr>
          <w:p w14:paraId="5F81CBD0"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713" w:type="dxa"/>
            <w:tcBorders>
              <w:top w:val="nil"/>
              <w:left w:val="nil"/>
              <w:bottom w:val="single" w:sz="8" w:space="0" w:color="auto"/>
              <w:right w:val="single" w:sz="8" w:space="0" w:color="auto"/>
            </w:tcBorders>
            <w:shd w:val="clear" w:color="000000" w:fill="D9D9D9"/>
            <w:noWrap/>
            <w:vAlign w:val="center"/>
            <w:hideMark/>
          </w:tcPr>
          <w:p w14:paraId="1174DA82"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059" w:type="dxa"/>
            <w:tcBorders>
              <w:top w:val="nil"/>
              <w:left w:val="nil"/>
              <w:bottom w:val="single" w:sz="8" w:space="0" w:color="auto"/>
              <w:right w:val="single" w:sz="8" w:space="0" w:color="auto"/>
            </w:tcBorders>
            <w:shd w:val="clear" w:color="000000" w:fill="D9D9D9"/>
            <w:noWrap/>
            <w:vAlign w:val="center"/>
            <w:hideMark/>
          </w:tcPr>
          <w:p w14:paraId="4AEF6EF0"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5E7FD27D"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598A85C2" w14:textId="77777777" w:rsidTr="00E62D2A">
        <w:trPr>
          <w:trHeight w:val="288"/>
        </w:trPr>
        <w:tc>
          <w:tcPr>
            <w:tcW w:w="10560" w:type="dxa"/>
            <w:gridSpan w:val="5"/>
            <w:tcBorders>
              <w:top w:val="nil"/>
              <w:left w:val="single" w:sz="8" w:space="0" w:color="auto"/>
              <w:bottom w:val="nil"/>
              <w:right w:val="single" w:sz="8" w:space="0" w:color="000000"/>
            </w:tcBorders>
            <w:shd w:val="clear" w:color="auto" w:fill="auto"/>
            <w:noWrap/>
            <w:vAlign w:val="center"/>
            <w:hideMark/>
          </w:tcPr>
          <w:p w14:paraId="676645A4" w14:textId="77777777" w:rsidR="00E62D2A" w:rsidRPr="00E62D2A" w:rsidRDefault="00E62D2A" w:rsidP="00E62D2A">
            <w:pPr>
              <w:rPr>
                <w:rFonts w:ascii="Calibri" w:hAnsi="Calibri"/>
                <w:noProof w:val="0"/>
                <w:color w:val="000000"/>
                <w:sz w:val="22"/>
                <w:szCs w:val="22"/>
                <w:lang w:val="en-US"/>
              </w:rPr>
            </w:pPr>
            <w:r w:rsidRPr="00E62D2A">
              <w:rPr>
                <w:rFonts w:ascii="Calibri" w:hAnsi="Calibri"/>
                <w:noProof w:val="0"/>
                <w:color w:val="000000"/>
                <w:sz w:val="22"/>
                <w:szCs w:val="22"/>
                <w:lang w:val="en-US"/>
              </w:rPr>
              <w:t>Partner name #3</w:t>
            </w:r>
          </w:p>
        </w:tc>
      </w:tr>
      <w:tr w:rsidR="00E62D2A" w:rsidRPr="00E62D2A" w14:paraId="040B5822" w14:textId="77777777" w:rsidTr="00E62D2A">
        <w:trPr>
          <w:trHeight w:val="288"/>
        </w:trPr>
        <w:tc>
          <w:tcPr>
            <w:tcW w:w="1343" w:type="dxa"/>
            <w:tcBorders>
              <w:top w:val="nil"/>
              <w:left w:val="single" w:sz="8" w:space="0" w:color="auto"/>
              <w:bottom w:val="nil"/>
              <w:right w:val="single" w:sz="8" w:space="0" w:color="auto"/>
            </w:tcBorders>
            <w:shd w:val="clear" w:color="000000" w:fill="0D0D0D"/>
            <w:noWrap/>
            <w:vAlign w:val="center"/>
            <w:hideMark/>
          </w:tcPr>
          <w:p w14:paraId="323A53DF" w14:textId="0513B4C5" w:rsidR="00E62D2A" w:rsidRPr="00E62D2A" w:rsidRDefault="00D1084B" w:rsidP="00E62D2A">
            <w:pPr>
              <w:jc w:val="center"/>
              <w:rPr>
                <w:rFonts w:ascii="Calibri" w:hAnsi="Calibri"/>
                <w:b/>
                <w:bCs/>
                <w:noProof w:val="0"/>
                <w:color w:val="FFFFFF"/>
                <w:sz w:val="22"/>
                <w:szCs w:val="22"/>
                <w:lang w:val="en-US"/>
              </w:rPr>
            </w:pPr>
            <w:r>
              <w:rPr>
                <w:rFonts w:ascii="Calibri" w:hAnsi="Calibri"/>
                <w:b/>
                <w:bCs/>
                <w:noProof w:val="0"/>
                <w:color w:val="FFFFFF"/>
                <w:sz w:val="22"/>
                <w:szCs w:val="22"/>
                <w:lang w:val="en-US"/>
              </w:rPr>
              <w:t>Tasks</w:t>
            </w:r>
          </w:p>
        </w:tc>
        <w:tc>
          <w:tcPr>
            <w:tcW w:w="1554" w:type="dxa"/>
            <w:tcBorders>
              <w:top w:val="nil"/>
              <w:left w:val="nil"/>
              <w:bottom w:val="nil"/>
              <w:right w:val="single" w:sz="8" w:space="0" w:color="auto"/>
            </w:tcBorders>
            <w:shd w:val="clear" w:color="000000" w:fill="0D0D0D"/>
            <w:noWrap/>
            <w:vAlign w:val="center"/>
            <w:hideMark/>
          </w:tcPr>
          <w:p w14:paraId="02B0572D"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Effort P.M.</w:t>
            </w:r>
          </w:p>
        </w:tc>
        <w:tc>
          <w:tcPr>
            <w:tcW w:w="2713" w:type="dxa"/>
            <w:tcBorders>
              <w:top w:val="nil"/>
              <w:left w:val="nil"/>
              <w:bottom w:val="nil"/>
              <w:right w:val="single" w:sz="8" w:space="0" w:color="auto"/>
            </w:tcBorders>
            <w:shd w:val="clear" w:color="000000" w:fill="0D0D0D"/>
            <w:noWrap/>
            <w:vAlign w:val="center"/>
            <w:hideMark/>
          </w:tcPr>
          <w:p w14:paraId="420CFF90"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Personnel Costs</w:t>
            </w:r>
          </w:p>
        </w:tc>
        <w:tc>
          <w:tcPr>
            <w:tcW w:w="2059" w:type="dxa"/>
            <w:tcBorders>
              <w:top w:val="nil"/>
              <w:left w:val="nil"/>
              <w:bottom w:val="nil"/>
              <w:right w:val="nil"/>
            </w:tcBorders>
            <w:shd w:val="clear" w:color="000000" w:fill="0D0D0D"/>
            <w:noWrap/>
            <w:vAlign w:val="center"/>
            <w:hideMark/>
          </w:tcPr>
          <w:p w14:paraId="07B50339"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Deliverable no</w:t>
            </w:r>
          </w:p>
        </w:tc>
        <w:tc>
          <w:tcPr>
            <w:tcW w:w="2891" w:type="dxa"/>
            <w:tcBorders>
              <w:top w:val="nil"/>
              <w:left w:val="nil"/>
              <w:bottom w:val="nil"/>
              <w:right w:val="single" w:sz="8" w:space="0" w:color="auto"/>
            </w:tcBorders>
            <w:shd w:val="clear" w:color="000000" w:fill="0D0D0D"/>
            <w:noWrap/>
            <w:vAlign w:val="center"/>
            <w:hideMark/>
          </w:tcPr>
          <w:p w14:paraId="464945E6"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Total Personnel Cost</w:t>
            </w:r>
          </w:p>
        </w:tc>
      </w:tr>
      <w:tr w:rsidR="00D1084B" w:rsidRPr="00E62D2A" w14:paraId="0D3FDF07" w14:textId="77777777" w:rsidTr="00306FFB">
        <w:trPr>
          <w:trHeight w:val="300"/>
        </w:trPr>
        <w:tc>
          <w:tcPr>
            <w:tcW w:w="1343" w:type="dxa"/>
            <w:tcBorders>
              <w:top w:val="nil"/>
              <w:left w:val="single" w:sz="8" w:space="0" w:color="auto"/>
              <w:bottom w:val="single" w:sz="8" w:space="0" w:color="auto"/>
              <w:right w:val="single" w:sz="8" w:space="0" w:color="auto"/>
            </w:tcBorders>
            <w:shd w:val="clear" w:color="000000" w:fill="D9D9D9"/>
            <w:noWrap/>
            <w:hideMark/>
          </w:tcPr>
          <w:p w14:paraId="4240C015" w14:textId="600A954E" w:rsidR="00D1084B" w:rsidRPr="00E62D2A" w:rsidRDefault="00D1084B" w:rsidP="00D1084B">
            <w:pPr>
              <w:jc w:val="center"/>
              <w:rPr>
                <w:rFonts w:ascii="Calibri" w:hAnsi="Calibri"/>
                <w:b/>
                <w:bCs/>
                <w:noProof w:val="0"/>
                <w:color w:val="000000"/>
                <w:sz w:val="22"/>
                <w:szCs w:val="22"/>
                <w:lang w:val="en-US"/>
              </w:rPr>
            </w:pPr>
            <w:r w:rsidRPr="00CF3BAD">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4915B427"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60AD23CB"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6D43049A"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D1.x, D1.y</w:t>
            </w:r>
          </w:p>
        </w:tc>
        <w:tc>
          <w:tcPr>
            <w:tcW w:w="2891" w:type="dxa"/>
            <w:tcBorders>
              <w:top w:val="nil"/>
              <w:left w:val="nil"/>
              <w:bottom w:val="single" w:sz="8" w:space="0" w:color="auto"/>
              <w:right w:val="single" w:sz="8" w:space="0" w:color="auto"/>
            </w:tcBorders>
            <w:shd w:val="clear" w:color="000000" w:fill="D9D9D9"/>
            <w:noWrap/>
            <w:vAlign w:val="center"/>
            <w:hideMark/>
          </w:tcPr>
          <w:p w14:paraId="3F146A54"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4E58FB48" w14:textId="77777777" w:rsidTr="00306FFB">
        <w:trPr>
          <w:trHeight w:val="300"/>
        </w:trPr>
        <w:tc>
          <w:tcPr>
            <w:tcW w:w="1343" w:type="dxa"/>
            <w:tcBorders>
              <w:top w:val="nil"/>
              <w:left w:val="single" w:sz="8" w:space="0" w:color="auto"/>
              <w:bottom w:val="single" w:sz="8" w:space="0" w:color="auto"/>
              <w:right w:val="single" w:sz="8" w:space="0" w:color="auto"/>
            </w:tcBorders>
            <w:shd w:val="clear" w:color="auto" w:fill="auto"/>
            <w:noWrap/>
            <w:hideMark/>
          </w:tcPr>
          <w:p w14:paraId="665BC018" w14:textId="110EB606" w:rsidR="00D1084B" w:rsidRPr="00E62D2A" w:rsidRDefault="00D1084B" w:rsidP="00D1084B">
            <w:pPr>
              <w:jc w:val="center"/>
              <w:rPr>
                <w:rFonts w:ascii="Calibri" w:hAnsi="Calibri"/>
                <w:b/>
                <w:bCs/>
                <w:noProof w:val="0"/>
                <w:color w:val="000000"/>
                <w:sz w:val="22"/>
                <w:szCs w:val="22"/>
                <w:lang w:val="en-US"/>
              </w:rPr>
            </w:pPr>
            <w:r w:rsidRPr="00CF3BAD">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68E54D88"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3FDC3B10"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7ED2BAC9"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7554B963"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066C9B80" w14:textId="77777777" w:rsidTr="00306FFB">
        <w:trPr>
          <w:trHeight w:val="300"/>
        </w:trPr>
        <w:tc>
          <w:tcPr>
            <w:tcW w:w="1343" w:type="dxa"/>
            <w:tcBorders>
              <w:top w:val="nil"/>
              <w:left w:val="single" w:sz="8" w:space="0" w:color="auto"/>
              <w:bottom w:val="single" w:sz="8" w:space="0" w:color="auto"/>
              <w:right w:val="single" w:sz="8" w:space="0" w:color="auto"/>
            </w:tcBorders>
            <w:shd w:val="clear" w:color="000000" w:fill="D9D9D9"/>
            <w:noWrap/>
            <w:hideMark/>
          </w:tcPr>
          <w:p w14:paraId="46ACDDC9" w14:textId="7C69C451" w:rsidR="00D1084B" w:rsidRPr="00E62D2A" w:rsidRDefault="00D1084B" w:rsidP="00D1084B">
            <w:pPr>
              <w:jc w:val="center"/>
              <w:rPr>
                <w:rFonts w:ascii="Calibri" w:hAnsi="Calibri"/>
                <w:b/>
                <w:bCs/>
                <w:noProof w:val="0"/>
                <w:color w:val="000000"/>
                <w:sz w:val="22"/>
                <w:szCs w:val="22"/>
                <w:lang w:val="en-US"/>
              </w:rPr>
            </w:pPr>
            <w:r w:rsidRPr="00CF3BAD">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70C53FA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5A290A58"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737EAFDA"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5E2D2EE3"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613DD28F" w14:textId="77777777" w:rsidTr="00306FFB">
        <w:trPr>
          <w:trHeight w:val="300"/>
        </w:trPr>
        <w:tc>
          <w:tcPr>
            <w:tcW w:w="1343" w:type="dxa"/>
            <w:tcBorders>
              <w:top w:val="nil"/>
              <w:left w:val="single" w:sz="8" w:space="0" w:color="auto"/>
              <w:bottom w:val="single" w:sz="8" w:space="0" w:color="auto"/>
              <w:right w:val="single" w:sz="8" w:space="0" w:color="auto"/>
            </w:tcBorders>
            <w:shd w:val="clear" w:color="auto" w:fill="auto"/>
            <w:noWrap/>
            <w:hideMark/>
          </w:tcPr>
          <w:p w14:paraId="0F963999" w14:textId="009D43DA" w:rsidR="00D1084B" w:rsidRPr="00E62D2A" w:rsidRDefault="00D1084B" w:rsidP="00D1084B">
            <w:pPr>
              <w:jc w:val="center"/>
              <w:rPr>
                <w:rFonts w:ascii="Calibri" w:hAnsi="Calibri"/>
                <w:b/>
                <w:bCs/>
                <w:noProof w:val="0"/>
                <w:color w:val="000000"/>
                <w:sz w:val="22"/>
                <w:szCs w:val="22"/>
                <w:lang w:val="en-US"/>
              </w:rPr>
            </w:pPr>
            <w:r w:rsidRPr="00CF3BAD">
              <w:rPr>
                <w:rFonts w:ascii="Calibri" w:hAnsi="Calibri"/>
                <w:b/>
                <w:bCs/>
                <w:noProof w:val="0"/>
                <w:color w:val="000000"/>
                <w:sz w:val="22"/>
                <w:szCs w:val="22"/>
                <w:lang w:val="en-US"/>
              </w:rPr>
              <w:t>TX.Y</w:t>
            </w:r>
          </w:p>
        </w:tc>
        <w:tc>
          <w:tcPr>
            <w:tcW w:w="1554" w:type="dxa"/>
            <w:tcBorders>
              <w:top w:val="nil"/>
              <w:left w:val="nil"/>
              <w:bottom w:val="single" w:sz="8" w:space="0" w:color="auto"/>
              <w:right w:val="single" w:sz="8" w:space="0" w:color="auto"/>
            </w:tcBorders>
            <w:shd w:val="clear" w:color="000000" w:fill="FFFF00"/>
            <w:noWrap/>
            <w:vAlign w:val="center"/>
            <w:hideMark/>
          </w:tcPr>
          <w:p w14:paraId="112C499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single" w:sz="8" w:space="0" w:color="auto"/>
              <w:right w:val="single" w:sz="8" w:space="0" w:color="auto"/>
            </w:tcBorders>
            <w:shd w:val="clear" w:color="000000" w:fill="FFFF00"/>
            <w:noWrap/>
            <w:vAlign w:val="center"/>
            <w:hideMark/>
          </w:tcPr>
          <w:p w14:paraId="6B112496"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0BB587CE"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4E27A04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2F2EC9E5" w14:textId="77777777" w:rsidTr="00E62D2A">
        <w:trPr>
          <w:trHeight w:val="300"/>
        </w:trPr>
        <w:tc>
          <w:tcPr>
            <w:tcW w:w="1343" w:type="dxa"/>
            <w:tcBorders>
              <w:top w:val="nil"/>
              <w:left w:val="single" w:sz="8" w:space="0" w:color="auto"/>
              <w:bottom w:val="single" w:sz="8" w:space="0" w:color="auto"/>
              <w:right w:val="single" w:sz="8" w:space="0" w:color="auto"/>
            </w:tcBorders>
            <w:shd w:val="clear" w:color="000000" w:fill="D9D9D9"/>
            <w:noWrap/>
            <w:vAlign w:val="center"/>
            <w:hideMark/>
          </w:tcPr>
          <w:p w14:paraId="1BC3AC51"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Sub Total</w:t>
            </w:r>
          </w:p>
        </w:tc>
        <w:tc>
          <w:tcPr>
            <w:tcW w:w="1554" w:type="dxa"/>
            <w:tcBorders>
              <w:top w:val="nil"/>
              <w:left w:val="nil"/>
              <w:bottom w:val="single" w:sz="8" w:space="0" w:color="auto"/>
              <w:right w:val="single" w:sz="8" w:space="0" w:color="auto"/>
            </w:tcBorders>
            <w:shd w:val="clear" w:color="000000" w:fill="D9D9D9"/>
            <w:noWrap/>
            <w:vAlign w:val="center"/>
            <w:hideMark/>
          </w:tcPr>
          <w:p w14:paraId="3CB65646"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713" w:type="dxa"/>
            <w:tcBorders>
              <w:top w:val="nil"/>
              <w:left w:val="nil"/>
              <w:bottom w:val="single" w:sz="8" w:space="0" w:color="auto"/>
              <w:right w:val="single" w:sz="8" w:space="0" w:color="auto"/>
            </w:tcBorders>
            <w:shd w:val="clear" w:color="000000" w:fill="D9D9D9"/>
            <w:noWrap/>
            <w:vAlign w:val="center"/>
            <w:hideMark/>
          </w:tcPr>
          <w:p w14:paraId="3A1893C5"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059" w:type="dxa"/>
            <w:tcBorders>
              <w:top w:val="nil"/>
              <w:left w:val="nil"/>
              <w:bottom w:val="single" w:sz="8" w:space="0" w:color="auto"/>
              <w:right w:val="single" w:sz="8" w:space="0" w:color="auto"/>
            </w:tcBorders>
            <w:shd w:val="clear" w:color="000000" w:fill="D9D9D9"/>
            <w:noWrap/>
            <w:vAlign w:val="center"/>
            <w:hideMark/>
          </w:tcPr>
          <w:p w14:paraId="5BE9CC53"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33506B3D"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05A597C2" w14:textId="77777777" w:rsidTr="00E62D2A">
        <w:trPr>
          <w:trHeight w:val="288"/>
        </w:trPr>
        <w:tc>
          <w:tcPr>
            <w:tcW w:w="10560" w:type="dxa"/>
            <w:gridSpan w:val="5"/>
            <w:tcBorders>
              <w:top w:val="nil"/>
              <w:left w:val="single" w:sz="8" w:space="0" w:color="auto"/>
              <w:bottom w:val="nil"/>
              <w:right w:val="single" w:sz="8" w:space="0" w:color="000000"/>
            </w:tcBorders>
            <w:shd w:val="clear" w:color="auto" w:fill="auto"/>
            <w:noWrap/>
            <w:vAlign w:val="center"/>
            <w:hideMark/>
          </w:tcPr>
          <w:p w14:paraId="31041BA7" w14:textId="77777777" w:rsidR="00E62D2A" w:rsidRPr="00E62D2A" w:rsidRDefault="00E62D2A" w:rsidP="00E62D2A">
            <w:pPr>
              <w:rPr>
                <w:rFonts w:ascii="Calibri" w:hAnsi="Calibri"/>
                <w:noProof w:val="0"/>
                <w:color w:val="000000"/>
                <w:sz w:val="22"/>
                <w:szCs w:val="22"/>
                <w:lang w:val="en-US"/>
              </w:rPr>
            </w:pPr>
            <w:r w:rsidRPr="00E62D2A">
              <w:rPr>
                <w:rFonts w:ascii="Calibri" w:hAnsi="Calibri"/>
                <w:noProof w:val="0"/>
                <w:color w:val="000000"/>
                <w:sz w:val="22"/>
                <w:szCs w:val="22"/>
                <w:lang w:val="en-US"/>
              </w:rPr>
              <w:t>Partner name #4</w:t>
            </w:r>
          </w:p>
        </w:tc>
      </w:tr>
      <w:tr w:rsidR="00E62D2A" w:rsidRPr="00E62D2A" w14:paraId="3572DAFB" w14:textId="77777777" w:rsidTr="00E62D2A">
        <w:trPr>
          <w:trHeight w:val="300"/>
        </w:trPr>
        <w:tc>
          <w:tcPr>
            <w:tcW w:w="1343" w:type="dxa"/>
            <w:tcBorders>
              <w:top w:val="nil"/>
              <w:left w:val="single" w:sz="8" w:space="0" w:color="auto"/>
              <w:bottom w:val="nil"/>
              <w:right w:val="single" w:sz="8" w:space="0" w:color="auto"/>
            </w:tcBorders>
            <w:shd w:val="clear" w:color="000000" w:fill="0D0D0D"/>
            <w:noWrap/>
            <w:vAlign w:val="center"/>
            <w:hideMark/>
          </w:tcPr>
          <w:p w14:paraId="3CBBA8E5" w14:textId="2C40AF61" w:rsidR="00E62D2A" w:rsidRPr="00E62D2A" w:rsidRDefault="00D1084B" w:rsidP="00E62D2A">
            <w:pPr>
              <w:jc w:val="center"/>
              <w:rPr>
                <w:rFonts w:ascii="Calibri" w:hAnsi="Calibri"/>
                <w:b/>
                <w:bCs/>
                <w:noProof w:val="0"/>
                <w:color w:val="FFFFFF"/>
                <w:sz w:val="22"/>
                <w:szCs w:val="22"/>
                <w:lang w:val="en-US"/>
              </w:rPr>
            </w:pPr>
            <w:r>
              <w:rPr>
                <w:rFonts w:ascii="Calibri" w:hAnsi="Calibri"/>
                <w:b/>
                <w:bCs/>
                <w:noProof w:val="0"/>
                <w:color w:val="FFFFFF"/>
                <w:sz w:val="22"/>
                <w:szCs w:val="22"/>
                <w:lang w:val="en-US"/>
              </w:rPr>
              <w:t>Tasks</w:t>
            </w:r>
          </w:p>
        </w:tc>
        <w:tc>
          <w:tcPr>
            <w:tcW w:w="1554" w:type="dxa"/>
            <w:tcBorders>
              <w:top w:val="nil"/>
              <w:left w:val="nil"/>
              <w:bottom w:val="nil"/>
              <w:right w:val="nil"/>
            </w:tcBorders>
            <w:shd w:val="clear" w:color="000000" w:fill="0D0D0D"/>
            <w:noWrap/>
            <w:vAlign w:val="center"/>
            <w:hideMark/>
          </w:tcPr>
          <w:p w14:paraId="064B349C"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Effort P.M.</w:t>
            </w:r>
          </w:p>
        </w:tc>
        <w:tc>
          <w:tcPr>
            <w:tcW w:w="2713" w:type="dxa"/>
            <w:tcBorders>
              <w:top w:val="nil"/>
              <w:left w:val="nil"/>
              <w:bottom w:val="nil"/>
              <w:right w:val="nil"/>
            </w:tcBorders>
            <w:shd w:val="clear" w:color="000000" w:fill="0D0D0D"/>
            <w:noWrap/>
            <w:vAlign w:val="center"/>
            <w:hideMark/>
          </w:tcPr>
          <w:p w14:paraId="0E2DE8DE"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Personnel Costs</w:t>
            </w:r>
          </w:p>
        </w:tc>
        <w:tc>
          <w:tcPr>
            <w:tcW w:w="2059" w:type="dxa"/>
            <w:tcBorders>
              <w:top w:val="nil"/>
              <w:left w:val="nil"/>
              <w:bottom w:val="nil"/>
              <w:right w:val="nil"/>
            </w:tcBorders>
            <w:shd w:val="clear" w:color="000000" w:fill="0D0D0D"/>
            <w:noWrap/>
            <w:vAlign w:val="center"/>
            <w:hideMark/>
          </w:tcPr>
          <w:p w14:paraId="124B35DD"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Deliverable no</w:t>
            </w:r>
          </w:p>
        </w:tc>
        <w:tc>
          <w:tcPr>
            <w:tcW w:w="2891" w:type="dxa"/>
            <w:tcBorders>
              <w:top w:val="nil"/>
              <w:left w:val="nil"/>
              <w:bottom w:val="nil"/>
              <w:right w:val="single" w:sz="8" w:space="0" w:color="auto"/>
            </w:tcBorders>
            <w:shd w:val="clear" w:color="000000" w:fill="0D0D0D"/>
            <w:noWrap/>
            <w:vAlign w:val="center"/>
            <w:hideMark/>
          </w:tcPr>
          <w:p w14:paraId="6A5E0F03" w14:textId="77777777" w:rsidR="00E62D2A" w:rsidRPr="00E62D2A" w:rsidRDefault="00E62D2A" w:rsidP="00E62D2A">
            <w:pPr>
              <w:jc w:val="center"/>
              <w:rPr>
                <w:rFonts w:ascii="Calibri" w:hAnsi="Calibri"/>
                <w:b/>
                <w:bCs/>
                <w:noProof w:val="0"/>
                <w:color w:val="FFFFFF"/>
                <w:sz w:val="22"/>
                <w:szCs w:val="22"/>
                <w:lang w:val="en-US"/>
              </w:rPr>
            </w:pPr>
            <w:r w:rsidRPr="00E62D2A">
              <w:rPr>
                <w:rFonts w:ascii="Calibri" w:hAnsi="Calibri"/>
                <w:b/>
                <w:bCs/>
                <w:noProof w:val="0"/>
                <w:color w:val="FFFFFF"/>
                <w:sz w:val="22"/>
                <w:szCs w:val="22"/>
                <w:lang w:val="en-US"/>
              </w:rPr>
              <w:t>Total Personnel Cost</w:t>
            </w:r>
          </w:p>
        </w:tc>
      </w:tr>
      <w:tr w:rsidR="00D1084B" w:rsidRPr="00E62D2A" w14:paraId="0EE21E40" w14:textId="77777777" w:rsidTr="00306FFB">
        <w:trPr>
          <w:trHeight w:val="300"/>
        </w:trPr>
        <w:tc>
          <w:tcPr>
            <w:tcW w:w="1343" w:type="dxa"/>
            <w:tcBorders>
              <w:top w:val="nil"/>
              <w:left w:val="single" w:sz="8" w:space="0" w:color="auto"/>
              <w:bottom w:val="nil"/>
              <w:right w:val="single" w:sz="8" w:space="0" w:color="auto"/>
            </w:tcBorders>
            <w:shd w:val="clear" w:color="000000" w:fill="D9D9D9"/>
            <w:noWrap/>
            <w:hideMark/>
          </w:tcPr>
          <w:p w14:paraId="12479073" w14:textId="4894E405" w:rsidR="00D1084B" w:rsidRPr="00E62D2A" w:rsidRDefault="00D1084B" w:rsidP="00D1084B">
            <w:pPr>
              <w:jc w:val="center"/>
              <w:rPr>
                <w:rFonts w:ascii="Calibri" w:hAnsi="Calibri"/>
                <w:b/>
                <w:bCs/>
                <w:noProof w:val="0"/>
                <w:color w:val="000000"/>
                <w:sz w:val="22"/>
                <w:szCs w:val="22"/>
                <w:lang w:val="en-US"/>
              </w:rPr>
            </w:pPr>
            <w:r w:rsidRPr="009F3DF1">
              <w:rPr>
                <w:rFonts w:ascii="Calibri" w:hAnsi="Calibri"/>
                <w:b/>
                <w:bCs/>
                <w:noProof w:val="0"/>
                <w:color w:val="000000"/>
                <w:sz w:val="22"/>
                <w:szCs w:val="22"/>
                <w:lang w:val="en-US"/>
              </w:rPr>
              <w:t>TX.Y</w:t>
            </w:r>
          </w:p>
        </w:tc>
        <w:tc>
          <w:tcPr>
            <w:tcW w:w="1554" w:type="dxa"/>
            <w:tcBorders>
              <w:top w:val="single" w:sz="8" w:space="0" w:color="auto"/>
              <w:left w:val="nil"/>
              <w:bottom w:val="nil"/>
              <w:right w:val="single" w:sz="8" w:space="0" w:color="auto"/>
            </w:tcBorders>
            <w:shd w:val="clear" w:color="000000" w:fill="FFFF00"/>
            <w:noWrap/>
            <w:vAlign w:val="center"/>
            <w:hideMark/>
          </w:tcPr>
          <w:p w14:paraId="5E7D4745"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single" w:sz="8" w:space="0" w:color="auto"/>
              <w:left w:val="nil"/>
              <w:bottom w:val="nil"/>
              <w:right w:val="single" w:sz="8" w:space="0" w:color="auto"/>
            </w:tcBorders>
            <w:shd w:val="clear" w:color="000000" w:fill="FFFF00"/>
            <w:noWrap/>
            <w:vAlign w:val="center"/>
            <w:hideMark/>
          </w:tcPr>
          <w:p w14:paraId="07240473"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single" w:sz="8" w:space="0" w:color="auto"/>
              <w:left w:val="nil"/>
              <w:bottom w:val="nil"/>
              <w:right w:val="single" w:sz="8" w:space="0" w:color="auto"/>
            </w:tcBorders>
            <w:shd w:val="clear" w:color="auto" w:fill="auto"/>
            <w:noWrap/>
            <w:vAlign w:val="center"/>
            <w:hideMark/>
          </w:tcPr>
          <w:p w14:paraId="0BCB7637"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D1.x, D1.y</w:t>
            </w:r>
          </w:p>
        </w:tc>
        <w:tc>
          <w:tcPr>
            <w:tcW w:w="2891" w:type="dxa"/>
            <w:tcBorders>
              <w:top w:val="nil"/>
              <w:left w:val="nil"/>
              <w:bottom w:val="nil"/>
              <w:right w:val="single" w:sz="8" w:space="0" w:color="auto"/>
            </w:tcBorders>
            <w:shd w:val="clear" w:color="000000" w:fill="D9D9D9"/>
            <w:noWrap/>
            <w:vAlign w:val="center"/>
            <w:hideMark/>
          </w:tcPr>
          <w:p w14:paraId="1782C592"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691B2327" w14:textId="77777777" w:rsidTr="00306FFB">
        <w:trPr>
          <w:trHeight w:val="300"/>
        </w:trPr>
        <w:tc>
          <w:tcPr>
            <w:tcW w:w="1343" w:type="dxa"/>
            <w:tcBorders>
              <w:top w:val="single" w:sz="8" w:space="0" w:color="auto"/>
              <w:left w:val="single" w:sz="8" w:space="0" w:color="auto"/>
              <w:bottom w:val="single" w:sz="8" w:space="0" w:color="auto"/>
              <w:right w:val="single" w:sz="8" w:space="0" w:color="auto"/>
            </w:tcBorders>
            <w:shd w:val="clear" w:color="auto" w:fill="auto"/>
            <w:noWrap/>
            <w:hideMark/>
          </w:tcPr>
          <w:p w14:paraId="13AF372C" w14:textId="12FC799C" w:rsidR="00D1084B" w:rsidRPr="00E62D2A" w:rsidRDefault="00D1084B" w:rsidP="00D1084B">
            <w:pPr>
              <w:jc w:val="center"/>
              <w:rPr>
                <w:rFonts w:ascii="Calibri" w:hAnsi="Calibri"/>
                <w:b/>
                <w:bCs/>
                <w:noProof w:val="0"/>
                <w:color w:val="000000"/>
                <w:sz w:val="22"/>
                <w:szCs w:val="22"/>
                <w:lang w:val="en-US"/>
              </w:rPr>
            </w:pPr>
            <w:r w:rsidRPr="009F3DF1">
              <w:rPr>
                <w:rFonts w:ascii="Calibri" w:hAnsi="Calibri"/>
                <w:b/>
                <w:bCs/>
                <w:noProof w:val="0"/>
                <w:color w:val="000000"/>
                <w:sz w:val="22"/>
                <w:szCs w:val="22"/>
                <w:lang w:val="en-US"/>
              </w:rPr>
              <w:t>TX.Y</w:t>
            </w:r>
          </w:p>
        </w:tc>
        <w:tc>
          <w:tcPr>
            <w:tcW w:w="1554" w:type="dxa"/>
            <w:tcBorders>
              <w:top w:val="single" w:sz="8" w:space="0" w:color="auto"/>
              <w:left w:val="nil"/>
              <w:bottom w:val="single" w:sz="8" w:space="0" w:color="auto"/>
              <w:right w:val="single" w:sz="8" w:space="0" w:color="auto"/>
            </w:tcBorders>
            <w:shd w:val="clear" w:color="000000" w:fill="FFFF00"/>
            <w:noWrap/>
            <w:vAlign w:val="center"/>
            <w:hideMark/>
          </w:tcPr>
          <w:p w14:paraId="43E4561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single" w:sz="8" w:space="0" w:color="auto"/>
              <w:left w:val="nil"/>
              <w:bottom w:val="single" w:sz="8" w:space="0" w:color="auto"/>
              <w:right w:val="single" w:sz="8" w:space="0" w:color="auto"/>
            </w:tcBorders>
            <w:shd w:val="clear" w:color="000000" w:fill="FFFF00"/>
            <w:noWrap/>
            <w:vAlign w:val="center"/>
            <w:hideMark/>
          </w:tcPr>
          <w:p w14:paraId="29C8B383"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single" w:sz="8" w:space="0" w:color="auto"/>
              <w:left w:val="nil"/>
              <w:bottom w:val="single" w:sz="8" w:space="0" w:color="auto"/>
              <w:right w:val="single" w:sz="8" w:space="0" w:color="auto"/>
            </w:tcBorders>
            <w:shd w:val="clear" w:color="auto" w:fill="auto"/>
            <w:noWrap/>
            <w:vAlign w:val="center"/>
            <w:hideMark/>
          </w:tcPr>
          <w:p w14:paraId="139B70AD"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single" w:sz="8" w:space="0" w:color="auto"/>
              <w:left w:val="nil"/>
              <w:bottom w:val="single" w:sz="8" w:space="0" w:color="auto"/>
              <w:right w:val="single" w:sz="8" w:space="0" w:color="auto"/>
            </w:tcBorders>
            <w:shd w:val="clear" w:color="000000" w:fill="D9D9D9"/>
            <w:noWrap/>
            <w:vAlign w:val="center"/>
            <w:hideMark/>
          </w:tcPr>
          <w:p w14:paraId="4D3E4648"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1521DD86" w14:textId="77777777" w:rsidTr="00306FFB">
        <w:trPr>
          <w:trHeight w:val="300"/>
        </w:trPr>
        <w:tc>
          <w:tcPr>
            <w:tcW w:w="1343" w:type="dxa"/>
            <w:tcBorders>
              <w:top w:val="nil"/>
              <w:left w:val="single" w:sz="8" w:space="0" w:color="auto"/>
              <w:bottom w:val="nil"/>
              <w:right w:val="single" w:sz="8" w:space="0" w:color="auto"/>
            </w:tcBorders>
            <w:shd w:val="clear" w:color="000000" w:fill="D9D9D9"/>
            <w:noWrap/>
            <w:hideMark/>
          </w:tcPr>
          <w:p w14:paraId="512077B1" w14:textId="7AD2131C" w:rsidR="00D1084B" w:rsidRPr="00E62D2A" w:rsidRDefault="00D1084B" w:rsidP="00D1084B">
            <w:pPr>
              <w:jc w:val="center"/>
              <w:rPr>
                <w:rFonts w:ascii="Calibri" w:hAnsi="Calibri"/>
                <w:b/>
                <w:bCs/>
                <w:noProof w:val="0"/>
                <w:color w:val="000000"/>
                <w:sz w:val="22"/>
                <w:szCs w:val="22"/>
                <w:lang w:val="en-US"/>
              </w:rPr>
            </w:pPr>
            <w:r w:rsidRPr="009F3DF1">
              <w:rPr>
                <w:rFonts w:ascii="Calibri" w:hAnsi="Calibri"/>
                <w:b/>
                <w:bCs/>
                <w:noProof w:val="0"/>
                <w:color w:val="000000"/>
                <w:sz w:val="22"/>
                <w:szCs w:val="22"/>
                <w:lang w:val="en-US"/>
              </w:rPr>
              <w:t>TX.Y</w:t>
            </w:r>
          </w:p>
        </w:tc>
        <w:tc>
          <w:tcPr>
            <w:tcW w:w="1554" w:type="dxa"/>
            <w:tcBorders>
              <w:top w:val="nil"/>
              <w:left w:val="nil"/>
              <w:bottom w:val="nil"/>
              <w:right w:val="single" w:sz="8" w:space="0" w:color="auto"/>
            </w:tcBorders>
            <w:shd w:val="clear" w:color="000000" w:fill="FFFF00"/>
            <w:noWrap/>
            <w:vAlign w:val="center"/>
            <w:hideMark/>
          </w:tcPr>
          <w:p w14:paraId="659CAA0C"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nil"/>
              <w:left w:val="nil"/>
              <w:bottom w:val="nil"/>
              <w:right w:val="single" w:sz="8" w:space="0" w:color="auto"/>
            </w:tcBorders>
            <w:shd w:val="clear" w:color="000000" w:fill="FFFF00"/>
            <w:noWrap/>
            <w:vAlign w:val="center"/>
            <w:hideMark/>
          </w:tcPr>
          <w:p w14:paraId="46348C04"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nil"/>
              <w:right w:val="single" w:sz="8" w:space="0" w:color="auto"/>
            </w:tcBorders>
            <w:shd w:val="clear" w:color="auto" w:fill="auto"/>
            <w:noWrap/>
            <w:vAlign w:val="center"/>
            <w:hideMark/>
          </w:tcPr>
          <w:p w14:paraId="68EC4061"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nil"/>
              <w:right w:val="single" w:sz="8" w:space="0" w:color="auto"/>
            </w:tcBorders>
            <w:shd w:val="clear" w:color="000000" w:fill="D9D9D9"/>
            <w:noWrap/>
            <w:vAlign w:val="center"/>
            <w:hideMark/>
          </w:tcPr>
          <w:p w14:paraId="4A6EBBA7"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D1084B" w:rsidRPr="00E62D2A" w14:paraId="036C48D4" w14:textId="77777777" w:rsidTr="00306FFB">
        <w:trPr>
          <w:trHeight w:val="300"/>
        </w:trPr>
        <w:tc>
          <w:tcPr>
            <w:tcW w:w="1343" w:type="dxa"/>
            <w:tcBorders>
              <w:top w:val="single" w:sz="8" w:space="0" w:color="auto"/>
              <w:left w:val="single" w:sz="8" w:space="0" w:color="auto"/>
              <w:bottom w:val="single" w:sz="8" w:space="0" w:color="auto"/>
              <w:right w:val="single" w:sz="8" w:space="0" w:color="auto"/>
            </w:tcBorders>
            <w:shd w:val="clear" w:color="auto" w:fill="auto"/>
            <w:noWrap/>
            <w:hideMark/>
          </w:tcPr>
          <w:p w14:paraId="4F3C07B7" w14:textId="68341746" w:rsidR="00D1084B" w:rsidRPr="00E62D2A" w:rsidRDefault="00D1084B" w:rsidP="00D1084B">
            <w:pPr>
              <w:jc w:val="center"/>
              <w:rPr>
                <w:rFonts w:ascii="Calibri" w:hAnsi="Calibri"/>
                <w:b/>
                <w:bCs/>
                <w:noProof w:val="0"/>
                <w:color w:val="000000"/>
                <w:sz w:val="22"/>
                <w:szCs w:val="22"/>
                <w:lang w:val="en-US"/>
              </w:rPr>
            </w:pPr>
            <w:r w:rsidRPr="009F3DF1">
              <w:rPr>
                <w:rFonts w:ascii="Calibri" w:hAnsi="Calibri"/>
                <w:b/>
                <w:bCs/>
                <w:noProof w:val="0"/>
                <w:color w:val="000000"/>
                <w:sz w:val="22"/>
                <w:szCs w:val="22"/>
                <w:lang w:val="en-US"/>
              </w:rPr>
              <w:t>TX.Y</w:t>
            </w:r>
          </w:p>
        </w:tc>
        <w:tc>
          <w:tcPr>
            <w:tcW w:w="1554" w:type="dxa"/>
            <w:tcBorders>
              <w:top w:val="single" w:sz="8" w:space="0" w:color="auto"/>
              <w:left w:val="nil"/>
              <w:bottom w:val="single" w:sz="8" w:space="0" w:color="auto"/>
              <w:right w:val="single" w:sz="8" w:space="0" w:color="auto"/>
            </w:tcBorders>
            <w:shd w:val="clear" w:color="000000" w:fill="FFFF00"/>
            <w:noWrap/>
            <w:vAlign w:val="center"/>
            <w:hideMark/>
          </w:tcPr>
          <w:p w14:paraId="4D00CD7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713" w:type="dxa"/>
            <w:tcBorders>
              <w:top w:val="single" w:sz="8" w:space="0" w:color="auto"/>
              <w:left w:val="nil"/>
              <w:bottom w:val="single" w:sz="8" w:space="0" w:color="auto"/>
              <w:right w:val="single" w:sz="8" w:space="0" w:color="auto"/>
            </w:tcBorders>
            <w:shd w:val="clear" w:color="000000" w:fill="FFFF00"/>
            <w:noWrap/>
            <w:vAlign w:val="center"/>
            <w:hideMark/>
          </w:tcPr>
          <w:p w14:paraId="32D86F0F"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single" w:sz="8" w:space="0" w:color="auto"/>
              <w:left w:val="nil"/>
              <w:bottom w:val="single" w:sz="8" w:space="0" w:color="auto"/>
              <w:right w:val="single" w:sz="8" w:space="0" w:color="auto"/>
            </w:tcBorders>
            <w:shd w:val="clear" w:color="auto" w:fill="auto"/>
            <w:noWrap/>
            <w:vAlign w:val="center"/>
            <w:hideMark/>
          </w:tcPr>
          <w:p w14:paraId="342957D5"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single" w:sz="8" w:space="0" w:color="auto"/>
              <w:left w:val="nil"/>
              <w:bottom w:val="single" w:sz="8" w:space="0" w:color="auto"/>
              <w:right w:val="single" w:sz="8" w:space="0" w:color="auto"/>
            </w:tcBorders>
            <w:shd w:val="clear" w:color="000000" w:fill="D9D9D9"/>
            <w:noWrap/>
            <w:vAlign w:val="center"/>
            <w:hideMark/>
          </w:tcPr>
          <w:p w14:paraId="311B67DD" w14:textId="77777777" w:rsidR="00D1084B" w:rsidRPr="00E62D2A" w:rsidRDefault="00D1084B" w:rsidP="00D1084B">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44FE4A74" w14:textId="77777777" w:rsidTr="00E62D2A">
        <w:trPr>
          <w:trHeight w:val="300"/>
        </w:trPr>
        <w:tc>
          <w:tcPr>
            <w:tcW w:w="1343" w:type="dxa"/>
            <w:tcBorders>
              <w:top w:val="nil"/>
              <w:left w:val="single" w:sz="8" w:space="0" w:color="auto"/>
              <w:bottom w:val="single" w:sz="8" w:space="0" w:color="auto"/>
              <w:right w:val="single" w:sz="8" w:space="0" w:color="auto"/>
            </w:tcBorders>
            <w:shd w:val="clear" w:color="000000" w:fill="D9D9D9"/>
            <w:noWrap/>
            <w:vAlign w:val="center"/>
            <w:hideMark/>
          </w:tcPr>
          <w:p w14:paraId="6C32A1B0" w14:textId="77777777" w:rsidR="00E62D2A" w:rsidRPr="00E62D2A" w:rsidRDefault="00E62D2A" w:rsidP="00E62D2A">
            <w:pPr>
              <w:jc w:val="center"/>
              <w:rPr>
                <w:rFonts w:ascii="Calibri" w:hAnsi="Calibri"/>
                <w:b/>
                <w:bCs/>
                <w:noProof w:val="0"/>
                <w:color w:val="000000"/>
                <w:sz w:val="22"/>
                <w:szCs w:val="22"/>
                <w:lang w:val="en-US"/>
              </w:rPr>
            </w:pPr>
            <w:r w:rsidRPr="00E62D2A">
              <w:rPr>
                <w:rFonts w:ascii="Calibri" w:hAnsi="Calibri"/>
                <w:b/>
                <w:bCs/>
                <w:noProof w:val="0"/>
                <w:color w:val="000000"/>
                <w:sz w:val="22"/>
                <w:szCs w:val="22"/>
                <w:lang w:val="en-US"/>
              </w:rPr>
              <w:t>Sub Total</w:t>
            </w:r>
          </w:p>
        </w:tc>
        <w:tc>
          <w:tcPr>
            <w:tcW w:w="1554" w:type="dxa"/>
            <w:tcBorders>
              <w:top w:val="nil"/>
              <w:left w:val="nil"/>
              <w:bottom w:val="single" w:sz="8" w:space="0" w:color="auto"/>
              <w:right w:val="single" w:sz="8" w:space="0" w:color="auto"/>
            </w:tcBorders>
            <w:shd w:val="clear" w:color="000000" w:fill="D9D9D9"/>
            <w:noWrap/>
            <w:vAlign w:val="center"/>
            <w:hideMark/>
          </w:tcPr>
          <w:p w14:paraId="6D71D160"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713" w:type="dxa"/>
            <w:tcBorders>
              <w:top w:val="nil"/>
              <w:left w:val="nil"/>
              <w:bottom w:val="single" w:sz="8" w:space="0" w:color="auto"/>
              <w:right w:val="single" w:sz="8" w:space="0" w:color="auto"/>
            </w:tcBorders>
            <w:shd w:val="clear" w:color="000000" w:fill="D9D9D9"/>
            <w:noWrap/>
            <w:vAlign w:val="center"/>
            <w:hideMark/>
          </w:tcPr>
          <w:p w14:paraId="427A3434"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c>
          <w:tcPr>
            <w:tcW w:w="2059" w:type="dxa"/>
            <w:tcBorders>
              <w:top w:val="nil"/>
              <w:left w:val="nil"/>
              <w:bottom w:val="single" w:sz="8" w:space="0" w:color="auto"/>
              <w:right w:val="single" w:sz="8" w:space="0" w:color="auto"/>
            </w:tcBorders>
            <w:shd w:val="clear" w:color="000000" w:fill="D9D9D9"/>
            <w:noWrap/>
            <w:vAlign w:val="center"/>
            <w:hideMark/>
          </w:tcPr>
          <w:p w14:paraId="6531911F"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000000" w:fill="D9D9D9"/>
            <w:noWrap/>
            <w:vAlign w:val="center"/>
            <w:hideMark/>
          </w:tcPr>
          <w:p w14:paraId="3999311F"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0</w:t>
            </w:r>
          </w:p>
        </w:tc>
      </w:tr>
      <w:tr w:rsidR="00E62D2A" w:rsidRPr="00E62D2A" w14:paraId="34371363" w14:textId="77777777" w:rsidTr="00E62D2A">
        <w:trPr>
          <w:trHeight w:val="300"/>
        </w:trPr>
        <w:tc>
          <w:tcPr>
            <w:tcW w:w="1343" w:type="dxa"/>
            <w:tcBorders>
              <w:top w:val="nil"/>
              <w:left w:val="single" w:sz="8" w:space="0" w:color="auto"/>
              <w:bottom w:val="single" w:sz="8" w:space="0" w:color="auto"/>
              <w:right w:val="single" w:sz="8" w:space="0" w:color="auto"/>
            </w:tcBorders>
            <w:shd w:val="clear" w:color="auto" w:fill="auto"/>
            <w:noWrap/>
            <w:vAlign w:val="center"/>
            <w:hideMark/>
          </w:tcPr>
          <w:p w14:paraId="6A7B15F6" w14:textId="77777777" w:rsidR="00E62D2A" w:rsidRPr="00E62D2A" w:rsidRDefault="00E62D2A" w:rsidP="00E62D2A">
            <w:pPr>
              <w:jc w:val="center"/>
              <w:rPr>
                <w:rFonts w:ascii="Calibri" w:hAnsi="Calibri"/>
                <w:b/>
                <w:bCs/>
                <w:noProof w:val="0"/>
                <w:color w:val="FF0000"/>
                <w:sz w:val="22"/>
                <w:szCs w:val="22"/>
                <w:lang w:val="en-US"/>
              </w:rPr>
            </w:pPr>
            <w:r w:rsidRPr="00E62D2A">
              <w:rPr>
                <w:rFonts w:ascii="Calibri" w:hAnsi="Calibri"/>
                <w:b/>
                <w:bCs/>
                <w:noProof w:val="0"/>
                <w:color w:val="FF0000"/>
                <w:sz w:val="22"/>
                <w:szCs w:val="22"/>
                <w:lang w:val="en-US"/>
              </w:rPr>
              <w:t>Total</w:t>
            </w:r>
          </w:p>
        </w:tc>
        <w:tc>
          <w:tcPr>
            <w:tcW w:w="1554" w:type="dxa"/>
            <w:tcBorders>
              <w:top w:val="nil"/>
              <w:left w:val="nil"/>
              <w:bottom w:val="single" w:sz="8" w:space="0" w:color="auto"/>
              <w:right w:val="single" w:sz="8" w:space="0" w:color="auto"/>
            </w:tcBorders>
            <w:shd w:val="clear" w:color="auto" w:fill="auto"/>
            <w:noWrap/>
            <w:vAlign w:val="center"/>
            <w:hideMark/>
          </w:tcPr>
          <w:p w14:paraId="0F0665B2" w14:textId="77777777" w:rsidR="00E62D2A" w:rsidRPr="00E62D2A" w:rsidRDefault="00E62D2A" w:rsidP="00E62D2A">
            <w:pPr>
              <w:jc w:val="center"/>
              <w:rPr>
                <w:rFonts w:ascii="Calibri" w:hAnsi="Calibri"/>
                <w:b/>
                <w:bCs/>
                <w:noProof w:val="0"/>
                <w:color w:val="FF0000"/>
                <w:sz w:val="22"/>
                <w:szCs w:val="22"/>
                <w:lang w:val="en-US"/>
              </w:rPr>
            </w:pPr>
            <w:r w:rsidRPr="00E62D2A">
              <w:rPr>
                <w:rFonts w:ascii="Calibri" w:hAnsi="Calibri"/>
                <w:b/>
                <w:bCs/>
                <w:noProof w:val="0"/>
                <w:color w:val="FF0000"/>
                <w:sz w:val="22"/>
                <w:szCs w:val="22"/>
                <w:lang w:val="en-US"/>
              </w:rPr>
              <w:t>0</w:t>
            </w:r>
          </w:p>
        </w:tc>
        <w:tc>
          <w:tcPr>
            <w:tcW w:w="2713" w:type="dxa"/>
            <w:tcBorders>
              <w:top w:val="nil"/>
              <w:left w:val="nil"/>
              <w:bottom w:val="single" w:sz="8" w:space="0" w:color="auto"/>
              <w:right w:val="single" w:sz="8" w:space="0" w:color="auto"/>
            </w:tcBorders>
            <w:shd w:val="clear" w:color="auto" w:fill="auto"/>
            <w:noWrap/>
            <w:vAlign w:val="center"/>
            <w:hideMark/>
          </w:tcPr>
          <w:p w14:paraId="037823A7"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059" w:type="dxa"/>
            <w:tcBorders>
              <w:top w:val="nil"/>
              <w:left w:val="nil"/>
              <w:bottom w:val="single" w:sz="8" w:space="0" w:color="auto"/>
              <w:right w:val="single" w:sz="8" w:space="0" w:color="auto"/>
            </w:tcBorders>
            <w:shd w:val="clear" w:color="auto" w:fill="auto"/>
            <w:noWrap/>
            <w:vAlign w:val="center"/>
            <w:hideMark/>
          </w:tcPr>
          <w:p w14:paraId="32FC63CF" w14:textId="77777777" w:rsidR="00E62D2A" w:rsidRPr="00E62D2A" w:rsidRDefault="00E62D2A" w:rsidP="00E62D2A">
            <w:pPr>
              <w:jc w:val="center"/>
              <w:rPr>
                <w:rFonts w:ascii="Calibri" w:hAnsi="Calibri"/>
                <w:noProof w:val="0"/>
                <w:color w:val="000000"/>
                <w:sz w:val="22"/>
                <w:szCs w:val="22"/>
                <w:lang w:val="en-US"/>
              </w:rPr>
            </w:pPr>
            <w:r w:rsidRPr="00E62D2A">
              <w:rPr>
                <w:rFonts w:ascii="Calibri" w:hAnsi="Calibri"/>
                <w:noProof w:val="0"/>
                <w:color w:val="000000"/>
                <w:sz w:val="22"/>
                <w:szCs w:val="22"/>
                <w:lang w:val="en-US"/>
              </w:rPr>
              <w:t> </w:t>
            </w:r>
          </w:p>
        </w:tc>
        <w:tc>
          <w:tcPr>
            <w:tcW w:w="2891" w:type="dxa"/>
            <w:tcBorders>
              <w:top w:val="nil"/>
              <w:left w:val="nil"/>
              <w:bottom w:val="single" w:sz="8" w:space="0" w:color="auto"/>
              <w:right w:val="single" w:sz="8" w:space="0" w:color="auto"/>
            </w:tcBorders>
            <w:shd w:val="clear" w:color="auto" w:fill="auto"/>
            <w:noWrap/>
            <w:vAlign w:val="center"/>
            <w:hideMark/>
          </w:tcPr>
          <w:p w14:paraId="178DC123" w14:textId="77777777" w:rsidR="00E62D2A" w:rsidRPr="00E62D2A" w:rsidRDefault="00E62D2A" w:rsidP="00E62D2A">
            <w:pPr>
              <w:jc w:val="center"/>
              <w:rPr>
                <w:rFonts w:ascii="Calibri" w:hAnsi="Calibri"/>
                <w:b/>
                <w:bCs/>
                <w:noProof w:val="0"/>
                <w:color w:val="FF0000"/>
                <w:sz w:val="22"/>
                <w:szCs w:val="22"/>
                <w:lang w:val="en-US"/>
              </w:rPr>
            </w:pPr>
            <w:r w:rsidRPr="00E62D2A">
              <w:rPr>
                <w:rFonts w:ascii="Calibri" w:hAnsi="Calibri"/>
                <w:b/>
                <w:bCs/>
                <w:noProof w:val="0"/>
                <w:color w:val="FF0000"/>
                <w:sz w:val="22"/>
                <w:szCs w:val="22"/>
                <w:lang w:val="en-US"/>
              </w:rPr>
              <w:t>0</w:t>
            </w:r>
          </w:p>
        </w:tc>
      </w:tr>
    </w:tbl>
    <w:p w14:paraId="6B37404D" w14:textId="00A9B04F" w:rsidR="00ED46DD" w:rsidRPr="00891C40" w:rsidRDefault="00ED46DD" w:rsidP="00204BFF">
      <w:pPr>
        <w:jc w:val="both"/>
        <w:rPr>
          <w:noProof w:val="0"/>
          <w:sz w:val="22"/>
          <w:szCs w:val="22"/>
        </w:rPr>
      </w:pPr>
    </w:p>
    <w:p w14:paraId="7A1D153B" w14:textId="77777777" w:rsidR="00E62D2A" w:rsidRDefault="00E62D2A" w:rsidP="00204BFF">
      <w:pPr>
        <w:jc w:val="both"/>
        <w:rPr>
          <w:noProof w:val="0"/>
          <w:sz w:val="22"/>
          <w:szCs w:val="22"/>
        </w:rPr>
      </w:pPr>
    </w:p>
    <w:p w14:paraId="653CD139" w14:textId="1A7A11E1" w:rsidR="00042416" w:rsidRDefault="00042416" w:rsidP="00204BFF">
      <w:pPr>
        <w:jc w:val="both"/>
        <w:rPr>
          <w:noProof w:val="0"/>
          <w:sz w:val="22"/>
          <w:szCs w:val="22"/>
        </w:rPr>
        <w:sectPr w:rsidR="00042416" w:rsidSect="00ED46DD">
          <w:pgSz w:w="11907" w:h="16839" w:code="9"/>
          <w:pgMar w:top="720" w:right="720" w:bottom="720" w:left="720" w:header="709" w:footer="709" w:gutter="0"/>
          <w:cols w:space="708"/>
          <w:docGrid w:linePitch="272"/>
        </w:sectPr>
      </w:pPr>
      <w:r>
        <w:rPr>
          <w:noProof w:val="0"/>
          <w:sz w:val="22"/>
          <w:szCs w:val="22"/>
        </w:rPr>
        <w:t>(Signature of authorized representative)</w:t>
      </w:r>
    </w:p>
    <w:tbl>
      <w:tblPr>
        <w:tblW w:w="10460" w:type="dxa"/>
        <w:tblLook w:val="04A0" w:firstRow="1" w:lastRow="0" w:firstColumn="1" w:lastColumn="0" w:noHBand="0" w:noVBand="1"/>
      </w:tblPr>
      <w:tblGrid>
        <w:gridCol w:w="3234"/>
        <w:gridCol w:w="1141"/>
        <w:gridCol w:w="2807"/>
        <w:gridCol w:w="1566"/>
        <w:gridCol w:w="1712"/>
      </w:tblGrid>
      <w:tr w:rsidR="00954E7A" w:rsidRPr="00954E7A" w14:paraId="7DCEFDB8" w14:textId="77777777" w:rsidTr="00954E7A">
        <w:trPr>
          <w:trHeight w:val="372"/>
        </w:trPr>
        <w:tc>
          <w:tcPr>
            <w:tcW w:w="10460" w:type="dxa"/>
            <w:gridSpan w:val="5"/>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05B7F8C3" w14:textId="77777777" w:rsidR="00954E7A" w:rsidRPr="00954E7A" w:rsidRDefault="00954E7A" w:rsidP="00954E7A">
            <w:pPr>
              <w:jc w:val="center"/>
              <w:rPr>
                <w:rFonts w:ascii="Calibri" w:hAnsi="Calibri"/>
                <w:b/>
                <w:bCs/>
                <w:noProof w:val="0"/>
                <w:color w:val="000000"/>
                <w:sz w:val="28"/>
                <w:szCs w:val="28"/>
                <w:lang w:val="en-US"/>
              </w:rPr>
            </w:pPr>
            <w:r w:rsidRPr="00954E7A">
              <w:rPr>
                <w:rFonts w:ascii="Calibri" w:hAnsi="Calibri"/>
                <w:b/>
                <w:bCs/>
                <w:noProof w:val="0"/>
                <w:color w:val="000000"/>
                <w:sz w:val="28"/>
                <w:szCs w:val="28"/>
                <w:lang w:val="en-US"/>
              </w:rPr>
              <w:lastRenderedPageBreak/>
              <w:t>OTHER COSTS</w:t>
            </w:r>
          </w:p>
        </w:tc>
      </w:tr>
      <w:tr w:rsidR="00954E7A" w:rsidRPr="00954E7A" w14:paraId="30C0E54E" w14:textId="77777777" w:rsidTr="00954E7A">
        <w:trPr>
          <w:trHeight w:val="300"/>
        </w:trPr>
        <w:tc>
          <w:tcPr>
            <w:tcW w:w="3234" w:type="dxa"/>
            <w:tcBorders>
              <w:top w:val="nil"/>
              <w:left w:val="nil"/>
              <w:bottom w:val="nil"/>
              <w:right w:val="nil"/>
            </w:tcBorders>
            <w:shd w:val="clear" w:color="auto" w:fill="auto"/>
            <w:noWrap/>
            <w:vAlign w:val="center"/>
            <w:hideMark/>
          </w:tcPr>
          <w:p w14:paraId="08E8747B" w14:textId="77777777" w:rsidR="00954E7A" w:rsidRPr="00954E7A" w:rsidRDefault="00954E7A" w:rsidP="00954E7A">
            <w:pPr>
              <w:jc w:val="center"/>
              <w:rPr>
                <w:rFonts w:ascii="Calibri" w:hAnsi="Calibri"/>
                <w:b/>
                <w:bCs/>
                <w:noProof w:val="0"/>
                <w:color w:val="000000"/>
                <w:sz w:val="28"/>
                <w:szCs w:val="28"/>
                <w:lang w:val="en-US"/>
              </w:rPr>
            </w:pPr>
          </w:p>
        </w:tc>
        <w:tc>
          <w:tcPr>
            <w:tcW w:w="1141" w:type="dxa"/>
            <w:tcBorders>
              <w:top w:val="nil"/>
              <w:left w:val="nil"/>
              <w:bottom w:val="nil"/>
              <w:right w:val="nil"/>
            </w:tcBorders>
            <w:shd w:val="clear" w:color="auto" w:fill="auto"/>
            <w:noWrap/>
            <w:vAlign w:val="center"/>
            <w:hideMark/>
          </w:tcPr>
          <w:p w14:paraId="58C9573E" w14:textId="77777777" w:rsidR="00954E7A" w:rsidRPr="00954E7A" w:rsidRDefault="00954E7A" w:rsidP="00954E7A">
            <w:pPr>
              <w:jc w:val="center"/>
              <w:rPr>
                <w:noProof w:val="0"/>
                <w:lang w:val="en-US"/>
              </w:rPr>
            </w:pPr>
          </w:p>
        </w:tc>
        <w:tc>
          <w:tcPr>
            <w:tcW w:w="2807" w:type="dxa"/>
            <w:tcBorders>
              <w:top w:val="nil"/>
              <w:left w:val="nil"/>
              <w:bottom w:val="nil"/>
              <w:right w:val="nil"/>
            </w:tcBorders>
            <w:shd w:val="clear" w:color="auto" w:fill="auto"/>
            <w:noWrap/>
            <w:vAlign w:val="center"/>
            <w:hideMark/>
          </w:tcPr>
          <w:p w14:paraId="3F24C715" w14:textId="77777777" w:rsidR="00954E7A" w:rsidRPr="00954E7A" w:rsidRDefault="00954E7A" w:rsidP="00954E7A">
            <w:pPr>
              <w:jc w:val="center"/>
              <w:rPr>
                <w:noProof w:val="0"/>
                <w:lang w:val="en-US"/>
              </w:rPr>
            </w:pPr>
          </w:p>
        </w:tc>
        <w:tc>
          <w:tcPr>
            <w:tcW w:w="1566" w:type="dxa"/>
            <w:tcBorders>
              <w:top w:val="nil"/>
              <w:left w:val="nil"/>
              <w:bottom w:val="nil"/>
              <w:right w:val="nil"/>
            </w:tcBorders>
            <w:shd w:val="clear" w:color="auto" w:fill="auto"/>
            <w:noWrap/>
            <w:vAlign w:val="center"/>
            <w:hideMark/>
          </w:tcPr>
          <w:p w14:paraId="00F63724" w14:textId="77777777" w:rsidR="00954E7A" w:rsidRPr="00954E7A" w:rsidRDefault="00954E7A" w:rsidP="00954E7A">
            <w:pPr>
              <w:jc w:val="center"/>
              <w:rPr>
                <w:noProof w:val="0"/>
                <w:lang w:val="en-US"/>
              </w:rPr>
            </w:pPr>
          </w:p>
        </w:tc>
        <w:tc>
          <w:tcPr>
            <w:tcW w:w="1712" w:type="dxa"/>
            <w:tcBorders>
              <w:top w:val="nil"/>
              <w:left w:val="nil"/>
              <w:bottom w:val="nil"/>
              <w:right w:val="nil"/>
            </w:tcBorders>
            <w:shd w:val="clear" w:color="auto" w:fill="auto"/>
            <w:noWrap/>
            <w:vAlign w:val="bottom"/>
            <w:hideMark/>
          </w:tcPr>
          <w:p w14:paraId="00AE10A3" w14:textId="77777777" w:rsidR="00954E7A" w:rsidRPr="00954E7A" w:rsidRDefault="00954E7A" w:rsidP="00954E7A">
            <w:pPr>
              <w:jc w:val="center"/>
              <w:rPr>
                <w:noProof w:val="0"/>
                <w:lang w:val="en-US"/>
              </w:rPr>
            </w:pPr>
          </w:p>
        </w:tc>
      </w:tr>
      <w:tr w:rsidR="00954E7A" w:rsidRPr="00954E7A" w14:paraId="796334EC" w14:textId="77777777" w:rsidTr="00954E7A">
        <w:trPr>
          <w:trHeight w:val="300"/>
        </w:trPr>
        <w:tc>
          <w:tcPr>
            <w:tcW w:w="4375"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329A720"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Project Name</w:t>
            </w:r>
          </w:p>
        </w:tc>
        <w:tc>
          <w:tcPr>
            <w:tcW w:w="2807" w:type="dxa"/>
            <w:tcBorders>
              <w:top w:val="single" w:sz="8" w:space="0" w:color="auto"/>
              <w:left w:val="nil"/>
              <w:bottom w:val="single" w:sz="8" w:space="0" w:color="auto"/>
              <w:right w:val="single" w:sz="8" w:space="0" w:color="auto"/>
            </w:tcBorders>
            <w:shd w:val="clear" w:color="000000" w:fill="D9D9D9"/>
            <w:noWrap/>
            <w:vAlign w:val="center"/>
            <w:hideMark/>
          </w:tcPr>
          <w:p w14:paraId="1FFD7A9D"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Lead Partner Name</w:t>
            </w:r>
          </w:p>
        </w:tc>
        <w:tc>
          <w:tcPr>
            <w:tcW w:w="1566" w:type="dxa"/>
            <w:tcBorders>
              <w:top w:val="single" w:sz="8" w:space="0" w:color="auto"/>
              <w:left w:val="nil"/>
              <w:bottom w:val="nil"/>
              <w:right w:val="single" w:sz="8" w:space="0" w:color="auto"/>
            </w:tcBorders>
            <w:shd w:val="clear" w:color="000000" w:fill="D9D9D9"/>
            <w:noWrap/>
            <w:vAlign w:val="center"/>
            <w:hideMark/>
          </w:tcPr>
          <w:p w14:paraId="5A559E31"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Period No.</w:t>
            </w:r>
          </w:p>
        </w:tc>
        <w:tc>
          <w:tcPr>
            <w:tcW w:w="1712" w:type="dxa"/>
            <w:tcBorders>
              <w:top w:val="single" w:sz="8" w:space="0" w:color="auto"/>
              <w:left w:val="nil"/>
              <w:bottom w:val="nil"/>
              <w:right w:val="single" w:sz="8" w:space="0" w:color="auto"/>
            </w:tcBorders>
            <w:shd w:val="clear" w:color="000000" w:fill="D9D9D9"/>
            <w:noWrap/>
            <w:vAlign w:val="center"/>
            <w:hideMark/>
          </w:tcPr>
          <w:p w14:paraId="21A2B0BE"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Date</w:t>
            </w:r>
          </w:p>
        </w:tc>
      </w:tr>
      <w:tr w:rsidR="00954E7A" w:rsidRPr="00954E7A" w14:paraId="068B0BE7" w14:textId="77777777" w:rsidTr="00954E7A">
        <w:trPr>
          <w:trHeight w:val="300"/>
        </w:trPr>
        <w:tc>
          <w:tcPr>
            <w:tcW w:w="4375" w:type="dxa"/>
            <w:gridSpan w:val="2"/>
            <w:tcBorders>
              <w:top w:val="nil"/>
              <w:left w:val="single" w:sz="8" w:space="0" w:color="auto"/>
              <w:bottom w:val="single" w:sz="8" w:space="0" w:color="auto"/>
              <w:right w:val="single" w:sz="8" w:space="0" w:color="000000"/>
            </w:tcBorders>
            <w:shd w:val="clear" w:color="000000" w:fill="FFFF00"/>
            <w:noWrap/>
            <w:vAlign w:val="center"/>
            <w:hideMark/>
          </w:tcPr>
          <w:p w14:paraId="6DF2420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w:t>
            </w:r>
          </w:p>
        </w:tc>
        <w:tc>
          <w:tcPr>
            <w:tcW w:w="2807" w:type="dxa"/>
            <w:tcBorders>
              <w:top w:val="nil"/>
              <w:left w:val="nil"/>
              <w:bottom w:val="single" w:sz="8" w:space="0" w:color="auto"/>
              <w:right w:val="single" w:sz="8" w:space="0" w:color="auto"/>
            </w:tcBorders>
            <w:shd w:val="clear" w:color="000000" w:fill="FFFF00"/>
            <w:noWrap/>
            <w:vAlign w:val="center"/>
            <w:hideMark/>
          </w:tcPr>
          <w:p w14:paraId="01DB45BC"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w:t>
            </w:r>
          </w:p>
        </w:tc>
        <w:tc>
          <w:tcPr>
            <w:tcW w:w="1566" w:type="dxa"/>
            <w:tcBorders>
              <w:top w:val="single" w:sz="8" w:space="0" w:color="auto"/>
              <w:left w:val="nil"/>
              <w:bottom w:val="single" w:sz="8" w:space="0" w:color="auto"/>
              <w:right w:val="single" w:sz="8" w:space="0" w:color="auto"/>
            </w:tcBorders>
            <w:shd w:val="clear" w:color="000000" w:fill="FFFF00"/>
            <w:noWrap/>
            <w:vAlign w:val="center"/>
            <w:hideMark/>
          </w:tcPr>
          <w:p w14:paraId="540EEC4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w:t>
            </w:r>
          </w:p>
        </w:tc>
        <w:tc>
          <w:tcPr>
            <w:tcW w:w="1712" w:type="dxa"/>
            <w:tcBorders>
              <w:top w:val="single" w:sz="8" w:space="0" w:color="auto"/>
              <w:left w:val="nil"/>
              <w:bottom w:val="single" w:sz="8" w:space="0" w:color="auto"/>
              <w:right w:val="single" w:sz="8" w:space="0" w:color="auto"/>
            </w:tcBorders>
            <w:shd w:val="clear" w:color="000000" w:fill="FFFF00"/>
            <w:noWrap/>
            <w:vAlign w:val="center"/>
            <w:hideMark/>
          </w:tcPr>
          <w:p w14:paraId="5B8B355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00/01/1900</w:t>
            </w:r>
          </w:p>
        </w:tc>
      </w:tr>
      <w:tr w:rsidR="00954E7A" w:rsidRPr="00954E7A" w14:paraId="67D03E63" w14:textId="77777777" w:rsidTr="00954E7A">
        <w:trPr>
          <w:trHeight w:val="300"/>
        </w:trPr>
        <w:tc>
          <w:tcPr>
            <w:tcW w:w="3234" w:type="dxa"/>
            <w:tcBorders>
              <w:top w:val="nil"/>
              <w:left w:val="nil"/>
              <w:bottom w:val="single" w:sz="8" w:space="0" w:color="auto"/>
              <w:right w:val="nil"/>
            </w:tcBorders>
            <w:shd w:val="clear" w:color="auto" w:fill="auto"/>
            <w:noWrap/>
            <w:vAlign w:val="center"/>
            <w:hideMark/>
          </w:tcPr>
          <w:p w14:paraId="1F544B9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141" w:type="dxa"/>
            <w:tcBorders>
              <w:top w:val="nil"/>
              <w:left w:val="nil"/>
              <w:bottom w:val="single" w:sz="8" w:space="0" w:color="auto"/>
              <w:right w:val="nil"/>
            </w:tcBorders>
            <w:shd w:val="clear" w:color="auto" w:fill="auto"/>
            <w:noWrap/>
            <w:vAlign w:val="center"/>
            <w:hideMark/>
          </w:tcPr>
          <w:p w14:paraId="7FE50CA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807" w:type="dxa"/>
            <w:tcBorders>
              <w:top w:val="nil"/>
              <w:left w:val="nil"/>
              <w:bottom w:val="single" w:sz="8" w:space="0" w:color="auto"/>
              <w:right w:val="nil"/>
            </w:tcBorders>
            <w:shd w:val="clear" w:color="auto" w:fill="auto"/>
            <w:noWrap/>
            <w:vAlign w:val="center"/>
            <w:hideMark/>
          </w:tcPr>
          <w:p w14:paraId="1122C42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566" w:type="dxa"/>
            <w:tcBorders>
              <w:top w:val="nil"/>
              <w:left w:val="nil"/>
              <w:bottom w:val="single" w:sz="8" w:space="0" w:color="auto"/>
              <w:right w:val="nil"/>
            </w:tcBorders>
            <w:shd w:val="clear" w:color="auto" w:fill="auto"/>
            <w:noWrap/>
            <w:vAlign w:val="center"/>
            <w:hideMark/>
          </w:tcPr>
          <w:p w14:paraId="7DCCA8A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nil"/>
            </w:tcBorders>
            <w:shd w:val="clear" w:color="auto" w:fill="auto"/>
            <w:noWrap/>
            <w:vAlign w:val="bottom"/>
            <w:hideMark/>
          </w:tcPr>
          <w:p w14:paraId="2F6F9C69" w14:textId="77777777" w:rsidR="00954E7A" w:rsidRPr="00954E7A" w:rsidRDefault="00954E7A" w:rsidP="00954E7A">
            <w:pP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BB98FCB" w14:textId="77777777" w:rsidTr="00954E7A">
        <w:trPr>
          <w:trHeight w:val="300"/>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3AF6386D"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Other Costs</w:t>
            </w:r>
          </w:p>
        </w:tc>
        <w:tc>
          <w:tcPr>
            <w:tcW w:w="1141" w:type="dxa"/>
            <w:tcBorders>
              <w:top w:val="nil"/>
              <w:left w:val="nil"/>
              <w:bottom w:val="single" w:sz="8" w:space="0" w:color="auto"/>
              <w:right w:val="single" w:sz="8" w:space="0" w:color="auto"/>
            </w:tcBorders>
            <w:shd w:val="clear" w:color="auto" w:fill="auto"/>
            <w:noWrap/>
            <w:vAlign w:val="center"/>
            <w:hideMark/>
          </w:tcPr>
          <w:p w14:paraId="12DF8CFC"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Cost (€)</w:t>
            </w:r>
          </w:p>
        </w:tc>
        <w:tc>
          <w:tcPr>
            <w:tcW w:w="437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5305BCB"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Cost Description</w:t>
            </w:r>
          </w:p>
        </w:tc>
        <w:tc>
          <w:tcPr>
            <w:tcW w:w="1712" w:type="dxa"/>
            <w:tcBorders>
              <w:top w:val="nil"/>
              <w:left w:val="nil"/>
              <w:bottom w:val="single" w:sz="8" w:space="0" w:color="auto"/>
              <w:right w:val="single" w:sz="8" w:space="0" w:color="auto"/>
            </w:tcBorders>
            <w:shd w:val="clear" w:color="auto" w:fill="auto"/>
            <w:noWrap/>
            <w:vAlign w:val="center"/>
            <w:hideMark/>
          </w:tcPr>
          <w:p w14:paraId="4B3E2FB8"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WP</w:t>
            </w:r>
          </w:p>
        </w:tc>
      </w:tr>
      <w:tr w:rsidR="00954E7A" w:rsidRPr="00954E7A" w14:paraId="17AFDEE7"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08CE3272"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6971EEC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nil"/>
              <w:left w:val="nil"/>
              <w:bottom w:val="single" w:sz="8" w:space="0" w:color="auto"/>
              <w:right w:val="single" w:sz="8" w:space="0" w:color="000000"/>
            </w:tcBorders>
            <w:shd w:val="clear" w:color="000000" w:fill="FFFF00"/>
            <w:noWrap/>
            <w:vAlign w:val="center"/>
            <w:hideMark/>
          </w:tcPr>
          <w:p w14:paraId="52E1CD9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3B99D5E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34F38703"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5107118B"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1738E23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7C4BB80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7FDF4F5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3D2FD50F"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7D8F3FCC"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7B8F80C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B4C1BF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41D9020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EF5684B"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6F0D665B"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701C9CF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807" w:type="dxa"/>
            <w:tcBorders>
              <w:top w:val="nil"/>
              <w:left w:val="nil"/>
              <w:bottom w:val="single" w:sz="8" w:space="0" w:color="auto"/>
              <w:right w:val="nil"/>
            </w:tcBorders>
            <w:shd w:val="clear" w:color="000000" w:fill="FFFF00"/>
            <w:noWrap/>
            <w:vAlign w:val="center"/>
            <w:hideMark/>
          </w:tcPr>
          <w:p w14:paraId="14BE2C1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566" w:type="dxa"/>
            <w:tcBorders>
              <w:top w:val="nil"/>
              <w:left w:val="nil"/>
              <w:bottom w:val="single" w:sz="8" w:space="0" w:color="auto"/>
              <w:right w:val="single" w:sz="8" w:space="0" w:color="auto"/>
            </w:tcBorders>
            <w:shd w:val="clear" w:color="000000" w:fill="FFFF00"/>
            <w:noWrap/>
            <w:vAlign w:val="center"/>
            <w:hideMark/>
          </w:tcPr>
          <w:p w14:paraId="5EAD192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31AC02D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45E3E27A"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17AEC098"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261F354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64C99A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13AF448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CF63CED" w14:textId="77777777" w:rsidTr="00954E7A">
        <w:trPr>
          <w:trHeight w:val="288"/>
        </w:trPr>
        <w:tc>
          <w:tcPr>
            <w:tcW w:w="3234" w:type="dxa"/>
            <w:tcBorders>
              <w:top w:val="nil"/>
              <w:left w:val="single" w:sz="8" w:space="0" w:color="auto"/>
              <w:bottom w:val="nil"/>
              <w:right w:val="single" w:sz="8" w:space="0" w:color="auto"/>
            </w:tcBorders>
            <w:shd w:val="clear" w:color="auto" w:fill="auto"/>
            <w:noWrap/>
            <w:vAlign w:val="center"/>
            <w:hideMark/>
          </w:tcPr>
          <w:p w14:paraId="52744573"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141" w:type="dxa"/>
            <w:tcBorders>
              <w:top w:val="nil"/>
              <w:left w:val="nil"/>
              <w:bottom w:val="nil"/>
              <w:right w:val="single" w:sz="8" w:space="0" w:color="auto"/>
            </w:tcBorders>
            <w:shd w:val="clear" w:color="auto" w:fill="auto"/>
            <w:noWrap/>
            <w:vAlign w:val="center"/>
            <w:hideMark/>
          </w:tcPr>
          <w:p w14:paraId="5199328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4373" w:type="dxa"/>
            <w:gridSpan w:val="2"/>
            <w:tcBorders>
              <w:top w:val="single" w:sz="8" w:space="0" w:color="auto"/>
              <w:left w:val="nil"/>
              <w:bottom w:val="nil"/>
              <w:right w:val="single" w:sz="8" w:space="0" w:color="000000"/>
            </w:tcBorders>
            <w:shd w:val="clear" w:color="auto" w:fill="auto"/>
            <w:noWrap/>
            <w:vAlign w:val="center"/>
            <w:hideMark/>
          </w:tcPr>
          <w:p w14:paraId="7D34588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nil"/>
              <w:right w:val="single" w:sz="8" w:space="0" w:color="auto"/>
            </w:tcBorders>
            <w:shd w:val="clear" w:color="auto" w:fill="auto"/>
            <w:noWrap/>
            <w:vAlign w:val="center"/>
            <w:hideMark/>
          </w:tcPr>
          <w:p w14:paraId="5C34498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6D8818A"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6D8C2B5C"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35684B6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nil"/>
              <w:left w:val="nil"/>
              <w:bottom w:val="single" w:sz="8" w:space="0" w:color="auto"/>
              <w:right w:val="single" w:sz="8" w:space="0" w:color="000000"/>
            </w:tcBorders>
            <w:shd w:val="clear" w:color="000000" w:fill="FFFF00"/>
            <w:noWrap/>
            <w:vAlign w:val="center"/>
            <w:hideMark/>
          </w:tcPr>
          <w:p w14:paraId="7D21864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0A2A610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0A2528D3"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0AEE4F9F"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73713AFC"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59F0C68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04FD72A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739D6C5"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4E9BCF30"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4A68488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DB3C9C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154F88A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4D3E626B"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70F0F936"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67958EE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807" w:type="dxa"/>
            <w:tcBorders>
              <w:top w:val="nil"/>
              <w:left w:val="nil"/>
              <w:bottom w:val="single" w:sz="8" w:space="0" w:color="auto"/>
              <w:right w:val="nil"/>
            </w:tcBorders>
            <w:shd w:val="clear" w:color="000000" w:fill="FFFF00"/>
            <w:noWrap/>
            <w:vAlign w:val="center"/>
            <w:hideMark/>
          </w:tcPr>
          <w:p w14:paraId="6F98A26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566" w:type="dxa"/>
            <w:tcBorders>
              <w:top w:val="nil"/>
              <w:left w:val="nil"/>
              <w:bottom w:val="single" w:sz="8" w:space="0" w:color="auto"/>
              <w:right w:val="single" w:sz="8" w:space="0" w:color="auto"/>
            </w:tcBorders>
            <w:shd w:val="clear" w:color="000000" w:fill="FFFF00"/>
            <w:noWrap/>
            <w:vAlign w:val="center"/>
            <w:hideMark/>
          </w:tcPr>
          <w:p w14:paraId="4D9B9C9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65D23B6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4D78AA1" w14:textId="77777777" w:rsidTr="00954E7A">
        <w:trPr>
          <w:trHeight w:val="300"/>
        </w:trPr>
        <w:tc>
          <w:tcPr>
            <w:tcW w:w="3234" w:type="dxa"/>
            <w:tcBorders>
              <w:top w:val="nil"/>
              <w:left w:val="single" w:sz="8" w:space="0" w:color="auto"/>
              <w:bottom w:val="nil"/>
              <w:right w:val="single" w:sz="8" w:space="0" w:color="auto"/>
            </w:tcBorders>
            <w:shd w:val="clear" w:color="000000" w:fill="FFFF00"/>
            <w:noWrap/>
            <w:vAlign w:val="center"/>
            <w:hideMark/>
          </w:tcPr>
          <w:p w14:paraId="6D5287F2"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1236506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8B6E15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2AF0D99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68D18DA" w14:textId="77777777" w:rsidTr="00954E7A">
        <w:trPr>
          <w:trHeight w:val="300"/>
        </w:trPr>
        <w:tc>
          <w:tcPr>
            <w:tcW w:w="32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EE4577"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141" w:type="dxa"/>
            <w:tcBorders>
              <w:top w:val="nil"/>
              <w:left w:val="nil"/>
              <w:bottom w:val="single" w:sz="8" w:space="0" w:color="auto"/>
              <w:right w:val="single" w:sz="8" w:space="0" w:color="auto"/>
            </w:tcBorders>
            <w:shd w:val="clear" w:color="auto" w:fill="auto"/>
            <w:noWrap/>
            <w:vAlign w:val="center"/>
            <w:hideMark/>
          </w:tcPr>
          <w:p w14:paraId="4EEBAD3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437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5FE4C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auto" w:fill="auto"/>
            <w:noWrap/>
            <w:vAlign w:val="center"/>
            <w:hideMark/>
          </w:tcPr>
          <w:p w14:paraId="73D9688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679DAE4"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1DFF5A69"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683C215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nil"/>
              <w:left w:val="nil"/>
              <w:bottom w:val="single" w:sz="8" w:space="0" w:color="auto"/>
              <w:right w:val="single" w:sz="8" w:space="0" w:color="000000"/>
            </w:tcBorders>
            <w:shd w:val="clear" w:color="000000" w:fill="FFFF00"/>
            <w:noWrap/>
            <w:vAlign w:val="center"/>
            <w:hideMark/>
          </w:tcPr>
          <w:p w14:paraId="65D722F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0964AE2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4B59CA82"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3BCF5D08"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1D30CDA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744E600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7DC6B6A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65781CD"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4EBAACBA"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6A812AB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784FC14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26B7DAF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DD2B803"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161B9A66"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3BFEF78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807" w:type="dxa"/>
            <w:tcBorders>
              <w:top w:val="nil"/>
              <w:left w:val="nil"/>
              <w:bottom w:val="single" w:sz="8" w:space="0" w:color="auto"/>
              <w:right w:val="nil"/>
            </w:tcBorders>
            <w:shd w:val="clear" w:color="000000" w:fill="FFFF00"/>
            <w:noWrap/>
            <w:vAlign w:val="center"/>
            <w:hideMark/>
          </w:tcPr>
          <w:p w14:paraId="3F6A998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566" w:type="dxa"/>
            <w:tcBorders>
              <w:top w:val="nil"/>
              <w:left w:val="nil"/>
              <w:bottom w:val="single" w:sz="8" w:space="0" w:color="auto"/>
              <w:right w:val="single" w:sz="8" w:space="0" w:color="auto"/>
            </w:tcBorders>
            <w:shd w:val="clear" w:color="000000" w:fill="FFFF00"/>
            <w:noWrap/>
            <w:vAlign w:val="center"/>
            <w:hideMark/>
          </w:tcPr>
          <w:p w14:paraId="7791E08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325FBC9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4196622"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37EA05AF"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27E8E61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CCEC55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13753FB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F119AA4" w14:textId="77777777" w:rsidTr="00954E7A">
        <w:trPr>
          <w:trHeight w:val="300"/>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2D6FF15B"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141" w:type="dxa"/>
            <w:tcBorders>
              <w:top w:val="nil"/>
              <w:left w:val="nil"/>
              <w:bottom w:val="single" w:sz="8" w:space="0" w:color="auto"/>
              <w:right w:val="single" w:sz="8" w:space="0" w:color="auto"/>
            </w:tcBorders>
            <w:shd w:val="clear" w:color="auto" w:fill="auto"/>
            <w:noWrap/>
            <w:vAlign w:val="center"/>
            <w:hideMark/>
          </w:tcPr>
          <w:p w14:paraId="3A8B031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437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01FA0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auto" w:fill="auto"/>
            <w:noWrap/>
            <w:vAlign w:val="center"/>
            <w:hideMark/>
          </w:tcPr>
          <w:p w14:paraId="20E07C6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4A8A4C1" w14:textId="77777777" w:rsidTr="00954E7A">
        <w:trPr>
          <w:trHeight w:val="300"/>
        </w:trPr>
        <w:tc>
          <w:tcPr>
            <w:tcW w:w="3234" w:type="dxa"/>
            <w:tcBorders>
              <w:top w:val="nil"/>
              <w:left w:val="single" w:sz="8" w:space="0" w:color="auto"/>
              <w:bottom w:val="nil"/>
              <w:right w:val="single" w:sz="8" w:space="0" w:color="auto"/>
            </w:tcBorders>
            <w:shd w:val="clear" w:color="000000" w:fill="FFFF00"/>
            <w:noWrap/>
            <w:vAlign w:val="center"/>
            <w:hideMark/>
          </w:tcPr>
          <w:p w14:paraId="416675E5"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nil"/>
              <w:right w:val="single" w:sz="8" w:space="0" w:color="auto"/>
            </w:tcBorders>
            <w:shd w:val="clear" w:color="000000" w:fill="FFFF00"/>
            <w:noWrap/>
            <w:vAlign w:val="center"/>
            <w:hideMark/>
          </w:tcPr>
          <w:p w14:paraId="12C5B6C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6008E1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nil"/>
              <w:right w:val="single" w:sz="8" w:space="0" w:color="auto"/>
            </w:tcBorders>
            <w:shd w:val="clear" w:color="000000" w:fill="FFFF00"/>
            <w:noWrap/>
            <w:vAlign w:val="center"/>
            <w:hideMark/>
          </w:tcPr>
          <w:p w14:paraId="1E57AD8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6757C6F" w14:textId="77777777" w:rsidTr="00954E7A">
        <w:trPr>
          <w:trHeight w:val="300"/>
        </w:trPr>
        <w:tc>
          <w:tcPr>
            <w:tcW w:w="323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4C546FE"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single" w:sz="8" w:space="0" w:color="auto"/>
              <w:left w:val="nil"/>
              <w:bottom w:val="single" w:sz="8" w:space="0" w:color="auto"/>
              <w:right w:val="single" w:sz="8" w:space="0" w:color="auto"/>
            </w:tcBorders>
            <w:shd w:val="clear" w:color="000000" w:fill="FFFF00"/>
            <w:noWrap/>
            <w:vAlign w:val="center"/>
            <w:hideMark/>
          </w:tcPr>
          <w:p w14:paraId="4F41780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DA6AB3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single" w:sz="8" w:space="0" w:color="auto"/>
              <w:left w:val="nil"/>
              <w:bottom w:val="single" w:sz="8" w:space="0" w:color="auto"/>
              <w:right w:val="single" w:sz="8" w:space="0" w:color="auto"/>
            </w:tcBorders>
            <w:shd w:val="clear" w:color="000000" w:fill="FFFF00"/>
            <w:noWrap/>
            <w:vAlign w:val="center"/>
            <w:hideMark/>
          </w:tcPr>
          <w:p w14:paraId="1E0239F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180034C"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74339CC4"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single" w:sz="8" w:space="0" w:color="auto"/>
              <w:right w:val="single" w:sz="8" w:space="0" w:color="auto"/>
            </w:tcBorders>
            <w:shd w:val="clear" w:color="000000" w:fill="FFFF00"/>
            <w:noWrap/>
            <w:vAlign w:val="center"/>
            <w:hideMark/>
          </w:tcPr>
          <w:p w14:paraId="7B12015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7CCB37D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1B2ABC2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499FF1A1" w14:textId="77777777" w:rsidTr="00954E7A">
        <w:trPr>
          <w:trHeight w:val="300"/>
        </w:trPr>
        <w:tc>
          <w:tcPr>
            <w:tcW w:w="3234" w:type="dxa"/>
            <w:tcBorders>
              <w:top w:val="nil"/>
              <w:left w:val="single" w:sz="8" w:space="0" w:color="auto"/>
              <w:bottom w:val="nil"/>
              <w:right w:val="single" w:sz="8" w:space="0" w:color="auto"/>
            </w:tcBorders>
            <w:shd w:val="clear" w:color="000000" w:fill="FFFF00"/>
            <w:noWrap/>
            <w:vAlign w:val="center"/>
            <w:hideMark/>
          </w:tcPr>
          <w:p w14:paraId="370B5520"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nil"/>
              <w:left w:val="nil"/>
              <w:bottom w:val="nil"/>
              <w:right w:val="single" w:sz="8" w:space="0" w:color="auto"/>
            </w:tcBorders>
            <w:shd w:val="clear" w:color="000000" w:fill="FFFF00"/>
            <w:noWrap/>
            <w:vAlign w:val="center"/>
            <w:hideMark/>
          </w:tcPr>
          <w:p w14:paraId="48CD704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807" w:type="dxa"/>
            <w:tcBorders>
              <w:top w:val="nil"/>
              <w:left w:val="nil"/>
              <w:bottom w:val="single" w:sz="8" w:space="0" w:color="auto"/>
              <w:right w:val="nil"/>
            </w:tcBorders>
            <w:shd w:val="clear" w:color="000000" w:fill="FFFF00"/>
            <w:noWrap/>
            <w:vAlign w:val="center"/>
            <w:hideMark/>
          </w:tcPr>
          <w:p w14:paraId="0C597B3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566" w:type="dxa"/>
            <w:tcBorders>
              <w:top w:val="nil"/>
              <w:left w:val="nil"/>
              <w:bottom w:val="single" w:sz="8" w:space="0" w:color="auto"/>
              <w:right w:val="single" w:sz="8" w:space="0" w:color="auto"/>
            </w:tcBorders>
            <w:shd w:val="clear" w:color="000000" w:fill="FFFF00"/>
            <w:noWrap/>
            <w:vAlign w:val="center"/>
            <w:hideMark/>
          </w:tcPr>
          <w:p w14:paraId="5FD78BA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nil"/>
              <w:right w:val="single" w:sz="8" w:space="0" w:color="auto"/>
            </w:tcBorders>
            <w:shd w:val="clear" w:color="000000" w:fill="FFFF00"/>
            <w:noWrap/>
            <w:vAlign w:val="center"/>
            <w:hideMark/>
          </w:tcPr>
          <w:p w14:paraId="6B1617E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2290F6D" w14:textId="77777777" w:rsidTr="00954E7A">
        <w:trPr>
          <w:trHeight w:val="300"/>
        </w:trPr>
        <w:tc>
          <w:tcPr>
            <w:tcW w:w="323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80578F2"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141" w:type="dxa"/>
            <w:tcBorders>
              <w:top w:val="single" w:sz="8" w:space="0" w:color="auto"/>
              <w:left w:val="nil"/>
              <w:bottom w:val="single" w:sz="8" w:space="0" w:color="auto"/>
              <w:right w:val="single" w:sz="8" w:space="0" w:color="auto"/>
            </w:tcBorders>
            <w:shd w:val="clear" w:color="000000" w:fill="FFFF00"/>
            <w:noWrap/>
            <w:vAlign w:val="center"/>
            <w:hideMark/>
          </w:tcPr>
          <w:p w14:paraId="24FD8C0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DF166D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single" w:sz="8" w:space="0" w:color="auto"/>
              <w:left w:val="nil"/>
              <w:bottom w:val="single" w:sz="8" w:space="0" w:color="auto"/>
              <w:right w:val="single" w:sz="8" w:space="0" w:color="auto"/>
            </w:tcBorders>
            <w:shd w:val="clear" w:color="000000" w:fill="FFFF00"/>
            <w:noWrap/>
            <w:vAlign w:val="center"/>
            <w:hideMark/>
          </w:tcPr>
          <w:p w14:paraId="2102595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68C4D8F" w14:textId="77777777" w:rsidTr="00954E7A">
        <w:trPr>
          <w:trHeight w:val="300"/>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2C41BFBC"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141" w:type="dxa"/>
            <w:tcBorders>
              <w:top w:val="nil"/>
              <w:left w:val="nil"/>
              <w:bottom w:val="single" w:sz="8" w:space="0" w:color="auto"/>
              <w:right w:val="single" w:sz="8" w:space="0" w:color="auto"/>
            </w:tcBorders>
            <w:shd w:val="clear" w:color="auto" w:fill="auto"/>
            <w:noWrap/>
            <w:vAlign w:val="center"/>
            <w:hideMark/>
          </w:tcPr>
          <w:p w14:paraId="716561F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437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6B41C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712" w:type="dxa"/>
            <w:tcBorders>
              <w:top w:val="nil"/>
              <w:left w:val="nil"/>
              <w:bottom w:val="single" w:sz="8" w:space="0" w:color="auto"/>
              <w:right w:val="single" w:sz="8" w:space="0" w:color="auto"/>
            </w:tcBorders>
            <w:shd w:val="clear" w:color="auto" w:fill="auto"/>
            <w:noWrap/>
            <w:vAlign w:val="center"/>
            <w:hideMark/>
          </w:tcPr>
          <w:p w14:paraId="02C83B0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6189ED67" w14:textId="77777777" w:rsidTr="00954E7A">
        <w:trPr>
          <w:trHeight w:val="300"/>
        </w:trPr>
        <w:tc>
          <w:tcPr>
            <w:tcW w:w="3234" w:type="dxa"/>
            <w:tcBorders>
              <w:top w:val="nil"/>
              <w:left w:val="single" w:sz="8" w:space="0" w:color="auto"/>
              <w:bottom w:val="single" w:sz="8" w:space="0" w:color="auto"/>
              <w:right w:val="single" w:sz="8" w:space="0" w:color="auto"/>
            </w:tcBorders>
            <w:shd w:val="clear" w:color="000000" w:fill="FFFF00"/>
            <w:noWrap/>
            <w:vAlign w:val="center"/>
            <w:hideMark/>
          </w:tcPr>
          <w:p w14:paraId="5F8849A1" w14:textId="77777777" w:rsidR="00954E7A" w:rsidRPr="00954E7A" w:rsidRDefault="00954E7A" w:rsidP="00954E7A">
            <w:pPr>
              <w:rPr>
                <w:rFonts w:ascii="Calibri" w:hAnsi="Calibri"/>
                <w:b/>
                <w:bCs/>
                <w:noProof w:val="0"/>
                <w:sz w:val="22"/>
                <w:szCs w:val="22"/>
                <w:lang w:val="en-US"/>
              </w:rPr>
            </w:pPr>
            <w:r w:rsidRPr="00954E7A">
              <w:rPr>
                <w:rFonts w:ascii="Calibri" w:hAnsi="Calibri"/>
                <w:b/>
                <w:bCs/>
                <w:noProof w:val="0"/>
                <w:sz w:val="22"/>
                <w:szCs w:val="22"/>
                <w:lang w:val="en-US"/>
              </w:rPr>
              <w:t>TOTAL</w:t>
            </w:r>
          </w:p>
        </w:tc>
        <w:tc>
          <w:tcPr>
            <w:tcW w:w="1141" w:type="dxa"/>
            <w:tcBorders>
              <w:top w:val="nil"/>
              <w:left w:val="nil"/>
              <w:bottom w:val="single" w:sz="8" w:space="0" w:color="auto"/>
              <w:right w:val="single" w:sz="8" w:space="0" w:color="auto"/>
            </w:tcBorders>
            <w:shd w:val="clear" w:color="000000" w:fill="FFFF00"/>
            <w:noWrap/>
            <w:vAlign w:val="center"/>
            <w:hideMark/>
          </w:tcPr>
          <w:p w14:paraId="0A7D9ECD" w14:textId="77777777" w:rsidR="00954E7A" w:rsidRPr="00954E7A" w:rsidRDefault="00954E7A" w:rsidP="00954E7A">
            <w:pPr>
              <w:jc w:val="center"/>
              <w:rPr>
                <w:rFonts w:ascii="Calibri" w:hAnsi="Calibri"/>
                <w:b/>
                <w:bCs/>
                <w:noProof w:val="0"/>
                <w:color w:val="FF0000"/>
                <w:sz w:val="22"/>
                <w:szCs w:val="22"/>
                <w:lang w:val="en-US"/>
              </w:rPr>
            </w:pPr>
            <w:r w:rsidRPr="00954E7A">
              <w:rPr>
                <w:rFonts w:ascii="Calibri" w:hAnsi="Calibri"/>
                <w:b/>
                <w:bCs/>
                <w:noProof w:val="0"/>
                <w:color w:val="FF0000"/>
                <w:sz w:val="22"/>
                <w:szCs w:val="22"/>
                <w:lang w:val="en-US"/>
              </w:rPr>
              <w:t>0.00</w:t>
            </w:r>
          </w:p>
        </w:tc>
        <w:tc>
          <w:tcPr>
            <w:tcW w:w="4373"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041D4E0" w14:textId="77777777" w:rsidR="00954E7A" w:rsidRPr="00954E7A" w:rsidRDefault="00954E7A" w:rsidP="00954E7A">
            <w:pPr>
              <w:jc w:val="center"/>
              <w:rPr>
                <w:rFonts w:ascii="Calibri" w:hAnsi="Calibri"/>
                <w:noProof w:val="0"/>
                <w:sz w:val="22"/>
                <w:szCs w:val="22"/>
                <w:lang w:val="en-US"/>
              </w:rPr>
            </w:pPr>
            <w:r w:rsidRPr="00954E7A">
              <w:rPr>
                <w:rFonts w:ascii="Calibri" w:hAnsi="Calibri"/>
                <w:noProof w:val="0"/>
                <w:sz w:val="22"/>
                <w:szCs w:val="22"/>
                <w:lang w:val="en-US"/>
              </w:rPr>
              <w:t> </w:t>
            </w:r>
          </w:p>
        </w:tc>
        <w:tc>
          <w:tcPr>
            <w:tcW w:w="1712" w:type="dxa"/>
            <w:tcBorders>
              <w:top w:val="nil"/>
              <w:left w:val="nil"/>
              <w:bottom w:val="single" w:sz="8" w:space="0" w:color="auto"/>
              <w:right w:val="single" w:sz="8" w:space="0" w:color="auto"/>
            </w:tcBorders>
            <w:shd w:val="clear" w:color="000000" w:fill="FFFF00"/>
            <w:noWrap/>
            <w:vAlign w:val="center"/>
            <w:hideMark/>
          </w:tcPr>
          <w:p w14:paraId="489043E8"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 </w:t>
            </w:r>
          </w:p>
        </w:tc>
      </w:tr>
    </w:tbl>
    <w:p w14:paraId="44543638" w14:textId="58D3B3E3" w:rsidR="00ED46DD" w:rsidRDefault="00ED46DD" w:rsidP="00204BFF">
      <w:pPr>
        <w:jc w:val="both"/>
        <w:rPr>
          <w:noProof w:val="0"/>
          <w:sz w:val="22"/>
          <w:szCs w:val="22"/>
        </w:rPr>
      </w:pPr>
    </w:p>
    <w:p w14:paraId="4CA8EA8C" w14:textId="77777777" w:rsidR="00954E7A" w:rsidRDefault="00954E7A" w:rsidP="00204BFF">
      <w:pPr>
        <w:jc w:val="both"/>
        <w:rPr>
          <w:noProof w:val="0"/>
          <w:sz w:val="22"/>
          <w:szCs w:val="22"/>
        </w:rPr>
      </w:pPr>
    </w:p>
    <w:p w14:paraId="23D46FC5" w14:textId="186DC8F9" w:rsidR="00954E7A" w:rsidRDefault="00954E7A" w:rsidP="00204BFF">
      <w:pPr>
        <w:jc w:val="both"/>
        <w:rPr>
          <w:noProof w:val="0"/>
          <w:sz w:val="22"/>
          <w:szCs w:val="22"/>
        </w:rPr>
      </w:pPr>
      <w:r>
        <w:rPr>
          <w:noProof w:val="0"/>
          <w:sz w:val="22"/>
          <w:szCs w:val="22"/>
        </w:rPr>
        <w:t>(Signature of authorised representative)</w:t>
      </w:r>
    </w:p>
    <w:p w14:paraId="46C3C45C" w14:textId="5F50D756" w:rsidR="00954E7A" w:rsidRDefault="00954E7A" w:rsidP="00204BFF">
      <w:pPr>
        <w:jc w:val="both"/>
        <w:rPr>
          <w:noProof w:val="0"/>
          <w:sz w:val="22"/>
          <w:szCs w:val="22"/>
        </w:rPr>
      </w:pPr>
    </w:p>
    <w:p w14:paraId="3B61D6E2" w14:textId="08EDF80E" w:rsidR="00954E7A" w:rsidRPr="00954E7A" w:rsidRDefault="00954E7A" w:rsidP="00204BFF">
      <w:pPr>
        <w:jc w:val="both"/>
        <w:rPr>
          <w:noProof w:val="0"/>
          <w:sz w:val="28"/>
          <w:szCs w:val="22"/>
        </w:rPr>
      </w:pPr>
      <w:r w:rsidRPr="00954E7A">
        <w:rPr>
          <w:noProof w:val="0"/>
          <w:sz w:val="28"/>
          <w:szCs w:val="22"/>
        </w:rPr>
        <w:t>Name</w:t>
      </w:r>
    </w:p>
    <w:p w14:paraId="7A2E2176" w14:textId="77777777" w:rsidR="00954E7A" w:rsidRDefault="00954E7A" w:rsidP="00204BFF">
      <w:pPr>
        <w:jc w:val="both"/>
        <w:rPr>
          <w:noProof w:val="0"/>
          <w:sz w:val="28"/>
          <w:szCs w:val="22"/>
        </w:rPr>
        <w:sectPr w:rsidR="00954E7A" w:rsidSect="00ED46DD">
          <w:pgSz w:w="11907" w:h="16839" w:code="9"/>
          <w:pgMar w:top="720" w:right="720" w:bottom="720" w:left="720" w:header="709" w:footer="709" w:gutter="0"/>
          <w:cols w:space="708"/>
          <w:docGrid w:linePitch="272"/>
        </w:sectPr>
      </w:pPr>
      <w:r w:rsidRPr="00954E7A">
        <w:rPr>
          <w:noProof w:val="0"/>
          <w:sz w:val="28"/>
          <w:szCs w:val="22"/>
        </w:rPr>
        <w:t>Position</w:t>
      </w:r>
      <w:r w:rsidRPr="00954E7A">
        <w:rPr>
          <w:noProof w:val="0"/>
          <w:sz w:val="28"/>
          <w:szCs w:val="22"/>
        </w:rPr>
        <w:br/>
        <w:t>Date</w:t>
      </w:r>
    </w:p>
    <w:p w14:paraId="2C51E5C3" w14:textId="073AE9F5" w:rsidR="00954E7A" w:rsidRPr="00954E7A" w:rsidRDefault="00954E7A" w:rsidP="00204BFF">
      <w:pPr>
        <w:jc w:val="both"/>
        <w:rPr>
          <w:noProof w:val="0"/>
          <w:sz w:val="28"/>
          <w:szCs w:val="22"/>
        </w:rPr>
      </w:pPr>
    </w:p>
    <w:tbl>
      <w:tblPr>
        <w:tblW w:w="10540" w:type="dxa"/>
        <w:tblLook w:val="04A0" w:firstRow="1" w:lastRow="0" w:firstColumn="1" w:lastColumn="0" w:noHBand="0" w:noVBand="1"/>
      </w:tblPr>
      <w:tblGrid>
        <w:gridCol w:w="2649"/>
        <w:gridCol w:w="1074"/>
        <w:gridCol w:w="2226"/>
        <w:gridCol w:w="1242"/>
        <w:gridCol w:w="1391"/>
        <w:gridCol w:w="1345"/>
        <w:gridCol w:w="613"/>
      </w:tblGrid>
      <w:tr w:rsidR="00954E7A" w:rsidRPr="00954E7A" w14:paraId="3F7C6E5E" w14:textId="77777777" w:rsidTr="00954E7A">
        <w:trPr>
          <w:trHeight w:val="372"/>
        </w:trPr>
        <w:tc>
          <w:tcPr>
            <w:tcW w:w="10540" w:type="dxa"/>
            <w:gridSpan w:val="7"/>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43A58216" w14:textId="77777777" w:rsidR="00954E7A" w:rsidRPr="00954E7A" w:rsidRDefault="00954E7A" w:rsidP="00954E7A">
            <w:pPr>
              <w:jc w:val="center"/>
              <w:rPr>
                <w:rFonts w:ascii="Calibri" w:hAnsi="Calibri"/>
                <w:b/>
                <w:bCs/>
                <w:noProof w:val="0"/>
                <w:color w:val="000000"/>
                <w:sz w:val="28"/>
                <w:szCs w:val="28"/>
                <w:lang w:val="en-US"/>
              </w:rPr>
            </w:pPr>
            <w:r w:rsidRPr="00954E7A">
              <w:rPr>
                <w:rFonts w:ascii="Calibri" w:hAnsi="Calibri"/>
                <w:b/>
                <w:bCs/>
                <w:noProof w:val="0"/>
                <w:color w:val="000000"/>
                <w:sz w:val="28"/>
                <w:szCs w:val="28"/>
                <w:lang w:val="en-US"/>
              </w:rPr>
              <w:t>SUBCONTRACTING COSTS</w:t>
            </w:r>
          </w:p>
        </w:tc>
      </w:tr>
      <w:tr w:rsidR="00954E7A" w:rsidRPr="00954E7A" w14:paraId="5E91E629" w14:textId="77777777" w:rsidTr="00954E7A">
        <w:trPr>
          <w:trHeight w:val="300"/>
        </w:trPr>
        <w:tc>
          <w:tcPr>
            <w:tcW w:w="2649" w:type="dxa"/>
            <w:tcBorders>
              <w:top w:val="nil"/>
              <w:left w:val="nil"/>
              <w:bottom w:val="nil"/>
              <w:right w:val="nil"/>
            </w:tcBorders>
            <w:shd w:val="clear" w:color="auto" w:fill="auto"/>
            <w:noWrap/>
            <w:vAlign w:val="center"/>
            <w:hideMark/>
          </w:tcPr>
          <w:p w14:paraId="23A2E6F7" w14:textId="77777777" w:rsidR="00954E7A" w:rsidRPr="00954E7A" w:rsidRDefault="00954E7A" w:rsidP="00954E7A">
            <w:pPr>
              <w:jc w:val="center"/>
              <w:rPr>
                <w:rFonts w:ascii="Calibri" w:hAnsi="Calibri"/>
                <w:b/>
                <w:bCs/>
                <w:noProof w:val="0"/>
                <w:color w:val="000000"/>
                <w:sz w:val="28"/>
                <w:szCs w:val="28"/>
                <w:lang w:val="en-US"/>
              </w:rPr>
            </w:pPr>
          </w:p>
        </w:tc>
        <w:tc>
          <w:tcPr>
            <w:tcW w:w="1074" w:type="dxa"/>
            <w:tcBorders>
              <w:top w:val="nil"/>
              <w:left w:val="nil"/>
              <w:bottom w:val="nil"/>
              <w:right w:val="nil"/>
            </w:tcBorders>
            <w:shd w:val="clear" w:color="auto" w:fill="auto"/>
            <w:noWrap/>
            <w:vAlign w:val="center"/>
            <w:hideMark/>
          </w:tcPr>
          <w:p w14:paraId="3B834AE7" w14:textId="77777777" w:rsidR="00954E7A" w:rsidRPr="00954E7A" w:rsidRDefault="00954E7A" w:rsidP="00954E7A">
            <w:pPr>
              <w:jc w:val="center"/>
              <w:rPr>
                <w:noProof w:val="0"/>
                <w:lang w:val="en-US"/>
              </w:rPr>
            </w:pPr>
          </w:p>
        </w:tc>
        <w:tc>
          <w:tcPr>
            <w:tcW w:w="2226" w:type="dxa"/>
            <w:tcBorders>
              <w:top w:val="nil"/>
              <w:left w:val="nil"/>
              <w:bottom w:val="nil"/>
              <w:right w:val="nil"/>
            </w:tcBorders>
            <w:shd w:val="clear" w:color="auto" w:fill="auto"/>
            <w:noWrap/>
            <w:vAlign w:val="center"/>
            <w:hideMark/>
          </w:tcPr>
          <w:p w14:paraId="36DD4A19" w14:textId="77777777" w:rsidR="00954E7A" w:rsidRPr="00954E7A" w:rsidRDefault="00954E7A" w:rsidP="00954E7A">
            <w:pPr>
              <w:jc w:val="center"/>
              <w:rPr>
                <w:noProof w:val="0"/>
                <w:lang w:val="en-US"/>
              </w:rPr>
            </w:pPr>
          </w:p>
        </w:tc>
        <w:tc>
          <w:tcPr>
            <w:tcW w:w="1242" w:type="dxa"/>
            <w:tcBorders>
              <w:top w:val="nil"/>
              <w:left w:val="nil"/>
              <w:bottom w:val="nil"/>
              <w:right w:val="nil"/>
            </w:tcBorders>
            <w:shd w:val="clear" w:color="auto" w:fill="auto"/>
            <w:noWrap/>
            <w:vAlign w:val="center"/>
            <w:hideMark/>
          </w:tcPr>
          <w:p w14:paraId="6270742D" w14:textId="77777777" w:rsidR="00954E7A" w:rsidRPr="00954E7A" w:rsidRDefault="00954E7A" w:rsidP="00954E7A">
            <w:pPr>
              <w:jc w:val="center"/>
              <w:rPr>
                <w:noProof w:val="0"/>
                <w:lang w:val="en-US"/>
              </w:rPr>
            </w:pPr>
          </w:p>
        </w:tc>
        <w:tc>
          <w:tcPr>
            <w:tcW w:w="1391" w:type="dxa"/>
            <w:tcBorders>
              <w:top w:val="nil"/>
              <w:left w:val="nil"/>
              <w:bottom w:val="nil"/>
              <w:right w:val="nil"/>
            </w:tcBorders>
            <w:shd w:val="clear" w:color="auto" w:fill="auto"/>
            <w:noWrap/>
            <w:vAlign w:val="center"/>
            <w:hideMark/>
          </w:tcPr>
          <w:p w14:paraId="0F25CD0D" w14:textId="77777777" w:rsidR="00954E7A" w:rsidRPr="00954E7A" w:rsidRDefault="00954E7A" w:rsidP="00954E7A">
            <w:pPr>
              <w:jc w:val="center"/>
              <w:rPr>
                <w:noProof w:val="0"/>
                <w:lang w:val="en-US"/>
              </w:rPr>
            </w:pPr>
          </w:p>
        </w:tc>
        <w:tc>
          <w:tcPr>
            <w:tcW w:w="1345" w:type="dxa"/>
            <w:tcBorders>
              <w:top w:val="nil"/>
              <w:left w:val="nil"/>
              <w:bottom w:val="nil"/>
              <w:right w:val="nil"/>
            </w:tcBorders>
            <w:shd w:val="clear" w:color="auto" w:fill="auto"/>
            <w:noWrap/>
            <w:vAlign w:val="center"/>
            <w:hideMark/>
          </w:tcPr>
          <w:p w14:paraId="38381203" w14:textId="77777777" w:rsidR="00954E7A" w:rsidRPr="00954E7A" w:rsidRDefault="00954E7A" w:rsidP="00954E7A">
            <w:pPr>
              <w:jc w:val="center"/>
              <w:rPr>
                <w:noProof w:val="0"/>
                <w:lang w:val="en-US"/>
              </w:rPr>
            </w:pPr>
          </w:p>
        </w:tc>
        <w:tc>
          <w:tcPr>
            <w:tcW w:w="613" w:type="dxa"/>
            <w:tcBorders>
              <w:top w:val="nil"/>
              <w:left w:val="nil"/>
              <w:bottom w:val="nil"/>
              <w:right w:val="nil"/>
            </w:tcBorders>
            <w:shd w:val="clear" w:color="auto" w:fill="auto"/>
            <w:noWrap/>
            <w:vAlign w:val="bottom"/>
            <w:hideMark/>
          </w:tcPr>
          <w:p w14:paraId="5A17CFF6" w14:textId="77777777" w:rsidR="00954E7A" w:rsidRPr="00954E7A" w:rsidRDefault="00954E7A" w:rsidP="00954E7A">
            <w:pPr>
              <w:jc w:val="center"/>
              <w:rPr>
                <w:noProof w:val="0"/>
                <w:lang w:val="en-US"/>
              </w:rPr>
            </w:pPr>
          </w:p>
        </w:tc>
      </w:tr>
      <w:tr w:rsidR="00954E7A" w:rsidRPr="00954E7A" w14:paraId="71E4971F" w14:textId="77777777" w:rsidTr="00954E7A">
        <w:trPr>
          <w:trHeight w:val="300"/>
        </w:trPr>
        <w:tc>
          <w:tcPr>
            <w:tcW w:w="3723"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E378BE9"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Project Name</w:t>
            </w:r>
          </w:p>
        </w:tc>
        <w:tc>
          <w:tcPr>
            <w:tcW w:w="2226" w:type="dxa"/>
            <w:tcBorders>
              <w:top w:val="single" w:sz="8" w:space="0" w:color="auto"/>
              <w:left w:val="nil"/>
              <w:bottom w:val="single" w:sz="8" w:space="0" w:color="auto"/>
              <w:right w:val="single" w:sz="8" w:space="0" w:color="auto"/>
            </w:tcBorders>
            <w:shd w:val="clear" w:color="000000" w:fill="D9D9D9"/>
            <w:noWrap/>
            <w:vAlign w:val="center"/>
            <w:hideMark/>
          </w:tcPr>
          <w:p w14:paraId="53FF3B64"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Lead Partner Name</w:t>
            </w:r>
          </w:p>
        </w:tc>
        <w:tc>
          <w:tcPr>
            <w:tcW w:w="1242" w:type="dxa"/>
            <w:tcBorders>
              <w:top w:val="single" w:sz="8" w:space="0" w:color="auto"/>
              <w:left w:val="nil"/>
              <w:bottom w:val="nil"/>
              <w:right w:val="single" w:sz="8" w:space="0" w:color="auto"/>
            </w:tcBorders>
            <w:shd w:val="clear" w:color="000000" w:fill="D9D9D9"/>
            <w:noWrap/>
            <w:vAlign w:val="center"/>
            <w:hideMark/>
          </w:tcPr>
          <w:p w14:paraId="01964BB1"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Period No.</w:t>
            </w:r>
          </w:p>
        </w:tc>
        <w:tc>
          <w:tcPr>
            <w:tcW w:w="3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DE2690A"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Date</w:t>
            </w:r>
          </w:p>
        </w:tc>
      </w:tr>
      <w:tr w:rsidR="00954E7A" w:rsidRPr="00954E7A" w14:paraId="557DC245" w14:textId="77777777" w:rsidTr="00954E7A">
        <w:trPr>
          <w:trHeight w:val="300"/>
        </w:trPr>
        <w:tc>
          <w:tcPr>
            <w:tcW w:w="3723" w:type="dxa"/>
            <w:gridSpan w:val="2"/>
            <w:tcBorders>
              <w:top w:val="nil"/>
              <w:left w:val="single" w:sz="8" w:space="0" w:color="auto"/>
              <w:bottom w:val="single" w:sz="8" w:space="0" w:color="auto"/>
              <w:right w:val="single" w:sz="8" w:space="0" w:color="000000"/>
            </w:tcBorders>
            <w:shd w:val="clear" w:color="000000" w:fill="FFFF00"/>
            <w:noWrap/>
            <w:vAlign w:val="center"/>
            <w:hideMark/>
          </w:tcPr>
          <w:p w14:paraId="69867A9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w:t>
            </w:r>
          </w:p>
        </w:tc>
        <w:tc>
          <w:tcPr>
            <w:tcW w:w="2226" w:type="dxa"/>
            <w:tcBorders>
              <w:top w:val="nil"/>
              <w:left w:val="nil"/>
              <w:bottom w:val="single" w:sz="8" w:space="0" w:color="auto"/>
              <w:right w:val="single" w:sz="8" w:space="0" w:color="auto"/>
            </w:tcBorders>
            <w:shd w:val="clear" w:color="000000" w:fill="FFFF00"/>
            <w:noWrap/>
            <w:vAlign w:val="center"/>
            <w:hideMark/>
          </w:tcPr>
          <w:p w14:paraId="671AF11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w:t>
            </w:r>
          </w:p>
        </w:tc>
        <w:tc>
          <w:tcPr>
            <w:tcW w:w="1242" w:type="dxa"/>
            <w:tcBorders>
              <w:top w:val="single" w:sz="8" w:space="0" w:color="auto"/>
              <w:left w:val="nil"/>
              <w:bottom w:val="single" w:sz="8" w:space="0" w:color="auto"/>
              <w:right w:val="single" w:sz="8" w:space="0" w:color="auto"/>
            </w:tcBorders>
            <w:shd w:val="clear" w:color="000000" w:fill="FFFF00"/>
            <w:noWrap/>
            <w:vAlign w:val="center"/>
            <w:hideMark/>
          </w:tcPr>
          <w:p w14:paraId="0F9EE1B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w:t>
            </w:r>
          </w:p>
        </w:tc>
        <w:tc>
          <w:tcPr>
            <w:tcW w:w="3349" w:type="dxa"/>
            <w:gridSpan w:val="3"/>
            <w:tcBorders>
              <w:top w:val="single" w:sz="8" w:space="0" w:color="auto"/>
              <w:left w:val="nil"/>
              <w:bottom w:val="single" w:sz="8" w:space="0" w:color="auto"/>
              <w:right w:val="single" w:sz="8" w:space="0" w:color="000000"/>
            </w:tcBorders>
            <w:shd w:val="clear" w:color="000000" w:fill="FFFF00"/>
            <w:noWrap/>
            <w:vAlign w:val="center"/>
            <w:hideMark/>
          </w:tcPr>
          <w:p w14:paraId="5D45AFF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00/01/1900</w:t>
            </w:r>
          </w:p>
        </w:tc>
      </w:tr>
      <w:tr w:rsidR="00954E7A" w:rsidRPr="00954E7A" w14:paraId="6C8C730E" w14:textId="77777777" w:rsidTr="00954E7A">
        <w:trPr>
          <w:trHeight w:val="300"/>
        </w:trPr>
        <w:tc>
          <w:tcPr>
            <w:tcW w:w="2649" w:type="dxa"/>
            <w:tcBorders>
              <w:top w:val="nil"/>
              <w:left w:val="nil"/>
              <w:bottom w:val="single" w:sz="8" w:space="0" w:color="auto"/>
              <w:right w:val="nil"/>
            </w:tcBorders>
            <w:shd w:val="clear" w:color="auto" w:fill="auto"/>
            <w:noWrap/>
            <w:vAlign w:val="center"/>
            <w:hideMark/>
          </w:tcPr>
          <w:p w14:paraId="5492BBD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074" w:type="dxa"/>
            <w:tcBorders>
              <w:top w:val="nil"/>
              <w:left w:val="nil"/>
              <w:bottom w:val="single" w:sz="8" w:space="0" w:color="auto"/>
              <w:right w:val="nil"/>
            </w:tcBorders>
            <w:shd w:val="clear" w:color="auto" w:fill="auto"/>
            <w:noWrap/>
            <w:vAlign w:val="center"/>
            <w:hideMark/>
          </w:tcPr>
          <w:p w14:paraId="1C3CFAB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226" w:type="dxa"/>
            <w:tcBorders>
              <w:top w:val="nil"/>
              <w:left w:val="nil"/>
              <w:bottom w:val="single" w:sz="8" w:space="0" w:color="auto"/>
              <w:right w:val="nil"/>
            </w:tcBorders>
            <w:shd w:val="clear" w:color="auto" w:fill="auto"/>
            <w:noWrap/>
            <w:vAlign w:val="center"/>
            <w:hideMark/>
          </w:tcPr>
          <w:p w14:paraId="6A6B805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242" w:type="dxa"/>
            <w:tcBorders>
              <w:top w:val="nil"/>
              <w:left w:val="nil"/>
              <w:bottom w:val="single" w:sz="8" w:space="0" w:color="auto"/>
              <w:right w:val="nil"/>
            </w:tcBorders>
            <w:shd w:val="clear" w:color="auto" w:fill="auto"/>
            <w:noWrap/>
            <w:vAlign w:val="center"/>
            <w:hideMark/>
          </w:tcPr>
          <w:p w14:paraId="39269FF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nil"/>
            </w:tcBorders>
            <w:shd w:val="clear" w:color="auto" w:fill="auto"/>
            <w:noWrap/>
            <w:vAlign w:val="center"/>
            <w:hideMark/>
          </w:tcPr>
          <w:p w14:paraId="19D34F8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nil"/>
            </w:tcBorders>
            <w:shd w:val="clear" w:color="auto" w:fill="auto"/>
            <w:noWrap/>
            <w:vAlign w:val="center"/>
            <w:hideMark/>
          </w:tcPr>
          <w:p w14:paraId="5A9D9EA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nil"/>
            </w:tcBorders>
            <w:shd w:val="clear" w:color="auto" w:fill="auto"/>
            <w:noWrap/>
            <w:vAlign w:val="bottom"/>
            <w:hideMark/>
          </w:tcPr>
          <w:p w14:paraId="6BDBDBCF" w14:textId="77777777" w:rsidR="00954E7A" w:rsidRPr="00954E7A" w:rsidRDefault="00954E7A" w:rsidP="00954E7A">
            <w:pP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A144F4B" w14:textId="77777777" w:rsidTr="00954E7A">
        <w:trPr>
          <w:trHeight w:val="588"/>
        </w:trPr>
        <w:tc>
          <w:tcPr>
            <w:tcW w:w="2649" w:type="dxa"/>
            <w:tcBorders>
              <w:top w:val="nil"/>
              <w:left w:val="single" w:sz="8" w:space="0" w:color="auto"/>
              <w:bottom w:val="single" w:sz="8" w:space="0" w:color="auto"/>
              <w:right w:val="single" w:sz="8" w:space="0" w:color="auto"/>
            </w:tcBorders>
            <w:shd w:val="clear" w:color="auto" w:fill="auto"/>
            <w:vAlign w:val="center"/>
            <w:hideMark/>
          </w:tcPr>
          <w:p w14:paraId="6326DECA"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SUPPLIER'S NAME</w:t>
            </w:r>
          </w:p>
        </w:tc>
        <w:tc>
          <w:tcPr>
            <w:tcW w:w="1074" w:type="dxa"/>
            <w:tcBorders>
              <w:top w:val="nil"/>
              <w:left w:val="nil"/>
              <w:bottom w:val="single" w:sz="8" w:space="0" w:color="auto"/>
              <w:right w:val="single" w:sz="8" w:space="0" w:color="auto"/>
            </w:tcBorders>
            <w:shd w:val="clear" w:color="auto" w:fill="auto"/>
            <w:vAlign w:val="center"/>
            <w:hideMark/>
          </w:tcPr>
          <w:p w14:paraId="653DCB37"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Cost (€)</w:t>
            </w:r>
          </w:p>
        </w:tc>
        <w:tc>
          <w:tcPr>
            <w:tcW w:w="3468" w:type="dxa"/>
            <w:gridSpan w:val="2"/>
            <w:tcBorders>
              <w:top w:val="single" w:sz="8" w:space="0" w:color="auto"/>
              <w:left w:val="nil"/>
              <w:bottom w:val="single" w:sz="8" w:space="0" w:color="auto"/>
              <w:right w:val="single" w:sz="8" w:space="0" w:color="000000"/>
            </w:tcBorders>
            <w:shd w:val="clear" w:color="auto" w:fill="auto"/>
            <w:vAlign w:val="center"/>
            <w:hideMark/>
          </w:tcPr>
          <w:p w14:paraId="0EA9E309"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Cost Description</w:t>
            </w:r>
          </w:p>
        </w:tc>
        <w:tc>
          <w:tcPr>
            <w:tcW w:w="1391" w:type="dxa"/>
            <w:tcBorders>
              <w:top w:val="nil"/>
              <w:left w:val="nil"/>
              <w:bottom w:val="single" w:sz="8" w:space="0" w:color="auto"/>
              <w:right w:val="single" w:sz="8" w:space="0" w:color="auto"/>
            </w:tcBorders>
            <w:shd w:val="clear" w:color="auto" w:fill="auto"/>
            <w:vAlign w:val="center"/>
            <w:hideMark/>
          </w:tcPr>
          <w:p w14:paraId="267792E2"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Invoice Number</w:t>
            </w:r>
          </w:p>
        </w:tc>
        <w:tc>
          <w:tcPr>
            <w:tcW w:w="1345" w:type="dxa"/>
            <w:tcBorders>
              <w:top w:val="nil"/>
              <w:left w:val="nil"/>
              <w:bottom w:val="single" w:sz="8" w:space="0" w:color="auto"/>
              <w:right w:val="single" w:sz="8" w:space="0" w:color="auto"/>
            </w:tcBorders>
            <w:shd w:val="clear" w:color="auto" w:fill="auto"/>
            <w:vAlign w:val="center"/>
            <w:hideMark/>
          </w:tcPr>
          <w:p w14:paraId="544AADEF"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Date of the Service</w:t>
            </w:r>
          </w:p>
        </w:tc>
        <w:tc>
          <w:tcPr>
            <w:tcW w:w="613" w:type="dxa"/>
            <w:tcBorders>
              <w:top w:val="nil"/>
              <w:left w:val="nil"/>
              <w:bottom w:val="single" w:sz="8" w:space="0" w:color="auto"/>
              <w:right w:val="single" w:sz="8" w:space="0" w:color="auto"/>
            </w:tcBorders>
            <w:shd w:val="clear" w:color="auto" w:fill="auto"/>
            <w:vAlign w:val="center"/>
            <w:hideMark/>
          </w:tcPr>
          <w:p w14:paraId="4FFF8EC1"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WP</w:t>
            </w:r>
          </w:p>
        </w:tc>
      </w:tr>
      <w:tr w:rsidR="00954E7A" w:rsidRPr="00954E7A" w14:paraId="46A2DC6B"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1832A72C"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6A43FBE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nil"/>
              <w:left w:val="nil"/>
              <w:bottom w:val="single" w:sz="8" w:space="0" w:color="auto"/>
              <w:right w:val="single" w:sz="8" w:space="0" w:color="000000"/>
            </w:tcBorders>
            <w:shd w:val="clear" w:color="000000" w:fill="FFFF00"/>
            <w:noWrap/>
            <w:vAlign w:val="center"/>
            <w:hideMark/>
          </w:tcPr>
          <w:p w14:paraId="4D24B51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14445F8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1E121AB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379768F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8D31B77"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70EEC50B"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130A1E7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063FDBF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5AE5EAD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41702E9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07B794C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2B19317"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45D16C29"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0E2F492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714F72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0A59E17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352C683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03A66D0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FEF0FC7"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1164A244"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5CB1B41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226" w:type="dxa"/>
            <w:tcBorders>
              <w:top w:val="nil"/>
              <w:left w:val="nil"/>
              <w:bottom w:val="single" w:sz="8" w:space="0" w:color="auto"/>
              <w:right w:val="nil"/>
            </w:tcBorders>
            <w:shd w:val="clear" w:color="000000" w:fill="FFFF00"/>
            <w:noWrap/>
            <w:vAlign w:val="center"/>
            <w:hideMark/>
          </w:tcPr>
          <w:p w14:paraId="2855ADD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242" w:type="dxa"/>
            <w:tcBorders>
              <w:top w:val="nil"/>
              <w:left w:val="nil"/>
              <w:bottom w:val="single" w:sz="8" w:space="0" w:color="auto"/>
              <w:right w:val="single" w:sz="8" w:space="0" w:color="auto"/>
            </w:tcBorders>
            <w:shd w:val="clear" w:color="000000" w:fill="FFFF00"/>
            <w:noWrap/>
            <w:vAlign w:val="center"/>
            <w:hideMark/>
          </w:tcPr>
          <w:p w14:paraId="79FAFDC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2CE5972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7EE3818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78EC651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05F1A598"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313D18D7"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0FEEB7E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541159C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38AD163C"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633ABC7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5F5CCB5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352F32AD" w14:textId="77777777" w:rsidTr="00954E7A">
        <w:trPr>
          <w:trHeight w:val="288"/>
        </w:trPr>
        <w:tc>
          <w:tcPr>
            <w:tcW w:w="2649" w:type="dxa"/>
            <w:tcBorders>
              <w:top w:val="nil"/>
              <w:left w:val="single" w:sz="8" w:space="0" w:color="auto"/>
              <w:bottom w:val="nil"/>
              <w:right w:val="single" w:sz="8" w:space="0" w:color="auto"/>
            </w:tcBorders>
            <w:shd w:val="clear" w:color="auto" w:fill="auto"/>
            <w:noWrap/>
            <w:vAlign w:val="center"/>
            <w:hideMark/>
          </w:tcPr>
          <w:p w14:paraId="226A7BA8"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074" w:type="dxa"/>
            <w:tcBorders>
              <w:top w:val="nil"/>
              <w:left w:val="nil"/>
              <w:bottom w:val="nil"/>
              <w:right w:val="single" w:sz="8" w:space="0" w:color="auto"/>
            </w:tcBorders>
            <w:shd w:val="clear" w:color="auto" w:fill="auto"/>
            <w:noWrap/>
            <w:vAlign w:val="center"/>
            <w:hideMark/>
          </w:tcPr>
          <w:p w14:paraId="6A16A1C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3468" w:type="dxa"/>
            <w:gridSpan w:val="2"/>
            <w:tcBorders>
              <w:top w:val="single" w:sz="8" w:space="0" w:color="auto"/>
              <w:left w:val="nil"/>
              <w:bottom w:val="nil"/>
              <w:right w:val="single" w:sz="8" w:space="0" w:color="000000"/>
            </w:tcBorders>
            <w:shd w:val="clear" w:color="auto" w:fill="auto"/>
            <w:noWrap/>
            <w:vAlign w:val="center"/>
            <w:hideMark/>
          </w:tcPr>
          <w:p w14:paraId="0149A05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nil"/>
              <w:right w:val="single" w:sz="8" w:space="0" w:color="auto"/>
            </w:tcBorders>
            <w:shd w:val="clear" w:color="auto" w:fill="auto"/>
            <w:noWrap/>
            <w:vAlign w:val="center"/>
            <w:hideMark/>
          </w:tcPr>
          <w:p w14:paraId="0099214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nil"/>
              <w:right w:val="single" w:sz="8" w:space="0" w:color="auto"/>
            </w:tcBorders>
            <w:shd w:val="clear" w:color="auto" w:fill="auto"/>
            <w:noWrap/>
            <w:vAlign w:val="center"/>
            <w:hideMark/>
          </w:tcPr>
          <w:p w14:paraId="0D9E0A9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nil"/>
              <w:right w:val="single" w:sz="8" w:space="0" w:color="auto"/>
            </w:tcBorders>
            <w:shd w:val="clear" w:color="auto" w:fill="auto"/>
            <w:noWrap/>
            <w:vAlign w:val="center"/>
            <w:hideMark/>
          </w:tcPr>
          <w:p w14:paraId="030A175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4309691D"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6EB7D78C"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1DD5140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nil"/>
              <w:left w:val="nil"/>
              <w:bottom w:val="single" w:sz="8" w:space="0" w:color="auto"/>
              <w:right w:val="single" w:sz="8" w:space="0" w:color="000000"/>
            </w:tcBorders>
            <w:shd w:val="clear" w:color="000000" w:fill="FFFF00"/>
            <w:noWrap/>
            <w:vAlign w:val="center"/>
            <w:hideMark/>
          </w:tcPr>
          <w:p w14:paraId="126D291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00CDBF6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7033C14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0C8AC73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6B58D42C"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5B125919"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69F0EC9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5AB08ABC"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41C7252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0FE89D9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69F15BB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2DABEBE"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49D08183"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5F055D3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BD63D5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14FCAA3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3C1BF2C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173E79F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D42C501"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2CD46514"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6B3672E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226" w:type="dxa"/>
            <w:tcBorders>
              <w:top w:val="nil"/>
              <w:left w:val="nil"/>
              <w:bottom w:val="single" w:sz="8" w:space="0" w:color="auto"/>
              <w:right w:val="nil"/>
            </w:tcBorders>
            <w:shd w:val="clear" w:color="000000" w:fill="FFFF00"/>
            <w:noWrap/>
            <w:vAlign w:val="center"/>
            <w:hideMark/>
          </w:tcPr>
          <w:p w14:paraId="22E1E79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242" w:type="dxa"/>
            <w:tcBorders>
              <w:top w:val="nil"/>
              <w:left w:val="nil"/>
              <w:bottom w:val="single" w:sz="8" w:space="0" w:color="auto"/>
              <w:right w:val="single" w:sz="8" w:space="0" w:color="auto"/>
            </w:tcBorders>
            <w:shd w:val="clear" w:color="000000" w:fill="FFFF00"/>
            <w:noWrap/>
            <w:vAlign w:val="center"/>
            <w:hideMark/>
          </w:tcPr>
          <w:p w14:paraId="4F7DB0F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23FAE74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6B871F5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39CA9F0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8C32A11" w14:textId="77777777" w:rsidTr="00954E7A">
        <w:trPr>
          <w:trHeight w:val="300"/>
        </w:trPr>
        <w:tc>
          <w:tcPr>
            <w:tcW w:w="2649" w:type="dxa"/>
            <w:tcBorders>
              <w:top w:val="nil"/>
              <w:left w:val="single" w:sz="8" w:space="0" w:color="auto"/>
              <w:bottom w:val="nil"/>
              <w:right w:val="single" w:sz="8" w:space="0" w:color="auto"/>
            </w:tcBorders>
            <w:shd w:val="clear" w:color="000000" w:fill="FFFF00"/>
            <w:noWrap/>
            <w:vAlign w:val="center"/>
            <w:hideMark/>
          </w:tcPr>
          <w:p w14:paraId="758C7075"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27C3221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03FF309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6FF6A8E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64B98BC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3D34AC4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EAC2044" w14:textId="77777777" w:rsidTr="00954E7A">
        <w:trPr>
          <w:trHeight w:val="300"/>
        </w:trPr>
        <w:tc>
          <w:tcPr>
            <w:tcW w:w="26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1A012"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074" w:type="dxa"/>
            <w:tcBorders>
              <w:top w:val="nil"/>
              <w:left w:val="nil"/>
              <w:bottom w:val="single" w:sz="8" w:space="0" w:color="auto"/>
              <w:right w:val="single" w:sz="8" w:space="0" w:color="auto"/>
            </w:tcBorders>
            <w:shd w:val="clear" w:color="auto" w:fill="auto"/>
            <w:noWrap/>
            <w:vAlign w:val="center"/>
            <w:hideMark/>
          </w:tcPr>
          <w:p w14:paraId="24D6C0D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346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B0939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auto" w:fill="auto"/>
            <w:noWrap/>
            <w:vAlign w:val="center"/>
            <w:hideMark/>
          </w:tcPr>
          <w:p w14:paraId="5A1B6E2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auto" w:fill="auto"/>
            <w:noWrap/>
            <w:vAlign w:val="center"/>
            <w:hideMark/>
          </w:tcPr>
          <w:p w14:paraId="695EE8D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auto" w:fill="auto"/>
            <w:noWrap/>
            <w:vAlign w:val="center"/>
            <w:hideMark/>
          </w:tcPr>
          <w:p w14:paraId="7917BC9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DBF7984"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4C5E97F6"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63F8883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nil"/>
              <w:left w:val="nil"/>
              <w:bottom w:val="single" w:sz="8" w:space="0" w:color="auto"/>
              <w:right w:val="single" w:sz="8" w:space="0" w:color="000000"/>
            </w:tcBorders>
            <w:shd w:val="clear" w:color="000000" w:fill="FFFF00"/>
            <w:noWrap/>
            <w:vAlign w:val="center"/>
            <w:hideMark/>
          </w:tcPr>
          <w:p w14:paraId="508F7E2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2BE6760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434AD3A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28A71AE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0D175984"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25A58AE1"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5ACDAFF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FE50CA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3122F55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252A53C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63DC14D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592A3652"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53D1CA49"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324A283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1F67E3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48548D1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6EB6BE3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73AD448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547AB00"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4372D4CF"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275AEE0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226" w:type="dxa"/>
            <w:tcBorders>
              <w:top w:val="nil"/>
              <w:left w:val="nil"/>
              <w:bottom w:val="single" w:sz="8" w:space="0" w:color="auto"/>
              <w:right w:val="nil"/>
            </w:tcBorders>
            <w:shd w:val="clear" w:color="000000" w:fill="FFFF00"/>
            <w:noWrap/>
            <w:vAlign w:val="center"/>
            <w:hideMark/>
          </w:tcPr>
          <w:p w14:paraId="666B554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242" w:type="dxa"/>
            <w:tcBorders>
              <w:top w:val="nil"/>
              <w:left w:val="nil"/>
              <w:bottom w:val="single" w:sz="8" w:space="0" w:color="auto"/>
              <w:right w:val="single" w:sz="8" w:space="0" w:color="auto"/>
            </w:tcBorders>
            <w:shd w:val="clear" w:color="000000" w:fill="FFFF00"/>
            <w:noWrap/>
            <w:vAlign w:val="center"/>
            <w:hideMark/>
          </w:tcPr>
          <w:p w14:paraId="3EB3FFA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1A63889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777C5B1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78BFE88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0A6F590"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59780EDE"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6DDF3BD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807246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350C954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3EC89DE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315EE5E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2734180" w14:textId="77777777" w:rsidTr="00954E7A">
        <w:trPr>
          <w:trHeight w:val="300"/>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40274797"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074" w:type="dxa"/>
            <w:tcBorders>
              <w:top w:val="nil"/>
              <w:left w:val="nil"/>
              <w:bottom w:val="single" w:sz="8" w:space="0" w:color="auto"/>
              <w:right w:val="single" w:sz="8" w:space="0" w:color="auto"/>
            </w:tcBorders>
            <w:shd w:val="clear" w:color="auto" w:fill="auto"/>
            <w:noWrap/>
            <w:vAlign w:val="center"/>
            <w:hideMark/>
          </w:tcPr>
          <w:p w14:paraId="3DF2412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346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1B9373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auto" w:fill="auto"/>
            <w:noWrap/>
            <w:vAlign w:val="center"/>
            <w:hideMark/>
          </w:tcPr>
          <w:p w14:paraId="0988744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auto" w:fill="auto"/>
            <w:noWrap/>
            <w:vAlign w:val="center"/>
            <w:hideMark/>
          </w:tcPr>
          <w:p w14:paraId="52E28BB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auto" w:fill="auto"/>
            <w:noWrap/>
            <w:vAlign w:val="center"/>
            <w:hideMark/>
          </w:tcPr>
          <w:p w14:paraId="58168182"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71F3ADF5" w14:textId="77777777" w:rsidTr="00954E7A">
        <w:trPr>
          <w:trHeight w:val="300"/>
        </w:trPr>
        <w:tc>
          <w:tcPr>
            <w:tcW w:w="2649" w:type="dxa"/>
            <w:tcBorders>
              <w:top w:val="nil"/>
              <w:left w:val="single" w:sz="8" w:space="0" w:color="auto"/>
              <w:bottom w:val="nil"/>
              <w:right w:val="single" w:sz="8" w:space="0" w:color="auto"/>
            </w:tcBorders>
            <w:shd w:val="clear" w:color="000000" w:fill="FFFF00"/>
            <w:noWrap/>
            <w:vAlign w:val="center"/>
            <w:hideMark/>
          </w:tcPr>
          <w:p w14:paraId="4AA4AD35"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nil"/>
              <w:right w:val="single" w:sz="8" w:space="0" w:color="auto"/>
            </w:tcBorders>
            <w:shd w:val="clear" w:color="000000" w:fill="FFFF00"/>
            <w:noWrap/>
            <w:vAlign w:val="center"/>
            <w:hideMark/>
          </w:tcPr>
          <w:p w14:paraId="2A959EB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8F607B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nil"/>
              <w:right w:val="single" w:sz="8" w:space="0" w:color="auto"/>
            </w:tcBorders>
            <w:shd w:val="clear" w:color="000000" w:fill="FFFF00"/>
            <w:noWrap/>
            <w:vAlign w:val="center"/>
            <w:hideMark/>
          </w:tcPr>
          <w:p w14:paraId="2192539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nil"/>
              <w:right w:val="single" w:sz="8" w:space="0" w:color="auto"/>
            </w:tcBorders>
            <w:shd w:val="clear" w:color="000000" w:fill="FFFF00"/>
            <w:noWrap/>
            <w:vAlign w:val="center"/>
            <w:hideMark/>
          </w:tcPr>
          <w:p w14:paraId="059DA17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nil"/>
              <w:right w:val="single" w:sz="8" w:space="0" w:color="auto"/>
            </w:tcBorders>
            <w:shd w:val="clear" w:color="000000" w:fill="FFFF00"/>
            <w:noWrap/>
            <w:vAlign w:val="center"/>
            <w:hideMark/>
          </w:tcPr>
          <w:p w14:paraId="0B485BB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3B10D625" w14:textId="77777777" w:rsidTr="00954E7A">
        <w:trPr>
          <w:trHeight w:val="300"/>
        </w:trPr>
        <w:tc>
          <w:tcPr>
            <w:tcW w:w="2649"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C658378"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single" w:sz="8" w:space="0" w:color="auto"/>
              <w:left w:val="nil"/>
              <w:bottom w:val="single" w:sz="8" w:space="0" w:color="auto"/>
              <w:right w:val="single" w:sz="8" w:space="0" w:color="auto"/>
            </w:tcBorders>
            <w:shd w:val="clear" w:color="000000" w:fill="FFFF00"/>
            <w:noWrap/>
            <w:vAlign w:val="center"/>
            <w:hideMark/>
          </w:tcPr>
          <w:p w14:paraId="4D7168FC"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2D575F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single" w:sz="8" w:space="0" w:color="auto"/>
              <w:left w:val="nil"/>
              <w:bottom w:val="single" w:sz="8" w:space="0" w:color="auto"/>
              <w:right w:val="single" w:sz="8" w:space="0" w:color="auto"/>
            </w:tcBorders>
            <w:shd w:val="clear" w:color="000000" w:fill="FFFF00"/>
            <w:noWrap/>
            <w:vAlign w:val="center"/>
            <w:hideMark/>
          </w:tcPr>
          <w:p w14:paraId="221A9C0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single" w:sz="8" w:space="0" w:color="auto"/>
              <w:left w:val="nil"/>
              <w:bottom w:val="single" w:sz="8" w:space="0" w:color="auto"/>
              <w:right w:val="single" w:sz="8" w:space="0" w:color="auto"/>
            </w:tcBorders>
            <w:shd w:val="clear" w:color="000000" w:fill="FFFF00"/>
            <w:noWrap/>
            <w:vAlign w:val="center"/>
            <w:hideMark/>
          </w:tcPr>
          <w:p w14:paraId="71E1A87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single" w:sz="8" w:space="0" w:color="auto"/>
              <w:left w:val="nil"/>
              <w:bottom w:val="single" w:sz="8" w:space="0" w:color="auto"/>
              <w:right w:val="single" w:sz="8" w:space="0" w:color="auto"/>
            </w:tcBorders>
            <w:shd w:val="clear" w:color="000000" w:fill="FFFF00"/>
            <w:noWrap/>
            <w:vAlign w:val="center"/>
            <w:hideMark/>
          </w:tcPr>
          <w:p w14:paraId="7907CB5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AC383DB"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0FF427EE"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single" w:sz="8" w:space="0" w:color="auto"/>
              <w:right w:val="single" w:sz="8" w:space="0" w:color="auto"/>
            </w:tcBorders>
            <w:shd w:val="clear" w:color="000000" w:fill="FFFF00"/>
            <w:noWrap/>
            <w:vAlign w:val="center"/>
            <w:hideMark/>
          </w:tcPr>
          <w:p w14:paraId="24AC8AD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0A560DA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22559894"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48CB3D5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37FDB2DC"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1E64143B" w14:textId="77777777" w:rsidTr="00954E7A">
        <w:trPr>
          <w:trHeight w:val="300"/>
        </w:trPr>
        <w:tc>
          <w:tcPr>
            <w:tcW w:w="2649" w:type="dxa"/>
            <w:tcBorders>
              <w:top w:val="nil"/>
              <w:left w:val="single" w:sz="8" w:space="0" w:color="auto"/>
              <w:bottom w:val="nil"/>
              <w:right w:val="single" w:sz="8" w:space="0" w:color="auto"/>
            </w:tcBorders>
            <w:shd w:val="clear" w:color="000000" w:fill="FFFF00"/>
            <w:noWrap/>
            <w:vAlign w:val="center"/>
            <w:hideMark/>
          </w:tcPr>
          <w:p w14:paraId="59A62B8B"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nil"/>
              <w:left w:val="nil"/>
              <w:bottom w:val="nil"/>
              <w:right w:val="single" w:sz="8" w:space="0" w:color="auto"/>
            </w:tcBorders>
            <w:shd w:val="clear" w:color="000000" w:fill="FFFF00"/>
            <w:noWrap/>
            <w:vAlign w:val="center"/>
            <w:hideMark/>
          </w:tcPr>
          <w:p w14:paraId="56E15C2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2226" w:type="dxa"/>
            <w:tcBorders>
              <w:top w:val="nil"/>
              <w:left w:val="nil"/>
              <w:bottom w:val="single" w:sz="8" w:space="0" w:color="auto"/>
              <w:right w:val="nil"/>
            </w:tcBorders>
            <w:shd w:val="clear" w:color="000000" w:fill="FFFF00"/>
            <w:noWrap/>
            <w:vAlign w:val="center"/>
            <w:hideMark/>
          </w:tcPr>
          <w:p w14:paraId="1E99D44F"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242" w:type="dxa"/>
            <w:tcBorders>
              <w:top w:val="nil"/>
              <w:left w:val="nil"/>
              <w:bottom w:val="single" w:sz="8" w:space="0" w:color="auto"/>
              <w:right w:val="single" w:sz="8" w:space="0" w:color="auto"/>
            </w:tcBorders>
            <w:shd w:val="clear" w:color="000000" w:fill="FFFF00"/>
            <w:noWrap/>
            <w:vAlign w:val="center"/>
            <w:hideMark/>
          </w:tcPr>
          <w:p w14:paraId="0E72A9C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nil"/>
              <w:right w:val="single" w:sz="8" w:space="0" w:color="auto"/>
            </w:tcBorders>
            <w:shd w:val="clear" w:color="000000" w:fill="FFFF00"/>
            <w:noWrap/>
            <w:vAlign w:val="center"/>
            <w:hideMark/>
          </w:tcPr>
          <w:p w14:paraId="5FE6F66D"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nil"/>
              <w:right w:val="single" w:sz="8" w:space="0" w:color="auto"/>
            </w:tcBorders>
            <w:shd w:val="clear" w:color="000000" w:fill="FFFF00"/>
            <w:noWrap/>
            <w:vAlign w:val="center"/>
            <w:hideMark/>
          </w:tcPr>
          <w:p w14:paraId="3A889EF8"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nil"/>
              <w:right w:val="single" w:sz="8" w:space="0" w:color="auto"/>
            </w:tcBorders>
            <w:shd w:val="clear" w:color="000000" w:fill="FFFF00"/>
            <w:noWrap/>
            <w:vAlign w:val="center"/>
            <w:hideMark/>
          </w:tcPr>
          <w:p w14:paraId="26477519"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EBAF28B" w14:textId="77777777" w:rsidTr="00954E7A">
        <w:trPr>
          <w:trHeight w:val="300"/>
        </w:trPr>
        <w:tc>
          <w:tcPr>
            <w:tcW w:w="2649"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068CE3D" w14:textId="77777777" w:rsidR="00954E7A" w:rsidRPr="00954E7A" w:rsidRDefault="00954E7A" w:rsidP="00954E7A">
            <w:pPr>
              <w:jc w:val="cente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 </w:t>
            </w:r>
          </w:p>
        </w:tc>
        <w:tc>
          <w:tcPr>
            <w:tcW w:w="1074" w:type="dxa"/>
            <w:tcBorders>
              <w:top w:val="single" w:sz="8" w:space="0" w:color="auto"/>
              <w:left w:val="nil"/>
              <w:bottom w:val="single" w:sz="8" w:space="0" w:color="auto"/>
              <w:right w:val="single" w:sz="8" w:space="0" w:color="auto"/>
            </w:tcBorders>
            <w:shd w:val="clear" w:color="000000" w:fill="FFFF00"/>
            <w:noWrap/>
            <w:vAlign w:val="center"/>
            <w:hideMark/>
          </w:tcPr>
          <w:p w14:paraId="4FBCB37B"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53E4DCE"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single" w:sz="8" w:space="0" w:color="auto"/>
              <w:left w:val="nil"/>
              <w:bottom w:val="single" w:sz="8" w:space="0" w:color="auto"/>
              <w:right w:val="single" w:sz="8" w:space="0" w:color="auto"/>
            </w:tcBorders>
            <w:shd w:val="clear" w:color="000000" w:fill="FFFF00"/>
            <w:noWrap/>
            <w:vAlign w:val="center"/>
            <w:hideMark/>
          </w:tcPr>
          <w:p w14:paraId="123B8AB7"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single" w:sz="8" w:space="0" w:color="auto"/>
              <w:left w:val="nil"/>
              <w:bottom w:val="single" w:sz="8" w:space="0" w:color="auto"/>
              <w:right w:val="single" w:sz="8" w:space="0" w:color="auto"/>
            </w:tcBorders>
            <w:shd w:val="clear" w:color="000000" w:fill="FFFF00"/>
            <w:noWrap/>
            <w:vAlign w:val="center"/>
            <w:hideMark/>
          </w:tcPr>
          <w:p w14:paraId="11454EC6"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single" w:sz="8" w:space="0" w:color="auto"/>
              <w:left w:val="nil"/>
              <w:bottom w:val="single" w:sz="8" w:space="0" w:color="auto"/>
              <w:right w:val="single" w:sz="8" w:space="0" w:color="auto"/>
            </w:tcBorders>
            <w:shd w:val="clear" w:color="000000" w:fill="FFFF00"/>
            <w:noWrap/>
            <w:vAlign w:val="center"/>
            <w:hideMark/>
          </w:tcPr>
          <w:p w14:paraId="2AEBAF9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0A3196C1" w14:textId="77777777" w:rsidTr="00954E7A">
        <w:trPr>
          <w:trHeight w:val="300"/>
        </w:trPr>
        <w:tc>
          <w:tcPr>
            <w:tcW w:w="2649" w:type="dxa"/>
            <w:tcBorders>
              <w:top w:val="nil"/>
              <w:left w:val="single" w:sz="8" w:space="0" w:color="auto"/>
              <w:bottom w:val="single" w:sz="8" w:space="0" w:color="auto"/>
              <w:right w:val="single" w:sz="8" w:space="0" w:color="auto"/>
            </w:tcBorders>
            <w:shd w:val="clear" w:color="auto" w:fill="auto"/>
            <w:noWrap/>
            <w:vAlign w:val="center"/>
            <w:hideMark/>
          </w:tcPr>
          <w:p w14:paraId="54F7800F" w14:textId="77777777" w:rsidR="00954E7A" w:rsidRPr="00954E7A" w:rsidRDefault="00954E7A" w:rsidP="00954E7A">
            <w:pPr>
              <w:rPr>
                <w:rFonts w:ascii="Calibri" w:hAnsi="Calibri"/>
                <w:b/>
                <w:bCs/>
                <w:noProof w:val="0"/>
                <w:color w:val="000000"/>
                <w:sz w:val="22"/>
                <w:szCs w:val="22"/>
                <w:lang w:val="en-US"/>
              </w:rPr>
            </w:pPr>
            <w:r w:rsidRPr="00954E7A">
              <w:rPr>
                <w:rFonts w:ascii="Calibri" w:hAnsi="Calibri"/>
                <w:b/>
                <w:bCs/>
                <w:noProof w:val="0"/>
                <w:color w:val="000000"/>
                <w:sz w:val="22"/>
                <w:szCs w:val="22"/>
                <w:lang w:val="en-US"/>
              </w:rPr>
              <w:t>Sub TOTAL Partner No</w:t>
            </w:r>
          </w:p>
        </w:tc>
        <w:tc>
          <w:tcPr>
            <w:tcW w:w="1074" w:type="dxa"/>
            <w:tcBorders>
              <w:top w:val="nil"/>
              <w:left w:val="nil"/>
              <w:bottom w:val="single" w:sz="8" w:space="0" w:color="auto"/>
              <w:right w:val="single" w:sz="8" w:space="0" w:color="auto"/>
            </w:tcBorders>
            <w:shd w:val="clear" w:color="auto" w:fill="auto"/>
            <w:noWrap/>
            <w:vAlign w:val="center"/>
            <w:hideMark/>
          </w:tcPr>
          <w:p w14:paraId="35F896D1"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0.00</w:t>
            </w:r>
          </w:p>
        </w:tc>
        <w:tc>
          <w:tcPr>
            <w:tcW w:w="346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CBEA1D3"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91" w:type="dxa"/>
            <w:tcBorders>
              <w:top w:val="nil"/>
              <w:left w:val="nil"/>
              <w:bottom w:val="single" w:sz="8" w:space="0" w:color="auto"/>
              <w:right w:val="single" w:sz="8" w:space="0" w:color="auto"/>
            </w:tcBorders>
            <w:shd w:val="clear" w:color="auto" w:fill="auto"/>
            <w:noWrap/>
            <w:vAlign w:val="center"/>
            <w:hideMark/>
          </w:tcPr>
          <w:p w14:paraId="5852E395"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1345" w:type="dxa"/>
            <w:tcBorders>
              <w:top w:val="nil"/>
              <w:left w:val="nil"/>
              <w:bottom w:val="single" w:sz="8" w:space="0" w:color="auto"/>
              <w:right w:val="single" w:sz="8" w:space="0" w:color="auto"/>
            </w:tcBorders>
            <w:shd w:val="clear" w:color="auto" w:fill="auto"/>
            <w:noWrap/>
            <w:vAlign w:val="center"/>
            <w:hideMark/>
          </w:tcPr>
          <w:p w14:paraId="7EF1B35A"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c>
          <w:tcPr>
            <w:tcW w:w="613" w:type="dxa"/>
            <w:tcBorders>
              <w:top w:val="nil"/>
              <w:left w:val="nil"/>
              <w:bottom w:val="single" w:sz="8" w:space="0" w:color="auto"/>
              <w:right w:val="single" w:sz="8" w:space="0" w:color="auto"/>
            </w:tcBorders>
            <w:shd w:val="clear" w:color="auto" w:fill="auto"/>
            <w:noWrap/>
            <w:vAlign w:val="center"/>
            <w:hideMark/>
          </w:tcPr>
          <w:p w14:paraId="197A76F0" w14:textId="77777777" w:rsidR="00954E7A" w:rsidRPr="00954E7A" w:rsidRDefault="00954E7A" w:rsidP="00954E7A">
            <w:pPr>
              <w:jc w:val="center"/>
              <w:rPr>
                <w:rFonts w:ascii="Calibri" w:hAnsi="Calibri"/>
                <w:noProof w:val="0"/>
                <w:color w:val="000000"/>
                <w:sz w:val="22"/>
                <w:szCs w:val="22"/>
                <w:lang w:val="en-US"/>
              </w:rPr>
            </w:pPr>
            <w:r w:rsidRPr="00954E7A">
              <w:rPr>
                <w:rFonts w:ascii="Calibri" w:hAnsi="Calibri"/>
                <w:noProof w:val="0"/>
                <w:color w:val="000000"/>
                <w:sz w:val="22"/>
                <w:szCs w:val="22"/>
                <w:lang w:val="en-US"/>
              </w:rPr>
              <w:t> </w:t>
            </w:r>
          </w:p>
        </w:tc>
      </w:tr>
      <w:tr w:rsidR="00954E7A" w:rsidRPr="00954E7A" w14:paraId="27AFD6E5" w14:textId="77777777" w:rsidTr="00954E7A">
        <w:trPr>
          <w:trHeight w:val="300"/>
        </w:trPr>
        <w:tc>
          <w:tcPr>
            <w:tcW w:w="2649" w:type="dxa"/>
            <w:tcBorders>
              <w:top w:val="nil"/>
              <w:left w:val="single" w:sz="8" w:space="0" w:color="auto"/>
              <w:bottom w:val="single" w:sz="8" w:space="0" w:color="auto"/>
              <w:right w:val="single" w:sz="8" w:space="0" w:color="auto"/>
            </w:tcBorders>
            <w:shd w:val="clear" w:color="000000" w:fill="FFFF00"/>
            <w:noWrap/>
            <w:vAlign w:val="center"/>
            <w:hideMark/>
          </w:tcPr>
          <w:p w14:paraId="2B711B1E" w14:textId="77777777" w:rsidR="00954E7A" w:rsidRPr="00954E7A" w:rsidRDefault="00954E7A" w:rsidP="00954E7A">
            <w:pPr>
              <w:rPr>
                <w:rFonts w:ascii="Calibri" w:hAnsi="Calibri"/>
                <w:b/>
                <w:bCs/>
                <w:noProof w:val="0"/>
                <w:sz w:val="22"/>
                <w:szCs w:val="22"/>
                <w:lang w:val="en-US"/>
              </w:rPr>
            </w:pPr>
            <w:r w:rsidRPr="00954E7A">
              <w:rPr>
                <w:rFonts w:ascii="Calibri" w:hAnsi="Calibri"/>
                <w:b/>
                <w:bCs/>
                <w:noProof w:val="0"/>
                <w:sz w:val="22"/>
                <w:szCs w:val="22"/>
                <w:lang w:val="en-US"/>
              </w:rPr>
              <w:t>TOTAL</w:t>
            </w:r>
          </w:p>
        </w:tc>
        <w:tc>
          <w:tcPr>
            <w:tcW w:w="1074" w:type="dxa"/>
            <w:tcBorders>
              <w:top w:val="nil"/>
              <w:left w:val="nil"/>
              <w:bottom w:val="single" w:sz="8" w:space="0" w:color="auto"/>
              <w:right w:val="single" w:sz="8" w:space="0" w:color="auto"/>
            </w:tcBorders>
            <w:shd w:val="clear" w:color="000000" w:fill="FFFF00"/>
            <w:noWrap/>
            <w:vAlign w:val="center"/>
            <w:hideMark/>
          </w:tcPr>
          <w:p w14:paraId="2D2A1FCC" w14:textId="77777777" w:rsidR="00954E7A" w:rsidRPr="00954E7A" w:rsidRDefault="00954E7A" w:rsidP="00954E7A">
            <w:pPr>
              <w:jc w:val="center"/>
              <w:rPr>
                <w:rFonts w:ascii="Calibri" w:hAnsi="Calibri"/>
                <w:b/>
                <w:bCs/>
                <w:noProof w:val="0"/>
                <w:color w:val="FF0000"/>
                <w:sz w:val="22"/>
                <w:szCs w:val="22"/>
                <w:lang w:val="en-US"/>
              </w:rPr>
            </w:pPr>
            <w:r w:rsidRPr="00954E7A">
              <w:rPr>
                <w:rFonts w:ascii="Calibri" w:hAnsi="Calibri"/>
                <w:b/>
                <w:bCs/>
                <w:noProof w:val="0"/>
                <w:color w:val="FF0000"/>
                <w:sz w:val="22"/>
                <w:szCs w:val="22"/>
                <w:lang w:val="en-US"/>
              </w:rPr>
              <w:t>0.00</w:t>
            </w:r>
          </w:p>
        </w:tc>
        <w:tc>
          <w:tcPr>
            <w:tcW w:w="346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4129D0A" w14:textId="77777777" w:rsidR="00954E7A" w:rsidRPr="00954E7A" w:rsidRDefault="00954E7A" w:rsidP="00954E7A">
            <w:pPr>
              <w:jc w:val="center"/>
              <w:rPr>
                <w:rFonts w:ascii="Calibri" w:hAnsi="Calibri"/>
                <w:noProof w:val="0"/>
                <w:sz w:val="22"/>
                <w:szCs w:val="22"/>
                <w:lang w:val="en-US"/>
              </w:rPr>
            </w:pPr>
            <w:r w:rsidRPr="00954E7A">
              <w:rPr>
                <w:rFonts w:ascii="Calibri" w:hAnsi="Calibri"/>
                <w:noProof w:val="0"/>
                <w:sz w:val="22"/>
                <w:szCs w:val="22"/>
                <w:lang w:val="en-US"/>
              </w:rPr>
              <w:t> </w:t>
            </w:r>
          </w:p>
        </w:tc>
        <w:tc>
          <w:tcPr>
            <w:tcW w:w="1391" w:type="dxa"/>
            <w:tcBorders>
              <w:top w:val="nil"/>
              <w:left w:val="nil"/>
              <w:bottom w:val="single" w:sz="8" w:space="0" w:color="auto"/>
              <w:right w:val="single" w:sz="8" w:space="0" w:color="auto"/>
            </w:tcBorders>
            <w:shd w:val="clear" w:color="000000" w:fill="FFFF00"/>
            <w:noWrap/>
            <w:vAlign w:val="center"/>
            <w:hideMark/>
          </w:tcPr>
          <w:p w14:paraId="191F70DC" w14:textId="77777777" w:rsidR="00954E7A" w:rsidRPr="00954E7A" w:rsidRDefault="00954E7A" w:rsidP="00954E7A">
            <w:pPr>
              <w:jc w:val="center"/>
              <w:rPr>
                <w:rFonts w:ascii="Calibri" w:hAnsi="Calibri"/>
                <w:noProof w:val="0"/>
                <w:sz w:val="22"/>
                <w:szCs w:val="22"/>
                <w:lang w:val="en-US"/>
              </w:rPr>
            </w:pPr>
            <w:r w:rsidRPr="00954E7A">
              <w:rPr>
                <w:rFonts w:ascii="Calibri" w:hAnsi="Calibri"/>
                <w:noProof w:val="0"/>
                <w:sz w:val="22"/>
                <w:szCs w:val="22"/>
                <w:lang w:val="en-US"/>
              </w:rPr>
              <w:t> </w:t>
            </w:r>
          </w:p>
        </w:tc>
        <w:tc>
          <w:tcPr>
            <w:tcW w:w="1345" w:type="dxa"/>
            <w:tcBorders>
              <w:top w:val="nil"/>
              <w:left w:val="nil"/>
              <w:bottom w:val="single" w:sz="8" w:space="0" w:color="auto"/>
              <w:right w:val="single" w:sz="8" w:space="0" w:color="auto"/>
            </w:tcBorders>
            <w:shd w:val="clear" w:color="000000" w:fill="FFFF00"/>
            <w:noWrap/>
            <w:vAlign w:val="center"/>
            <w:hideMark/>
          </w:tcPr>
          <w:p w14:paraId="663974CC" w14:textId="77777777" w:rsidR="00954E7A" w:rsidRPr="00954E7A" w:rsidRDefault="00954E7A" w:rsidP="00954E7A">
            <w:pPr>
              <w:jc w:val="center"/>
              <w:rPr>
                <w:rFonts w:ascii="Calibri" w:hAnsi="Calibri"/>
                <w:noProof w:val="0"/>
                <w:sz w:val="22"/>
                <w:szCs w:val="22"/>
                <w:lang w:val="en-US"/>
              </w:rPr>
            </w:pPr>
            <w:r w:rsidRPr="00954E7A">
              <w:rPr>
                <w:rFonts w:ascii="Calibri" w:hAnsi="Calibri"/>
                <w:noProof w:val="0"/>
                <w:sz w:val="22"/>
                <w:szCs w:val="22"/>
                <w:lang w:val="en-US"/>
              </w:rPr>
              <w:t> </w:t>
            </w:r>
          </w:p>
        </w:tc>
        <w:tc>
          <w:tcPr>
            <w:tcW w:w="613" w:type="dxa"/>
            <w:tcBorders>
              <w:top w:val="nil"/>
              <w:left w:val="nil"/>
              <w:bottom w:val="single" w:sz="8" w:space="0" w:color="auto"/>
              <w:right w:val="single" w:sz="8" w:space="0" w:color="auto"/>
            </w:tcBorders>
            <w:shd w:val="clear" w:color="000000" w:fill="FFFF00"/>
            <w:noWrap/>
            <w:vAlign w:val="center"/>
            <w:hideMark/>
          </w:tcPr>
          <w:p w14:paraId="45429DE3" w14:textId="77777777" w:rsidR="00954E7A" w:rsidRPr="00954E7A" w:rsidRDefault="00954E7A" w:rsidP="00954E7A">
            <w:pPr>
              <w:jc w:val="center"/>
              <w:rPr>
                <w:rFonts w:ascii="Calibri" w:hAnsi="Calibri"/>
                <w:b/>
                <w:bCs/>
                <w:noProof w:val="0"/>
                <w:sz w:val="22"/>
                <w:szCs w:val="22"/>
                <w:lang w:val="en-US"/>
              </w:rPr>
            </w:pPr>
            <w:r w:rsidRPr="00954E7A">
              <w:rPr>
                <w:rFonts w:ascii="Calibri" w:hAnsi="Calibri"/>
                <w:b/>
                <w:bCs/>
                <w:noProof w:val="0"/>
                <w:sz w:val="22"/>
                <w:szCs w:val="22"/>
                <w:lang w:val="en-US"/>
              </w:rPr>
              <w:t> </w:t>
            </w:r>
          </w:p>
        </w:tc>
      </w:tr>
    </w:tbl>
    <w:p w14:paraId="0AF69435" w14:textId="746FF7D3" w:rsidR="00ED46DD" w:rsidRPr="00891C40" w:rsidRDefault="00ED46DD" w:rsidP="00204BFF">
      <w:pPr>
        <w:jc w:val="both"/>
        <w:rPr>
          <w:noProof w:val="0"/>
          <w:sz w:val="22"/>
          <w:szCs w:val="22"/>
        </w:rPr>
      </w:pPr>
    </w:p>
    <w:p w14:paraId="00B59D0B" w14:textId="77777777" w:rsidR="00954E7A" w:rsidRDefault="00954E7A" w:rsidP="00954E7A">
      <w:pPr>
        <w:jc w:val="both"/>
        <w:rPr>
          <w:noProof w:val="0"/>
          <w:sz w:val="22"/>
          <w:szCs w:val="22"/>
        </w:rPr>
      </w:pPr>
      <w:r>
        <w:rPr>
          <w:noProof w:val="0"/>
          <w:sz w:val="22"/>
          <w:szCs w:val="22"/>
        </w:rPr>
        <w:t>(Signature of authorised representative)</w:t>
      </w:r>
    </w:p>
    <w:p w14:paraId="525661A6" w14:textId="77777777" w:rsidR="00954E7A" w:rsidRDefault="00954E7A" w:rsidP="00954E7A">
      <w:pPr>
        <w:jc w:val="both"/>
        <w:rPr>
          <w:noProof w:val="0"/>
          <w:sz w:val="22"/>
          <w:szCs w:val="22"/>
        </w:rPr>
      </w:pPr>
    </w:p>
    <w:p w14:paraId="56ECEF0D" w14:textId="77777777" w:rsidR="00954E7A" w:rsidRPr="00954E7A" w:rsidRDefault="00954E7A" w:rsidP="00954E7A">
      <w:pPr>
        <w:jc w:val="both"/>
        <w:rPr>
          <w:noProof w:val="0"/>
          <w:sz w:val="28"/>
          <w:szCs w:val="22"/>
        </w:rPr>
      </w:pPr>
      <w:r w:rsidRPr="00954E7A">
        <w:rPr>
          <w:noProof w:val="0"/>
          <w:sz w:val="28"/>
          <w:szCs w:val="22"/>
        </w:rPr>
        <w:t>Name</w:t>
      </w:r>
    </w:p>
    <w:p w14:paraId="5A9BB18B" w14:textId="77777777" w:rsidR="00954E7A" w:rsidRDefault="00954E7A" w:rsidP="00954E7A">
      <w:pPr>
        <w:jc w:val="both"/>
        <w:rPr>
          <w:noProof w:val="0"/>
          <w:sz w:val="28"/>
          <w:szCs w:val="22"/>
        </w:rPr>
        <w:sectPr w:rsidR="00954E7A" w:rsidSect="00ED46DD">
          <w:pgSz w:w="11907" w:h="16839" w:code="9"/>
          <w:pgMar w:top="720" w:right="720" w:bottom="720" w:left="720" w:header="709" w:footer="709" w:gutter="0"/>
          <w:cols w:space="708"/>
          <w:docGrid w:linePitch="272"/>
        </w:sectPr>
      </w:pPr>
      <w:r w:rsidRPr="00954E7A">
        <w:rPr>
          <w:noProof w:val="0"/>
          <w:sz w:val="28"/>
          <w:szCs w:val="22"/>
        </w:rPr>
        <w:t>Position</w:t>
      </w:r>
      <w:r w:rsidRPr="00954E7A">
        <w:rPr>
          <w:noProof w:val="0"/>
          <w:sz w:val="28"/>
          <w:szCs w:val="22"/>
        </w:rPr>
        <w:br/>
        <w:t>Date</w:t>
      </w:r>
    </w:p>
    <w:p w14:paraId="30A073AC" w14:textId="77777777" w:rsidR="00ED46DD" w:rsidRPr="00891C40" w:rsidRDefault="00ED46DD" w:rsidP="00204BFF">
      <w:pPr>
        <w:jc w:val="both"/>
        <w:rPr>
          <w:noProof w:val="0"/>
          <w:sz w:val="22"/>
          <w:szCs w:val="22"/>
        </w:rPr>
      </w:pPr>
    </w:p>
    <w:tbl>
      <w:tblPr>
        <w:tblW w:w="10094" w:type="dxa"/>
        <w:tblLook w:val="04A0" w:firstRow="1" w:lastRow="0" w:firstColumn="1" w:lastColumn="0" w:noHBand="0" w:noVBand="1"/>
      </w:tblPr>
      <w:tblGrid>
        <w:gridCol w:w="814"/>
        <w:gridCol w:w="594"/>
        <w:gridCol w:w="602"/>
        <w:gridCol w:w="326"/>
        <w:gridCol w:w="1672"/>
        <w:gridCol w:w="1586"/>
        <w:gridCol w:w="1789"/>
        <w:gridCol w:w="2711"/>
      </w:tblGrid>
      <w:tr w:rsidR="0039598C" w:rsidRPr="0039598C" w14:paraId="2F8E5ADD" w14:textId="77777777" w:rsidTr="00687657">
        <w:trPr>
          <w:trHeight w:val="372"/>
        </w:trPr>
        <w:tc>
          <w:tcPr>
            <w:tcW w:w="10094" w:type="dxa"/>
            <w:gridSpan w:val="8"/>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09C0411B" w14:textId="77777777" w:rsidR="0039598C" w:rsidRPr="0039598C" w:rsidRDefault="0039598C" w:rsidP="0039598C">
            <w:pPr>
              <w:jc w:val="center"/>
              <w:rPr>
                <w:rFonts w:ascii="Calibri" w:hAnsi="Calibri"/>
                <w:b/>
                <w:bCs/>
                <w:noProof w:val="0"/>
                <w:color w:val="000000"/>
                <w:sz w:val="28"/>
                <w:szCs w:val="28"/>
                <w:lang w:val="en-US"/>
              </w:rPr>
            </w:pPr>
            <w:r w:rsidRPr="0039598C">
              <w:rPr>
                <w:rFonts w:ascii="Calibri" w:hAnsi="Calibri"/>
                <w:b/>
                <w:bCs/>
                <w:noProof w:val="0"/>
                <w:color w:val="000000"/>
                <w:sz w:val="28"/>
                <w:szCs w:val="28"/>
                <w:lang w:val="en-US"/>
              </w:rPr>
              <w:t>Meetings</w:t>
            </w:r>
          </w:p>
        </w:tc>
      </w:tr>
      <w:tr w:rsidR="0039598C" w:rsidRPr="0039598C" w14:paraId="05A1CB92" w14:textId="77777777" w:rsidTr="00687657">
        <w:trPr>
          <w:trHeight w:val="300"/>
        </w:trPr>
        <w:tc>
          <w:tcPr>
            <w:tcW w:w="814" w:type="dxa"/>
            <w:tcBorders>
              <w:top w:val="nil"/>
              <w:left w:val="nil"/>
              <w:bottom w:val="single" w:sz="8" w:space="0" w:color="auto"/>
              <w:right w:val="nil"/>
            </w:tcBorders>
            <w:shd w:val="clear" w:color="auto" w:fill="auto"/>
            <w:noWrap/>
            <w:vAlign w:val="center"/>
            <w:hideMark/>
          </w:tcPr>
          <w:p w14:paraId="034090A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594" w:type="dxa"/>
            <w:tcBorders>
              <w:top w:val="nil"/>
              <w:left w:val="nil"/>
              <w:bottom w:val="single" w:sz="8" w:space="0" w:color="auto"/>
              <w:right w:val="nil"/>
            </w:tcBorders>
            <w:shd w:val="clear" w:color="auto" w:fill="auto"/>
            <w:noWrap/>
            <w:vAlign w:val="center"/>
            <w:hideMark/>
          </w:tcPr>
          <w:p w14:paraId="5EFA0B4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auto" w:fill="auto"/>
            <w:noWrap/>
            <w:vAlign w:val="center"/>
            <w:hideMark/>
          </w:tcPr>
          <w:p w14:paraId="398F1D2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nil"/>
              <w:right w:val="nil"/>
            </w:tcBorders>
            <w:shd w:val="clear" w:color="auto" w:fill="auto"/>
            <w:noWrap/>
            <w:vAlign w:val="center"/>
            <w:hideMark/>
          </w:tcPr>
          <w:p w14:paraId="425F204A" w14:textId="77777777" w:rsidR="0039598C" w:rsidRPr="0039598C" w:rsidRDefault="0039598C" w:rsidP="0039598C">
            <w:pPr>
              <w:jc w:val="center"/>
              <w:rPr>
                <w:rFonts w:ascii="Calibri" w:hAnsi="Calibri"/>
                <w:noProof w:val="0"/>
                <w:color w:val="000000"/>
                <w:sz w:val="22"/>
                <w:szCs w:val="22"/>
                <w:lang w:val="en-US"/>
              </w:rPr>
            </w:pPr>
          </w:p>
        </w:tc>
        <w:tc>
          <w:tcPr>
            <w:tcW w:w="1672" w:type="dxa"/>
            <w:tcBorders>
              <w:top w:val="nil"/>
              <w:left w:val="nil"/>
              <w:bottom w:val="nil"/>
              <w:right w:val="nil"/>
            </w:tcBorders>
            <w:shd w:val="clear" w:color="auto" w:fill="auto"/>
            <w:noWrap/>
            <w:vAlign w:val="center"/>
            <w:hideMark/>
          </w:tcPr>
          <w:p w14:paraId="566681A9" w14:textId="77777777" w:rsidR="0039598C" w:rsidRPr="0039598C" w:rsidRDefault="0039598C" w:rsidP="0039598C">
            <w:pPr>
              <w:jc w:val="center"/>
              <w:rPr>
                <w:noProof w:val="0"/>
                <w:lang w:val="en-US"/>
              </w:rPr>
            </w:pPr>
          </w:p>
        </w:tc>
        <w:tc>
          <w:tcPr>
            <w:tcW w:w="1586" w:type="dxa"/>
            <w:tcBorders>
              <w:top w:val="nil"/>
              <w:left w:val="nil"/>
              <w:bottom w:val="nil"/>
              <w:right w:val="nil"/>
            </w:tcBorders>
            <w:shd w:val="clear" w:color="auto" w:fill="auto"/>
            <w:noWrap/>
            <w:vAlign w:val="center"/>
            <w:hideMark/>
          </w:tcPr>
          <w:p w14:paraId="358914E0" w14:textId="77777777" w:rsidR="0039598C" w:rsidRPr="0039598C" w:rsidRDefault="0039598C" w:rsidP="0039598C">
            <w:pPr>
              <w:jc w:val="center"/>
              <w:rPr>
                <w:noProof w:val="0"/>
                <w:lang w:val="en-US"/>
              </w:rPr>
            </w:pPr>
          </w:p>
        </w:tc>
        <w:tc>
          <w:tcPr>
            <w:tcW w:w="1789" w:type="dxa"/>
            <w:tcBorders>
              <w:top w:val="nil"/>
              <w:left w:val="nil"/>
              <w:bottom w:val="nil"/>
              <w:right w:val="nil"/>
            </w:tcBorders>
            <w:shd w:val="clear" w:color="auto" w:fill="auto"/>
            <w:noWrap/>
            <w:vAlign w:val="bottom"/>
            <w:hideMark/>
          </w:tcPr>
          <w:p w14:paraId="66F29F1A" w14:textId="77777777" w:rsidR="0039598C" w:rsidRPr="0039598C" w:rsidRDefault="0039598C" w:rsidP="0039598C">
            <w:pPr>
              <w:jc w:val="center"/>
              <w:rPr>
                <w:noProof w:val="0"/>
                <w:lang w:val="en-US"/>
              </w:rPr>
            </w:pPr>
          </w:p>
        </w:tc>
        <w:tc>
          <w:tcPr>
            <w:tcW w:w="2711" w:type="dxa"/>
            <w:tcBorders>
              <w:top w:val="nil"/>
              <w:left w:val="nil"/>
              <w:bottom w:val="nil"/>
              <w:right w:val="nil"/>
            </w:tcBorders>
            <w:shd w:val="clear" w:color="auto" w:fill="auto"/>
            <w:noWrap/>
            <w:vAlign w:val="bottom"/>
            <w:hideMark/>
          </w:tcPr>
          <w:p w14:paraId="04CE9E76" w14:textId="77777777" w:rsidR="0039598C" w:rsidRPr="0039598C" w:rsidRDefault="0039598C" w:rsidP="0039598C">
            <w:pPr>
              <w:rPr>
                <w:noProof w:val="0"/>
                <w:lang w:val="en-US"/>
              </w:rPr>
            </w:pPr>
          </w:p>
        </w:tc>
      </w:tr>
      <w:tr w:rsidR="0039598C" w:rsidRPr="0039598C" w14:paraId="10404B74" w14:textId="77777777" w:rsidTr="00687657">
        <w:trPr>
          <w:trHeight w:val="300"/>
        </w:trPr>
        <w:tc>
          <w:tcPr>
            <w:tcW w:w="2010" w:type="dxa"/>
            <w:gridSpan w:val="3"/>
            <w:tcBorders>
              <w:top w:val="single" w:sz="8" w:space="0" w:color="auto"/>
              <w:left w:val="single" w:sz="8" w:space="0" w:color="auto"/>
              <w:bottom w:val="nil"/>
              <w:right w:val="nil"/>
            </w:tcBorders>
            <w:shd w:val="clear" w:color="000000" w:fill="D9D9D9"/>
            <w:noWrap/>
            <w:vAlign w:val="bottom"/>
            <w:hideMark/>
          </w:tcPr>
          <w:p w14:paraId="2B0B4415"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Project Name</w:t>
            </w:r>
          </w:p>
        </w:tc>
        <w:tc>
          <w:tcPr>
            <w:tcW w:w="3584" w:type="dxa"/>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A3F9B44"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Lead Partner Name</w:t>
            </w:r>
          </w:p>
        </w:tc>
        <w:tc>
          <w:tcPr>
            <w:tcW w:w="1789" w:type="dxa"/>
            <w:tcBorders>
              <w:top w:val="single" w:sz="8" w:space="0" w:color="auto"/>
              <w:left w:val="nil"/>
              <w:bottom w:val="single" w:sz="8" w:space="0" w:color="auto"/>
              <w:right w:val="nil"/>
            </w:tcBorders>
            <w:shd w:val="clear" w:color="000000" w:fill="D9D9D9"/>
            <w:noWrap/>
            <w:vAlign w:val="bottom"/>
            <w:hideMark/>
          </w:tcPr>
          <w:p w14:paraId="25345E0A"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Period No.</w:t>
            </w:r>
          </w:p>
        </w:tc>
        <w:tc>
          <w:tcPr>
            <w:tcW w:w="2711"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5087368"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Date</w:t>
            </w:r>
          </w:p>
        </w:tc>
      </w:tr>
      <w:tr w:rsidR="0039598C" w:rsidRPr="0039598C" w14:paraId="2F09F232" w14:textId="77777777" w:rsidTr="00687657">
        <w:trPr>
          <w:trHeight w:val="300"/>
        </w:trPr>
        <w:tc>
          <w:tcPr>
            <w:tcW w:w="2010"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0D9B5F7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0</w:t>
            </w:r>
          </w:p>
        </w:tc>
        <w:tc>
          <w:tcPr>
            <w:tcW w:w="3584" w:type="dxa"/>
            <w:gridSpan w:val="3"/>
            <w:tcBorders>
              <w:top w:val="single" w:sz="8" w:space="0" w:color="auto"/>
              <w:left w:val="nil"/>
              <w:bottom w:val="single" w:sz="8" w:space="0" w:color="auto"/>
              <w:right w:val="single" w:sz="8" w:space="0" w:color="000000"/>
            </w:tcBorders>
            <w:shd w:val="clear" w:color="000000" w:fill="FFFF00"/>
            <w:noWrap/>
            <w:vAlign w:val="bottom"/>
            <w:hideMark/>
          </w:tcPr>
          <w:p w14:paraId="1CAAD05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0</w:t>
            </w:r>
          </w:p>
        </w:tc>
        <w:tc>
          <w:tcPr>
            <w:tcW w:w="1789" w:type="dxa"/>
            <w:tcBorders>
              <w:top w:val="nil"/>
              <w:left w:val="nil"/>
              <w:bottom w:val="single" w:sz="8" w:space="0" w:color="auto"/>
              <w:right w:val="single" w:sz="8" w:space="0" w:color="auto"/>
            </w:tcBorders>
            <w:shd w:val="clear" w:color="000000" w:fill="FFFF00"/>
            <w:noWrap/>
            <w:vAlign w:val="bottom"/>
            <w:hideMark/>
          </w:tcPr>
          <w:p w14:paraId="60069D1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0</w:t>
            </w:r>
          </w:p>
        </w:tc>
        <w:tc>
          <w:tcPr>
            <w:tcW w:w="2711" w:type="dxa"/>
            <w:tcBorders>
              <w:top w:val="nil"/>
              <w:left w:val="nil"/>
              <w:bottom w:val="single" w:sz="8" w:space="0" w:color="auto"/>
              <w:right w:val="single" w:sz="8" w:space="0" w:color="auto"/>
            </w:tcBorders>
            <w:shd w:val="clear" w:color="000000" w:fill="FFFF00"/>
            <w:noWrap/>
            <w:vAlign w:val="bottom"/>
            <w:hideMark/>
          </w:tcPr>
          <w:p w14:paraId="78C4C01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00/01/1900</w:t>
            </w:r>
          </w:p>
        </w:tc>
      </w:tr>
      <w:tr w:rsidR="0039598C" w:rsidRPr="0039598C" w14:paraId="4FFBD01F" w14:textId="77777777" w:rsidTr="00687657">
        <w:trPr>
          <w:trHeight w:val="300"/>
        </w:trPr>
        <w:tc>
          <w:tcPr>
            <w:tcW w:w="814" w:type="dxa"/>
            <w:tcBorders>
              <w:top w:val="nil"/>
              <w:left w:val="nil"/>
              <w:bottom w:val="nil"/>
              <w:right w:val="nil"/>
            </w:tcBorders>
            <w:shd w:val="clear" w:color="auto" w:fill="auto"/>
            <w:noWrap/>
            <w:vAlign w:val="center"/>
            <w:hideMark/>
          </w:tcPr>
          <w:p w14:paraId="2B9D38B7" w14:textId="77777777" w:rsidR="0039598C" w:rsidRPr="0039598C" w:rsidRDefault="0039598C" w:rsidP="0039598C">
            <w:pPr>
              <w:jc w:val="center"/>
              <w:rPr>
                <w:rFonts w:ascii="Calibri" w:hAnsi="Calibri"/>
                <w:noProof w:val="0"/>
                <w:color w:val="000000"/>
                <w:sz w:val="22"/>
                <w:szCs w:val="22"/>
                <w:lang w:val="en-US"/>
              </w:rPr>
            </w:pPr>
          </w:p>
        </w:tc>
        <w:tc>
          <w:tcPr>
            <w:tcW w:w="594" w:type="dxa"/>
            <w:tcBorders>
              <w:top w:val="nil"/>
              <w:left w:val="nil"/>
              <w:bottom w:val="nil"/>
              <w:right w:val="nil"/>
            </w:tcBorders>
            <w:shd w:val="clear" w:color="auto" w:fill="auto"/>
            <w:noWrap/>
            <w:vAlign w:val="center"/>
            <w:hideMark/>
          </w:tcPr>
          <w:p w14:paraId="49958212" w14:textId="77777777" w:rsidR="0039598C" w:rsidRPr="0039598C" w:rsidRDefault="0039598C" w:rsidP="0039598C">
            <w:pPr>
              <w:jc w:val="center"/>
              <w:rPr>
                <w:noProof w:val="0"/>
                <w:lang w:val="en-US"/>
              </w:rPr>
            </w:pPr>
          </w:p>
        </w:tc>
        <w:tc>
          <w:tcPr>
            <w:tcW w:w="602" w:type="dxa"/>
            <w:tcBorders>
              <w:top w:val="nil"/>
              <w:left w:val="nil"/>
              <w:bottom w:val="nil"/>
              <w:right w:val="nil"/>
            </w:tcBorders>
            <w:shd w:val="clear" w:color="auto" w:fill="auto"/>
            <w:noWrap/>
            <w:vAlign w:val="center"/>
            <w:hideMark/>
          </w:tcPr>
          <w:p w14:paraId="07ABD238" w14:textId="77777777" w:rsidR="0039598C" w:rsidRPr="0039598C" w:rsidRDefault="0039598C" w:rsidP="0039598C">
            <w:pPr>
              <w:jc w:val="center"/>
              <w:rPr>
                <w:noProof w:val="0"/>
                <w:lang w:val="en-US"/>
              </w:rPr>
            </w:pPr>
          </w:p>
        </w:tc>
        <w:tc>
          <w:tcPr>
            <w:tcW w:w="326" w:type="dxa"/>
            <w:tcBorders>
              <w:top w:val="nil"/>
              <w:left w:val="nil"/>
              <w:bottom w:val="nil"/>
              <w:right w:val="nil"/>
            </w:tcBorders>
            <w:shd w:val="clear" w:color="auto" w:fill="auto"/>
            <w:noWrap/>
            <w:vAlign w:val="center"/>
            <w:hideMark/>
          </w:tcPr>
          <w:p w14:paraId="65AC747A" w14:textId="77777777" w:rsidR="0039598C" w:rsidRPr="0039598C" w:rsidRDefault="0039598C" w:rsidP="0039598C">
            <w:pPr>
              <w:jc w:val="center"/>
              <w:rPr>
                <w:noProof w:val="0"/>
                <w:lang w:val="en-US"/>
              </w:rPr>
            </w:pPr>
          </w:p>
        </w:tc>
        <w:tc>
          <w:tcPr>
            <w:tcW w:w="1672" w:type="dxa"/>
            <w:tcBorders>
              <w:top w:val="nil"/>
              <w:left w:val="nil"/>
              <w:bottom w:val="nil"/>
              <w:right w:val="nil"/>
            </w:tcBorders>
            <w:shd w:val="clear" w:color="auto" w:fill="auto"/>
            <w:noWrap/>
            <w:vAlign w:val="center"/>
            <w:hideMark/>
          </w:tcPr>
          <w:p w14:paraId="23FD46C3" w14:textId="77777777" w:rsidR="0039598C" w:rsidRPr="0039598C" w:rsidRDefault="0039598C" w:rsidP="0039598C">
            <w:pPr>
              <w:jc w:val="center"/>
              <w:rPr>
                <w:noProof w:val="0"/>
                <w:lang w:val="en-US"/>
              </w:rPr>
            </w:pPr>
          </w:p>
        </w:tc>
        <w:tc>
          <w:tcPr>
            <w:tcW w:w="1586" w:type="dxa"/>
            <w:tcBorders>
              <w:top w:val="nil"/>
              <w:left w:val="nil"/>
              <w:bottom w:val="nil"/>
              <w:right w:val="nil"/>
            </w:tcBorders>
            <w:shd w:val="clear" w:color="auto" w:fill="auto"/>
            <w:noWrap/>
            <w:vAlign w:val="center"/>
            <w:hideMark/>
          </w:tcPr>
          <w:p w14:paraId="46906388" w14:textId="77777777" w:rsidR="0039598C" w:rsidRPr="0039598C" w:rsidRDefault="0039598C" w:rsidP="0039598C">
            <w:pPr>
              <w:jc w:val="center"/>
              <w:rPr>
                <w:noProof w:val="0"/>
                <w:lang w:val="en-US"/>
              </w:rPr>
            </w:pPr>
          </w:p>
        </w:tc>
        <w:tc>
          <w:tcPr>
            <w:tcW w:w="1789" w:type="dxa"/>
            <w:tcBorders>
              <w:top w:val="nil"/>
              <w:left w:val="nil"/>
              <w:bottom w:val="nil"/>
              <w:right w:val="nil"/>
            </w:tcBorders>
            <w:shd w:val="clear" w:color="auto" w:fill="auto"/>
            <w:noWrap/>
            <w:vAlign w:val="bottom"/>
            <w:hideMark/>
          </w:tcPr>
          <w:p w14:paraId="2C473731" w14:textId="77777777" w:rsidR="0039598C" w:rsidRPr="0039598C" w:rsidRDefault="0039598C" w:rsidP="0039598C">
            <w:pPr>
              <w:jc w:val="center"/>
              <w:rPr>
                <w:noProof w:val="0"/>
                <w:lang w:val="en-US"/>
              </w:rPr>
            </w:pPr>
          </w:p>
        </w:tc>
        <w:tc>
          <w:tcPr>
            <w:tcW w:w="2711" w:type="dxa"/>
            <w:tcBorders>
              <w:top w:val="nil"/>
              <w:left w:val="nil"/>
              <w:bottom w:val="nil"/>
              <w:right w:val="nil"/>
            </w:tcBorders>
            <w:shd w:val="clear" w:color="auto" w:fill="auto"/>
            <w:noWrap/>
            <w:vAlign w:val="bottom"/>
            <w:hideMark/>
          </w:tcPr>
          <w:p w14:paraId="431D2406" w14:textId="77777777" w:rsidR="0039598C" w:rsidRPr="0039598C" w:rsidRDefault="0039598C" w:rsidP="0039598C">
            <w:pPr>
              <w:rPr>
                <w:noProof w:val="0"/>
                <w:lang w:val="en-US"/>
              </w:rPr>
            </w:pPr>
          </w:p>
        </w:tc>
      </w:tr>
      <w:tr w:rsidR="0039598C" w:rsidRPr="0039598C" w14:paraId="7083337C" w14:textId="77777777" w:rsidTr="00687657">
        <w:trPr>
          <w:trHeight w:val="300"/>
        </w:trPr>
        <w:tc>
          <w:tcPr>
            <w:tcW w:w="10094"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C1C3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Partner name #1</w:t>
            </w:r>
          </w:p>
        </w:tc>
      </w:tr>
      <w:tr w:rsidR="0039598C" w:rsidRPr="0039598C" w14:paraId="7D1E2E79" w14:textId="77777777" w:rsidTr="00687657">
        <w:trPr>
          <w:trHeight w:val="876"/>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745AFD27"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No.</w:t>
            </w:r>
          </w:p>
        </w:tc>
        <w:tc>
          <w:tcPr>
            <w:tcW w:w="594" w:type="dxa"/>
            <w:tcBorders>
              <w:top w:val="nil"/>
              <w:left w:val="nil"/>
              <w:bottom w:val="single" w:sz="8" w:space="0" w:color="auto"/>
              <w:right w:val="single" w:sz="8" w:space="0" w:color="auto"/>
            </w:tcBorders>
            <w:shd w:val="clear" w:color="auto" w:fill="auto"/>
            <w:vAlign w:val="center"/>
            <w:hideMark/>
          </w:tcPr>
          <w:p w14:paraId="61AEAA97"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WP</w:t>
            </w:r>
          </w:p>
        </w:tc>
        <w:tc>
          <w:tcPr>
            <w:tcW w:w="928" w:type="dxa"/>
            <w:gridSpan w:val="2"/>
            <w:tcBorders>
              <w:top w:val="single" w:sz="8" w:space="0" w:color="auto"/>
              <w:left w:val="nil"/>
              <w:bottom w:val="single" w:sz="8" w:space="0" w:color="auto"/>
              <w:right w:val="single" w:sz="8" w:space="0" w:color="000000"/>
            </w:tcBorders>
            <w:shd w:val="clear" w:color="auto" w:fill="auto"/>
            <w:vAlign w:val="center"/>
            <w:hideMark/>
          </w:tcPr>
          <w:p w14:paraId="04D35294"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Date</w:t>
            </w:r>
          </w:p>
        </w:tc>
        <w:tc>
          <w:tcPr>
            <w:tcW w:w="1672" w:type="dxa"/>
            <w:tcBorders>
              <w:top w:val="nil"/>
              <w:left w:val="nil"/>
              <w:bottom w:val="single" w:sz="8" w:space="0" w:color="auto"/>
              <w:right w:val="single" w:sz="8" w:space="0" w:color="auto"/>
            </w:tcBorders>
            <w:shd w:val="clear" w:color="auto" w:fill="auto"/>
            <w:vAlign w:val="center"/>
            <w:hideMark/>
          </w:tcPr>
          <w:p w14:paraId="3A13A493"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Name of meeting</w:t>
            </w:r>
          </w:p>
        </w:tc>
        <w:tc>
          <w:tcPr>
            <w:tcW w:w="1586" w:type="dxa"/>
            <w:tcBorders>
              <w:top w:val="nil"/>
              <w:left w:val="nil"/>
              <w:bottom w:val="single" w:sz="8" w:space="0" w:color="auto"/>
              <w:right w:val="single" w:sz="8" w:space="0" w:color="auto"/>
            </w:tcBorders>
            <w:shd w:val="clear" w:color="auto" w:fill="auto"/>
            <w:vAlign w:val="center"/>
            <w:hideMark/>
          </w:tcPr>
          <w:p w14:paraId="1E9D66B5"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Where</w:t>
            </w:r>
          </w:p>
        </w:tc>
        <w:tc>
          <w:tcPr>
            <w:tcW w:w="1789" w:type="dxa"/>
            <w:tcBorders>
              <w:top w:val="nil"/>
              <w:left w:val="nil"/>
              <w:bottom w:val="single" w:sz="8" w:space="0" w:color="auto"/>
              <w:right w:val="single" w:sz="8" w:space="0" w:color="auto"/>
            </w:tcBorders>
            <w:shd w:val="clear" w:color="auto" w:fill="auto"/>
            <w:vAlign w:val="center"/>
            <w:hideMark/>
          </w:tcPr>
          <w:p w14:paraId="1779F64A"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Participants (</w:t>
            </w:r>
            <w:proofErr w:type="spellStart"/>
            <w:r w:rsidRPr="0039598C">
              <w:rPr>
                <w:rFonts w:ascii="Calibri" w:hAnsi="Calibri"/>
                <w:b/>
                <w:bCs/>
                <w:noProof w:val="0"/>
                <w:sz w:val="22"/>
                <w:szCs w:val="22"/>
                <w:lang w:val="en-US"/>
              </w:rPr>
              <w:t>ie</w:t>
            </w:r>
            <w:proofErr w:type="spellEnd"/>
            <w:r w:rsidRPr="0039598C">
              <w:rPr>
                <w:rFonts w:ascii="Calibri" w:hAnsi="Calibri"/>
                <w:b/>
                <w:bCs/>
                <w:noProof w:val="0"/>
                <w:sz w:val="22"/>
                <w:szCs w:val="22"/>
                <w:lang w:val="en-US"/>
              </w:rPr>
              <w:t xml:space="preserve"> company)</w:t>
            </w:r>
          </w:p>
        </w:tc>
        <w:tc>
          <w:tcPr>
            <w:tcW w:w="2711" w:type="dxa"/>
            <w:tcBorders>
              <w:top w:val="nil"/>
              <w:left w:val="nil"/>
              <w:bottom w:val="nil"/>
              <w:right w:val="single" w:sz="8" w:space="0" w:color="auto"/>
            </w:tcBorders>
            <w:shd w:val="clear" w:color="auto" w:fill="auto"/>
            <w:noWrap/>
            <w:vAlign w:val="center"/>
            <w:hideMark/>
          </w:tcPr>
          <w:p w14:paraId="3CEA21C4"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Purpose of meeting</w:t>
            </w:r>
          </w:p>
        </w:tc>
      </w:tr>
      <w:tr w:rsidR="0039598C" w:rsidRPr="0039598C" w14:paraId="18E51FEB"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9E9C2BC"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w:t>
            </w:r>
          </w:p>
        </w:tc>
        <w:tc>
          <w:tcPr>
            <w:tcW w:w="594" w:type="dxa"/>
            <w:tcBorders>
              <w:top w:val="nil"/>
              <w:left w:val="nil"/>
              <w:bottom w:val="single" w:sz="8" w:space="0" w:color="auto"/>
              <w:right w:val="single" w:sz="8" w:space="0" w:color="auto"/>
            </w:tcBorders>
            <w:shd w:val="clear" w:color="000000" w:fill="FFFF00"/>
            <w:noWrap/>
            <w:vAlign w:val="center"/>
            <w:hideMark/>
          </w:tcPr>
          <w:p w14:paraId="67E053A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23F51D3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0D6E4C4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B71FBD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ED7471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63CF0AF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11B5269A"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290640F5"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2</w:t>
            </w:r>
          </w:p>
        </w:tc>
        <w:tc>
          <w:tcPr>
            <w:tcW w:w="594" w:type="dxa"/>
            <w:tcBorders>
              <w:top w:val="nil"/>
              <w:left w:val="nil"/>
              <w:bottom w:val="single" w:sz="8" w:space="0" w:color="auto"/>
              <w:right w:val="single" w:sz="8" w:space="0" w:color="auto"/>
            </w:tcBorders>
            <w:shd w:val="clear" w:color="000000" w:fill="FFFF00"/>
            <w:noWrap/>
            <w:vAlign w:val="center"/>
            <w:hideMark/>
          </w:tcPr>
          <w:p w14:paraId="6FF6AE8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5923B5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5FC8C8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34A892F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421A680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0A1639D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9305E40"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6D969857"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3</w:t>
            </w:r>
          </w:p>
        </w:tc>
        <w:tc>
          <w:tcPr>
            <w:tcW w:w="594" w:type="dxa"/>
            <w:tcBorders>
              <w:top w:val="nil"/>
              <w:left w:val="nil"/>
              <w:bottom w:val="single" w:sz="8" w:space="0" w:color="auto"/>
              <w:right w:val="single" w:sz="8" w:space="0" w:color="auto"/>
            </w:tcBorders>
            <w:shd w:val="clear" w:color="000000" w:fill="FFFF00"/>
            <w:noWrap/>
            <w:vAlign w:val="center"/>
            <w:hideMark/>
          </w:tcPr>
          <w:p w14:paraId="455F3CD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71AEBC7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7819E7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22A9F92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DC81B8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30D57D3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44B16F93"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F9C7F7D"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4</w:t>
            </w:r>
          </w:p>
        </w:tc>
        <w:tc>
          <w:tcPr>
            <w:tcW w:w="594" w:type="dxa"/>
            <w:tcBorders>
              <w:top w:val="nil"/>
              <w:left w:val="nil"/>
              <w:bottom w:val="single" w:sz="8" w:space="0" w:color="auto"/>
              <w:right w:val="single" w:sz="8" w:space="0" w:color="auto"/>
            </w:tcBorders>
            <w:shd w:val="clear" w:color="000000" w:fill="FFFF00"/>
            <w:noWrap/>
            <w:vAlign w:val="center"/>
            <w:hideMark/>
          </w:tcPr>
          <w:p w14:paraId="51D3A7C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3FD7DD6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5754772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E6CE83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31665C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5D4B08D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nil"/>
              <w:right w:val="single" w:sz="8" w:space="0" w:color="auto"/>
            </w:tcBorders>
            <w:shd w:val="clear" w:color="000000" w:fill="FFFF00"/>
            <w:noWrap/>
            <w:vAlign w:val="center"/>
            <w:hideMark/>
          </w:tcPr>
          <w:p w14:paraId="229EE48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7F7D9FDE"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66122926"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5</w:t>
            </w:r>
          </w:p>
        </w:tc>
        <w:tc>
          <w:tcPr>
            <w:tcW w:w="594" w:type="dxa"/>
            <w:tcBorders>
              <w:top w:val="nil"/>
              <w:left w:val="nil"/>
              <w:bottom w:val="single" w:sz="8" w:space="0" w:color="auto"/>
              <w:right w:val="single" w:sz="8" w:space="0" w:color="auto"/>
            </w:tcBorders>
            <w:shd w:val="clear" w:color="000000" w:fill="FFFF00"/>
            <w:noWrap/>
            <w:vAlign w:val="center"/>
            <w:hideMark/>
          </w:tcPr>
          <w:p w14:paraId="61C1935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5A3E1FB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1C5452C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69F964B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1F992C4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52436B7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8414E7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16B1557"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6</w:t>
            </w:r>
          </w:p>
        </w:tc>
        <w:tc>
          <w:tcPr>
            <w:tcW w:w="594" w:type="dxa"/>
            <w:tcBorders>
              <w:top w:val="nil"/>
              <w:left w:val="nil"/>
              <w:bottom w:val="single" w:sz="8" w:space="0" w:color="auto"/>
              <w:right w:val="single" w:sz="8" w:space="0" w:color="auto"/>
            </w:tcBorders>
            <w:shd w:val="clear" w:color="000000" w:fill="FFFF00"/>
            <w:noWrap/>
            <w:vAlign w:val="center"/>
            <w:hideMark/>
          </w:tcPr>
          <w:p w14:paraId="541E70A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ED4FD3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C03813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6D822C4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5EA345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74E74B5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FDC85E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2C6C4F1A"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7</w:t>
            </w:r>
          </w:p>
        </w:tc>
        <w:tc>
          <w:tcPr>
            <w:tcW w:w="594" w:type="dxa"/>
            <w:tcBorders>
              <w:top w:val="nil"/>
              <w:left w:val="nil"/>
              <w:bottom w:val="single" w:sz="8" w:space="0" w:color="auto"/>
              <w:right w:val="single" w:sz="8" w:space="0" w:color="auto"/>
            </w:tcBorders>
            <w:shd w:val="clear" w:color="000000" w:fill="FFFF00"/>
            <w:noWrap/>
            <w:vAlign w:val="center"/>
            <w:hideMark/>
          </w:tcPr>
          <w:p w14:paraId="5223557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30917DF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89AED4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A8DE0F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FFC163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44EDBF9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C0873EC"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A0A04FF"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8</w:t>
            </w:r>
          </w:p>
        </w:tc>
        <w:tc>
          <w:tcPr>
            <w:tcW w:w="594" w:type="dxa"/>
            <w:tcBorders>
              <w:top w:val="nil"/>
              <w:left w:val="nil"/>
              <w:bottom w:val="single" w:sz="8" w:space="0" w:color="auto"/>
              <w:right w:val="single" w:sz="8" w:space="0" w:color="auto"/>
            </w:tcBorders>
            <w:shd w:val="clear" w:color="000000" w:fill="FFFF00"/>
            <w:noWrap/>
            <w:vAlign w:val="center"/>
            <w:hideMark/>
          </w:tcPr>
          <w:p w14:paraId="6D6EA43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89FD73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710E44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E1141B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1712FAD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4E2E29D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CD76944"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4B541BDF"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9</w:t>
            </w:r>
          </w:p>
        </w:tc>
        <w:tc>
          <w:tcPr>
            <w:tcW w:w="594" w:type="dxa"/>
            <w:tcBorders>
              <w:top w:val="nil"/>
              <w:left w:val="nil"/>
              <w:bottom w:val="single" w:sz="8" w:space="0" w:color="auto"/>
              <w:right w:val="single" w:sz="8" w:space="0" w:color="auto"/>
            </w:tcBorders>
            <w:shd w:val="clear" w:color="000000" w:fill="FFFF00"/>
            <w:noWrap/>
            <w:vAlign w:val="center"/>
            <w:hideMark/>
          </w:tcPr>
          <w:p w14:paraId="74BE0C8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39F2B08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E6B8BC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6EDD3AF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82CC78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28EED11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49C823C0"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EEE4BB8"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10</w:t>
            </w:r>
          </w:p>
        </w:tc>
        <w:tc>
          <w:tcPr>
            <w:tcW w:w="594" w:type="dxa"/>
            <w:tcBorders>
              <w:top w:val="nil"/>
              <w:left w:val="nil"/>
              <w:bottom w:val="single" w:sz="8" w:space="0" w:color="auto"/>
              <w:right w:val="single" w:sz="8" w:space="0" w:color="auto"/>
            </w:tcBorders>
            <w:shd w:val="clear" w:color="000000" w:fill="FFFF00"/>
            <w:noWrap/>
            <w:vAlign w:val="center"/>
            <w:hideMark/>
          </w:tcPr>
          <w:p w14:paraId="36DB889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1F14E6C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7FE5F77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452AF2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631528E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DCE19C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26C0B40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08E26ED"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E104C1A"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11</w:t>
            </w:r>
          </w:p>
        </w:tc>
        <w:tc>
          <w:tcPr>
            <w:tcW w:w="594" w:type="dxa"/>
            <w:tcBorders>
              <w:top w:val="nil"/>
              <w:left w:val="nil"/>
              <w:bottom w:val="single" w:sz="8" w:space="0" w:color="auto"/>
              <w:right w:val="single" w:sz="8" w:space="0" w:color="auto"/>
            </w:tcBorders>
            <w:shd w:val="clear" w:color="000000" w:fill="FFFF00"/>
            <w:noWrap/>
            <w:vAlign w:val="center"/>
            <w:hideMark/>
          </w:tcPr>
          <w:p w14:paraId="724442A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3FBD1BB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4DE083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64EED92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A0ED5C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662C679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F1A4302"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8783899"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12</w:t>
            </w:r>
          </w:p>
        </w:tc>
        <w:tc>
          <w:tcPr>
            <w:tcW w:w="594" w:type="dxa"/>
            <w:tcBorders>
              <w:top w:val="nil"/>
              <w:left w:val="nil"/>
              <w:bottom w:val="single" w:sz="8" w:space="0" w:color="auto"/>
              <w:right w:val="single" w:sz="8" w:space="0" w:color="auto"/>
            </w:tcBorders>
            <w:shd w:val="clear" w:color="000000" w:fill="FFFF00"/>
            <w:noWrap/>
            <w:vAlign w:val="center"/>
            <w:hideMark/>
          </w:tcPr>
          <w:p w14:paraId="3720320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92B23E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70D696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89254E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40CF5D9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6E46042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BE208FD"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D895A7F"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13</w:t>
            </w:r>
          </w:p>
        </w:tc>
        <w:tc>
          <w:tcPr>
            <w:tcW w:w="594" w:type="dxa"/>
            <w:tcBorders>
              <w:top w:val="nil"/>
              <w:left w:val="nil"/>
              <w:bottom w:val="single" w:sz="8" w:space="0" w:color="auto"/>
              <w:right w:val="single" w:sz="8" w:space="0" w:color="auto"/>
            </w:tcBorders>
            <w:shd w:val="clear" w:color="000000" w:fill="FFFF00"/>
            <w:noWrap/>
            <w:vAlign w:val="center"/>
            <w:hideMark/>
          </w:tcPr>
          <w:p w14:paraId="1961B1E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53F19C0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76FC184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03C442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310008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77F061B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259E9F52"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97FCBD2"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14</w:t>
            </w:r>
          </w:p>
        </w:tc>
        <w:tc>
          <w:tcPr>
            <w:tcW w:w="594" w:type="dxa"/>
            <w:tcBorders>
              <w:top w:val="nil"/>
              <w:left w:val="nil"/>
              <w:bottom w:val="single" w:sz="8" w:space="0" w:color="auto"/>
              <w:right w:val="single" w:sz="8" w:space="0" w:color="auto"/>
            </w:tcBorders>
            <w:shd w:val="clear" w:color="000000" w:fill="FFFF00"/>
            <w:noWrap/>
            <w:vAlign w:val="center"/>
            <w:hideMark/>
          </w:tcPr>
          <w:p w14:paraId="06BAFF1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ED82FD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6AFAD2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2C91D86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226D1B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5648101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71F340CE"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5152D984"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15</w:t>
            </w:r>
          </w:p>
        </w:tc>
        <w:tc>
          <w:tcPr>
            <w:tcW w:w="594" w:type="dxa"/>
            <w:tcBorders>
              <w:top w:val="nil"/>
              <w:left w:val="nil"/>
              <w:bottom w:val="single" w:sz="8" w:space="0" w:color="auto"/>
              <w:right w:val="single" w:sz="8" w:space="0" w:color="auto"/>
            </w:tcBorders>
            <w:shd w:val="clear" w:color="000000" w:fill="FFFF00"/>
            <w:noWrap/>
            <w:vAlign w:val="center"/>
            <w:hideMark/>
          </w:tcPr>
          <w:p w14:paraId="726F76C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392D1B6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1281B16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47FE54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98CCB3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nil"/>
              <w:right w:val="single" w:sz="8" w:space="0" w:color="auto"/>
            </w:tcBorders>
            <w:shd w:val="clear" w:color="000000" w:fill="FFFF00"/>
            <w:noWrap/>
            <w:vAlign w:val="center"/>
            <w:hideMark/>
          </w:tcPr>
          <w:p w14:paraId="795CA35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1EF17479"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C0A16F3"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16</w:t>
            </w:r>
          </w:p>
        </w:tc>
        <w:tc>
          <w:tcPr>
            <w:tcW w:w="594" w:type="dxa"/>
            <w:tcBorders>
              <w:top w:val="nil"/>
              <w:left w:val="nil"/>
              <w:bottom w:val="single" w:sz="8" w:space="0" w:color="auto"/>
              <w:right w:val="single" w:sz="8" w:space="0" w:color="auto"/>
            </w:tcBorders>
            <w:shd w:val="clear" w:color="000000" w:fill="FFFF00"/>
            <w:noWrap/>
            <w:vAlign w:val="center"/>
            <w:hideMark/>
          </w:tcPr>
          <w:p w14:paraId="4A1F225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2775816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61F23AC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4C6203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FCEA6B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15DF627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35D09BB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B316E5E"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300E0F03"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17</w:t>
            </w:r>
          </w:p>
        </w:tc>
        <w:tc>
          <w:tcPr>
            <w:tcW w:w="594" w:type="dxa"/>
            <w:tcBorders>
              <w:top w:val="nil"/>
              <w:left w:val="nil"/>
              <w:bottom w:val="single" w:sz="8" w:space="0" w:color="auto"/>
              <w:right w:val="single" w:sz="8" w:space="0" w:color="auto"/>
            </w:tcBorders>
            <w:shd w:val="clear" w:color="000000" w:fill="FFFF00"/>
            <w:noWrap/>
            <w:vAlign w:val="center"/>
            <w:hideMark/>
          </w:tcPr>
          <w:p w14:paraId="2662C3C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35FC788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1A90D2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3D6AE59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48F6A9D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39DDC09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D5B21D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263D103"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18</w:t>
            </w:r>
          </w:p>
        </w:tc>
        <w:tc>
          <w:tcPr>
            <w:tcW w:w="594" w:type="dxa"/>
            <w:tcBorders>
              <w:top w:val="nil"/>
              <w:left w:val="nil"/>
              <w:bottom w:val="single" w:sz="8" w:space="0" w:color="auto"/>
              <w:right w:val="single" w:sz="8" w:space="0" w:color="auto"/>
            </w:tcBorders>
            <w:shd w:val="clear" w:color="000000" w:fill="FFFF00"/>
            <w:noWrap/>
            <w:vAlign w:val="center"/>
            <w:hideMark/>
          </w:tcPr>
          <w:p w14:paraId="4A5610C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2CF182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DDDBFC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7F12C63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E4B7AD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nil"/>
            </w:tcBorders>
            <w:shd w:val="clear" w:color="000000" w:fill="FFFF00"/>
            <w:noWrap/>
            <w:vAlign w:val="center"/>
            <w:hideMark/>
          </w:tcPr>
          <w:p w14:paraId="00B5110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42D9FF2E" w14:textId="77777777" w:rsidTr="00687657">
        <w:trPr>
          <w:trHeight w:val="300"/>
        </w:trPr>
        <w:tc>
          <w:tcPr>
            <w:tcW w:w="10094"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2E2F5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Partner name #2</w:t>
            </w:r>
          </w:p>
        </w:tc>
      </w:tr>
      <w:tr w:rsidR="0039598C" w:rsidRPr="0039598C" w14:paraId="72DF6235" w14:textId="77777777" w:rsidTr="00687657">
        <w:trPr>
          <w:trHeight w:val="876"/>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401F6FF0"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No.</w:t>
            </w:r>
          </w:p>
        </w:tc>
        <w:tc>
          <w:tcPr>
            <w:tcW w:w="594" w:type="dxa"/>
            <w:tcBorders>
              <w:top w:val="nil"/>
              <w:left w:val="nil"/>
              <w:bottom w:val="single" w:sz="8" w:space="0" w:color="auto"/>
              <w:right w:val="single" w:sz="8" w:space="0" w:color="auto"/>
            </w:tcBorders>
            <w:shd w:val="clear" w:color="auto" w:fill="auto"/>
            <w:vAlign w:val="center"/>
            <w:hideMark/>
          </w:tcPr>
          <w:p w14:paraId="11161711"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WP</w:t>
            </w:r>
          </w:p>
        </w:tc>
        <w:tc>
          <w:tcPr>
            <w:tcW w:w="928" w:type="dxa"/>
            <w:gridSpan w:val="2"/>
            <w:tcBorders>
              <w:top w:val="single" w:sz="8" w:space="0" w:color="auto"/>
              <w:left w:val="nil"/>
              <w:bottom w:val="single" w:sz="8" w:space="0" w:color="auto"/>
              <w:right w:val="single" w:sz="8" w:space="0" w:color="000000"/>
            </w:tcBorders>
            <w:shd w:val="clear" w:color="auto" w:fill="auto"/>
            <w:vAlign w:val="center"/>
            <w:hideMark/>
          </w:tcPr>
          <w:p w14:paraId="177FA897"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Date</w:t>
            </w:r>
          </w:p>
        </w:tc>
        <w:tc>
          <w:tcPr>
            <w:tcW w:w="1672" w:type="dxa"/>
            <w:tcBorders>
              <w:top w:val="nil"/>
              <w:left w:val="nil"/>
              <w:bottom w:val="single" w:sz="8" w:space="0" w:color="auto"/>
              <w:right w:val="single" w:sz="8" w:space="0" w:color="auto"/>
            </w:tcBorders>
            <w:shd w:val="clear" w:color="auto" w:fill="auto"/>
            <w:vAlign w:val="center"/>
            <w:hideMark/>
          </w:tcPr>
          <w:p w14:paraId="1773724A"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Name of meeting</w:t>
            </w:r>
          </w:p>
        </w:tc>
        <w:tc>
          <w:tcPr>
            <w:tcW w:w="1586" w:type="dxa"/>
            <w:tcBorders>
              <w:top w:val="nil"/>
              <w:left w:val="nil"/>
              <w:bottom w:val="single" w:sz="8" w:space="0" w:color="auto"/>
              <w:right w:val="single" w:sz="8" w:space="0" w:color="auto"/>
            </w:tcBorders>
            <w:shd w:val="clear" w:color="auto" w:fill="auto"/>
            <w:vAlign w:val="center"/>
            <w:hideMark/>
          </w:tcPr>
          <w:p w14:paraId="42F434A9"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Where</w:t>
            </w:r>
          </w:p>
        </w:tc>
        <w:tc>
          <w:tcPr>
            <w:tcW w:w="1789" w:type="dxa"/>
            <w:tcBorders>
              <w:top w:val="nil"/>
              <w:left w:val="nil"/>
              <w:bottom w:val="single" w:sz="8" w:space="0" w:color="auto"/>
              <w:right w:val="single" w:sz="8" w:space="0" w:color="auto"/>
            </w:tcBorders>
            <w:shd w:val="clear" w:color="auto" w:fill="auto"/>
            <w:vAlign w:val="center"/>
            <w:hideMark/>
          </w:tcPr>
          <w:p w14:paraId="2D94FE94"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Participants (</w:t>
            </w:r>
            <w:proofErr w:type="spellStart"/>
            <w:r w:rsidRPr="0039598C">
              <w:rPr>
                <w:rFonts w:ascii="Calibri" w:hAnsi="Calibri"/>
                <w:b/>
                <w:bCs/>
                <w:noProof w:val="0"/>
                <w:sz w:val="22"/>
                <w:szCs w:val="22"/>
                <w:lang w:val="en-US"/>
              </w:rPr>
              <w:t>ie</w:t>
            </w:r>
            <w:proofErr w:type="spellEnd"/>
            <w:r w:rsidRPr="0039598C">
              <w:rPr>
                <w:rFonts w:ascii="Calibri" w:hAnsi="Calibri"/>
                <w:b/>
                <w:bCs/>
                <w:noProof w:val="0"/>
                <w:sz w:val="22"/>
                <w:szCs w:val="22"/>
                <w:lang w:val="en-US"/>
              </w:rPr>
              <w:t xml:space="preserve"> company)</w:t>
            </w:r>
          </w:p>
        </w:tc>
        <w:tc>
          <w:tcPr>
            <w:tcW w:w="2711" w:type="dxa"/>
            <w:tcBorders>
              <w:top w:val="nil"/>
              <w:left w:val="nil"/>
              <w:bottom w:val="nil"/>
              <w:right w:val="single" w:sz="8" w:space="0" w:color="auto"/>
            </w:tcBorders>
            <w:shd w:val="clear" w:color="auto" w:fill="auto"/>
            <w:noWrap/>
            <w:vAlign w:val="center"/>
            <w:hideMark/>
          </w:tcPr>
          <w:p w14:paraId="47F73CAC"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Purpose of meeting</w:t>
            </w:r>
          </w:p>
        </w:tc>
      </w:tr>
      <w:tr w:rsidR="0039598C" w:rsidRPr="0039598C" w14:paraId="504CC10D"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EC76F48"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w:t>
            </w:r>
          </w:p>
        </w:tc>
        <w:tc>
          <w:tcPr>
            <w:tcW w:w="594" w:type="dxa"/>
            <w:tcBorders>
              <w:top w:val="nil"/>
              <w:left w:val="nil"/>
              <w:bottom w:val="single" w:sz="8" w:space="0" w:color="auto"/>
              <w:right w:val="single" w:sz="8" w:space="0" w:color="auto"/>
            </w:tcBorders>
            <w:shd w:val="clear" w:color="000000" w:fill="FFFF00"/>
            <w:noWrap/>
            <w:vAlign w:val="center"/>
            <w:hideMark/>
          </w:tcPr>
          <w:p w14:paraId="440509E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1058C5C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8A8DA6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0CFA39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8C2DF1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66F496D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DCDB462"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2B96F9F9"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2</w:t>
            </w:r>
          </w:p>
        </w:tc>
        <w:tc>
          <w:tcPr>
            <w:tcW w:w="594" w:type="dxa"/>
            <w:tcBorders>
              <w:top w:val="nil"/>
              <w:left w:val="nil"/>
              <w:bottom w:val="single" w:sz="8" w:space="0" w:color="auto"/>
              <w:right w:val="single" w:sz="8" w:space="0" w:color="auto"/>
            </w:tcBorders>
            <w:shd w:val="clear" w:color="000000" w:fill="FFFF00"/>
            <w:noWrap/>
            <w:vAlign w:val="center"/>
            <w:hideMark/>
          </w:tcPr>
          <w:p w14:paraId="5A008EA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26DD4F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A90E7D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41A2B1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4AF32BD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6DE5392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B68EBA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278DBDCA"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3</w:t>
            </w:r>
          </w:p>
        </w:tc>
        <w:tc>
          <w:tcPr>
            <w:tcW w:w="594" w:type="dxa"/>
            <w:tcBorders>
              <w:top w:val="nil"/>
              <w:left w:val="nil"/>
              <w:bottom w:val="single" w:sz="8" w:space="0" w:color="auto"/>
              <w:right w:val="single" w:sz="8" w:space="0" w:color="auto"/>
            </w:tcBorders>
            <w:shd w:val="clear" w:color="000000" w:fill="FFFF00"/>
            <w:noWrap/>
            <w:vAlign w:val="center"/>
            <w:hideMark/>
          </w:tcPr>
          <w:p w14:paraId="03B6ABF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1F0552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4BFEE5D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0CC4904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BDF8A1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79C2A60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2148B155"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43256904"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4</w:t>
            </w:r>
          </w:p>
        </w:tc>
        <w:tc>
          <w:tcPr>
            <w:tcW w:w="594" w:type="dxa"/>
            <w:tcBorders>
              <w:top w:val="nil"/>
              <w:left w:val="nil"/>
              <w:bottom w:val="single" w:sz="8" w:space="0" w:color="auto"/>
              <w:right w:val="single" w:sz="8" w:space="0" w:color="auto"/>
            </w:tcBorders>
            <w:shd w:val="clear" w:color="000000" w:fill="FFFF00"/>
            <w:noWrap/>
            <w:vAlign w:val="center"/>
            <w:hideMark/>
          </w:tcPr>
          <w:p w14:paraId="0D3AA84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1E558B6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52D0997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79C884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3B24028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F81B18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nil"/>
              <w:right w:val="single" w:sz="8" w:space="0" w:color="auto"/>
            </w:tcBorders>
            <w:shd w:val="clear" w:color="000000" w:fill="FFFF00"/>
            <w:noWrap/>
            <w:vAlign w:val="center"/>
            <w:hideMark/>
          </w:tcPr>
          <w:p w14:paraId="5D83B87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26F16FA1"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CC7C645"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5</w:t>
            </w:r>
          </w:p>
        </w:tc>
        <w:tc>
          <w:tcPr>
            <w:tcW w:w="594" w:type="dxa"/>
            <w:tcBorders>
              <w:top w:val="nil"/>
              <w:left w:val="nil"/>
              <w:bottom w:val="single" w:sz="8" w:space="0" w:color="auto"/>
              <w:right w:val="single" w:sz="8" w:space="0" w:color="auto"/>
            </w:tcBorders>
            <w:shd w:val="clear" w:color="000000" w:fill="FFFF00"/>
            <w:noWrap/>
            <w:vAlign w:val="center"/>
            <w:hideMark/>
          </w:tcPr>
          <w:p w14:paraId="170E2E5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614A16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0802E6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08009C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B04805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46BB9FE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9A1E29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75434C1"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6</w:t>
            </w:r>
          </w:p>
        </w:tc>
        <w:tc>
          <w:tcPr>
            <w:tcW w:w="594" w:type="dxa"/>
            <w:tcBorders>
              <w:top w:val="nil"/>
              <w:left w:val="nil"/>
              <w:bottom w:val="single" w:sz="8" w:space="0" w:color="auto"/>
              <w:right w:val="single" w:sz="8" w:space="0" w:color="auto"/>
            </w:tcBorders>
            <w:shd w:val="clear" w:color="000000" w:fill="FFFF00"/>
            <w:noWrap/>
            <w:vAlign w:val="center"/>
            <w:hideMark/>
          </w:tcPr>
          <w:p w14:paraId="14788B9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F909BB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19B19BB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DB04B3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F43827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5BF0A2C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256A8254"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27EB870"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7</w:t>
            </w:r>
          </w:p>
        </w:tc>
        <w:tc>
          <w:tcPr>
            <w:tcW w:w="594" w:type="dxa"/>
            <w:tcBorders>
              <w:top w:val="nil"/>
              <w:left w:val="nil"/>
              <w:bottom w:val="single" w:sz="8" w:space="0" w:color="auto"/>
              <w:right w:val="single" w:sz="8" w:space="0" w:color="auto"/>
            </w:tcBorders>
            <w:shd w:val="clear" w:color="000000" w:fill="FFFF00"/>
            <w:noWrap/>
            <w:vAlign w:val="center"/>
            <w:hideMark/>
          </w:tcPr>
          <w:p w14:paraId="227664A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3300047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2B8A3C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20709D0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1B45002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4124374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D4B8EDB"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216A5F0"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8</w:t>
            </w:r>
          </w:p>
        </w:tc>
        <w:tc>
          <w:tcPr>
            <w:tcW w:w="594" w:type="dxa"/>
            <w:tcBorders>
              <w:top w:val="nil"/>
              <w:left w:val="nil"/>
              <w:bottom w:val="single" w:sz="8" w:space="0" w:color="auto"/>
              <w:right w:val="single" w:sz="8" w:space="0" w:color="auto"/>
            </w:tcBorders>
            <w:shd w:val="clear" w:color="000000" w:fill="FFFF00"/>
            <w:noWrap/>
            <w:vAlign w:val="center"/>
            <w:hideMark/>
          </w:tcPr>
          <w:p w14:paraId="39E89E5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C1015C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0020426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70A0D58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52C103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66768EA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0B75881"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6B460DF"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9</w:t>
            </w:r>
          </w:p>
        </w:tc>
        <w:tc>
          <w:tcPr>
            <w:tcW w:w="594" w:type="dxa"/>
            <w:tcBorders>
              <w:top w:val="nil"/>
              <w:left w:val="nil"/>
              <w:bottom w:val="single" w:sz="8" w:space="0" w:color="auto"/>
              <w:right w:val="single" w:sz="8" w:space="0" w:color="auto"/>
            </w:tcBorders>
            <w:shd w:val="clear" w:color="000000" w:fill="FFFF00"/>
            <w:noWrap/>
            <w:vAlign w:val="center"/>
            <w:hideMark/>
          </w:tcPr>
          <w:p w14:paraId="50F5017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246CDE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15631A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72BB642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19FE048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40FFCF0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CDF20C7"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4CB0F7A"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10</w:t>
            </w:r>
          </w:p>
        </w:tc>
        <w:tc>
          <w:tcPr>
            <w:tcW w:w="594" w:type="dxa"/>
            <w:tcBorders>
              <w:top w:val="nil"/>
              <w:left w:val="nil"/>
              <w:bottom w:val="single" w:sz="8" w:space="0" w:color="auto"/>
              <w:right w:val="single" w:sz="8" w:space="0" w:color="auto"/>
            </w:tcBorders>
            <w:shd w:val="clear" w:color="000000" w:fill="FFFF00"/>
            <w:noWrap/>
            <w:vAlign w:val="center"/>
            <w:hideMark/>
          </w:tcPr>
          <w:p w14:paraId="7D1D812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6FF09A1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7C547E5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07F673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2A73E7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2514F9E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30C4117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FFC40A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46F9599E"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11</w:t>
            </w:r>
          </w:p>
        </w:tc>
        <w:tc>
          <w:tcPr>
            <w:tcW w:w="594" w:type="dxa"/>
            <w:tcBorders>
              <w:top w:val="nil"/>
              <w:left w:val="nil"/>
              <w:bottom w:val="single" w:sz="8" w:space="0" w:color="auto"/>
              <w:right w:val="single" w:sz="8" w:space="0" w:color="auto"/>
            </w:tcBorders>
            <w:shd w:val="clear" w:color="000000" w:fill="FFFF00"/>
            <w:noWrap/>
            <w:vAlign w:val="center"/>
            <w:hideMark/>
          </w:tcPr>
          <w:p w14:paraId="66EFEED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DA9C1C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147B16A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120E31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5B44B0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20AE764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EC7085D"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6B495614"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12</w:t>
            </w:r>
          </w:p>
        </w:tc>
        <w:tc>
          <w:tcPr>
            <w:tcW w:w="594" w:type="dxa"/>
            <w:tcBorders>
              <w:top w:val="nil"/>
              <w:left w:val="nil"/>
              <w:bottom w:val="single" w:sz="8" w:space="0" w:color="auto"/>
              <w:right w:val="single" w:sz="8" w:space="0" w:color="auto"/>
            </w:tcBorders>
            <w:shd w:val="clear" w:color="000000" w:fill="FFFF00"/>
            <w:noWrap/>
            <w:vAlign w:val="center"/>
            <w:hideMark/>
          </w:tcPr>
          <w:p w14:paraId="7778306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58E6CCD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94D4F1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5DEF56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257A1D8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58CCAAF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C161E22"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498BAB0"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13</w:t>
            </w:r>
          </w:p>
        </w:tc>
        <w:tc>
          <w:tcPr>
            <w:tcW w:w="594" w:type="dxa"/>
            <w:tcBorders>
              <w:top w:val="nil"/>
              <w:left w:val="nil"/>
              <w:bottom w:val="single" w:sz="8" w:space="0" w:color="auto"/>
              <w:right w:val="single" w:sz="8" w:space="0" w:color="auto"/>
            </w:tcBorders>
            <w:shd w:val="clear" w:color="000000" w:fill="FFFF00"/>
            <w:noWrap/>
            <w:vAlign w:val="center"/>
            <w:hideMark/>
          </w:tcPr>
          <w:p w14:paraId="223EE92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6283305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DE27C2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4C0E7D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78BD60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1A9E0AE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FAEA60A"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378ED7BE"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lastRenderedPageBreak/>
              <w:t>14</w:t>
            </w:r>
          </w:p>
        </w:tc>
        <w:tc>
          <w:tcPr>
            <w:tcW w:w="594" w:type="dxa"/>
            <w:tcBorders>
              <w:top w:val="nil"/>
              <w:left w:val="nil"/>
              <w:bottom w:val="single" w:sz="8" w:space="0" w:color="auto"/>
              <w:right w:val="single" w:sz="8" w:space="0" w:color="auto"/>
            </w:tcBorders>
            <w:shd w:val="clear" w:color="000000" w:fill="FFFF00"/>
            <w:noWrap/>
            <w:vAlign w:val="center"/>
            <w:hideMark/>
          </w:tcPr>
          <w:p w14:paraId="7DF7623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680FD0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6D76DB6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03CC595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518CEEF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26B8840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F059A8E"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3A2493C4"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15</w:t>
            </w:r>
          </w:p>
        </w:tc>
        <w:tc>
          <w:tcPr>
            <w:tcW w:w="594" w:type="dxa"/>
            <w:tcBorders>
              <w:top w:val="nil"/>
              <w:left w:val="nil"/>
              <w:bottom w:val="single" w:sz="8" w:space="0" w:color="auto"/>
              <w:right w:val="single" w:sz="8" w:space="0" w:color="auto"/>
            </w:tcBorders>
            <w:shd w:val="clear" w:color="000000" w:fill="FFFF00"/>
            <w:noWrap/>
            <w:vAlign w:val="center"/>
            <w:hideMark/>
          </w:tcPr>
          <w:p w14:paraId="2845A0A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23096A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6D0FA3A2"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0C05757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48771FA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nil"/>
              <w:right w:val="single" w:sz="8" w:space="0" w:color="auto"/>
            </w:tcBorders>
            <w:shd w:val="clear" w:color="000000" w:fill="FFFF00"/>
            <w:noWrap/>
            <w:vAlign w:val="center"/>
            <w:hideMark/>
          </w:tcPr>
          <w:p w14:paraId="1D054A7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7EFA065C"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45071AB1"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16</w:t>
            </w:r>
          </w:p>
        </w:tc>
        <w:tc>
          <w:tcPr>
            <w:tcW w:w="594" w:type="dxa"/>
            <w:tcBorders>
              <w:top w:val="nil"/>
              <w:left w:val="nil"/>
              <w:bottom w:val="single" w:sz="8" w:space="0" w:color="auto"/>
              <w:right w:val="single" w:sz="8" w:space="0" w:color="auto"/>
            </w:tcBorders>
            <w:shd w:val="clear" w:color="000000" w:fill="FFFF00"/>
            <w:noWrap/>
            <w:vAlign w:val="center"/>
            <w:hideMark/>
          </w:tcPr>
          <w:p w14:paraId="3C97E1B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29BB65D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153F286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2FDA07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70256D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FCA4CD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4EF3EDE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A0C4A26"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58D30303"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17</w:t>
            </w:r>
          </w:p>
        </w:tc>
        <w:tc>
          <w:tcPr>
            <w:tcW w:w="594" w:type="dxa"/>
            <w:tcBorders>
              <w:top w:val="nil"/>
              <w:left w:val="nil"/>
              <w:bottom w:val="single" w:sz="8" w:space="0" w:color="auto"/>
              <w:right w:val="single" w:sz="8" w:space="0" w:color="auto"/>
            </w:tcBorders>
            <w:shd w:val="clear" w:color="000000" w:fill="FFFF00"/>
            <w:noWrap/>
            <w:vAlign w:val="center"/>
            <w:hideMark/>
          </w:tcPr>
          <w:p w14:paraId="3227733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E7BD8C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60371A6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3CFE089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89D454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4477914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D6BEA03"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4855DFD"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18</w:t>
            </w:r>
          </w:p>
        </w:tc>
        <w:tc>
          <w:tcPr>
            <w:tcW w:w="594" w:type="dxa"/>
            <w:tcBorders>
              <w:top w:val="nil"/>
              <w:left w:val="nil"/>
              <w:bottom w:val="single" w:sz="8" w:space="0" w:color="auto"/>
              <w:right w:val="single" w:sz="8" w:space="0" w:color="auto"/>
            </w:tcBorders>
            <w:shd w:val="clear" w:color="000000" w:fill="FFFF00"/>
            <w:noWrap/>
            <w:vAlign w:val="center"/>
            <w:hideMark/>
          </w:tcPr>
          <w:p w14:paraId="0B735FA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6429014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1422CD7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630614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5911035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nil"/>
            </w:tcBorders>
            <w:shd w:val="clear" w:color="000000" w:fill="FFFF00"/>
            <w:noWrap/>
            <w:vAlign w:val="center"/>
            <w:hideMark/>
          </w:tcPr>
          <w:p w14:paraId="7CB8ED1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4C6C6C2" w14:textId="77777777" w:rsidTr="00687657">
        <w:trPr>
          <w:trHeight w:val="300"/>
        </w:trPr>
        <w:tc>
          <w:tcPr>
            <w:tcW w:w="10094"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FD558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Partner name #3</w:t>
            </w:r>
          </w:p>
        </w:tc>
      </w:tr>
      <w:tr w:rsidR="0039598C" w:rsidRPr="0039598C" w14:paraId="4BF378B9" w14:textId="77777777" w:rsidTr="00687657">
        <w:trPr>
          <w:trHeight w:val="876"/>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58C3A21E"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No.</w:t>
            </w:r>
          </w:p>
        </w:tc>
        <w:tc>
          <w:tcPr>
            <w:tcW w:w="594" w:type="dxa"/>
            <w:tcBorders>
              <w:top w:val="nil"/>
              <w:left w:val="nil"/>
              <w:bottom w:val="single" w:sz="8" w:space="0" w:color="auto"/>
              <w:right w:val="single" w:sz="8" w:space="0" w:color="auto"/>
            </w:tcBorders>
            <w:shd w:val="clear" w:color="auto" w:fill="auto"/>
            <w:vAlign w:val="center"/>
            <w:hideMark/>
          </w:tcPr>
          <w:p w14:paraId="642F4817"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WP</w:t>
            </w:r>
          </w:p>
        </w:tc>
        <w:tc>
          <w:tcPr>
            <w:tcW w:w="928" w:type="dxa"/>
            <w:gridSpan w:val="2"/>
            <w:tcBorders>
              <w:top w:val="single" w:sz="8" w:space="0" w:color="auto"/>
              <w:left w:val="nil"/>
              <w:bottom w:val="single" w:sz="8" w:space="0" w:color="auto"/>
              <w:right w:val="single" w:sz="8" w:space="0" w:color="000000"/>
            </w:tcBorders>
            <w:shd w:val="clear" w:color="auto" w:fill="auto"/>
            <w:vAlign w:val="center"/>
            <w:hideMark/>
          </w:tcPr>
          <w:p w14:paraId="04ED897A"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Date</w:t>
            </w:r>
          </w:p>
        </w:tc>
        <w:tc>
          <w:tcPr>
            <w:tcW w:w="1672" w:type="dxa"/>
            <w:tcBorders>
              <w:top w:val="nil"/>
              <w:left w:val="nil"/>
              <w:bottom w:val="single" w:sz="8" w:space="0" w:color="auto"/>
              <w:right w:val="single" w:sz="8" w:space="0" w:color="auto"/>
            </w:tcBorders>
            <w:shd w:val="clear" w:color="auto" w:fill="auto"/>
            <w:vAlign w:val="center"/>
            <w:hideMark/>
          </w:tcPr>
          <w:p w14:paraId="27BFCF1C"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Name of meeting</w:t>
            </w:r>
          </w:p>
        </w:tc>
        <w:tc>
          <w:tcPr>
            <w:tcW w:w="1586" w:type="dxa"/>
            <w:tcBorders>
              <w:top w:val="nil"/>
              <w:left w:val="nil"/>
              <w:bottom w:val="single" w:sz="8" w:space="0" w:color="auto"/>
              <w:right w:val="single" w:sz="8" w:space="0" w:color="auto"/>
            </w:tcBorders>
            <w:shd w:val="clear" w:color="auto" w:fill="auto"/>
            <w:vAlign w:val="center"/>
            <w:hideMark/>
          </w:tcPr>
          <w:p w14:paraId="04792B15"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Where</w:t>
            </w:r>
          </w:p>
        </w:tc>
        <w:tc>
          <w:tcPr>
            <w:tcW w:w="1789" w:type="dxa"/>
            <w:tcBorders>
              <w:top w:val="nil"/>
              <w:left w:val="nil"/>
              <w:bottom w:val="single" w:sz="8" w:space="0" w:color="auto"/>
              <w:right w:val="single" w:sz="8" w:space="0" w:color="auto"/>
            </w:tcBorders>
            <w:shd w:val="clear" w:color="auto" w:fill="auto"/>
            <w:vAlign w:val="center"/>
            <w:hideMark/>
          </w:tcPr>
          <w:p w14:paraId="37768A2A" w14:textId="77777777" w:rsidR="0039598C" w:rsidRPr="0039598C" w:rsidRDefault="0039598C" w:rsidP="0039598C">
            <w:pPr>
              <w:jc w:val="center"/>
              <w:rPr>
                <w:rFonts w:ascii="Calibri" w:hAnsi="Calibri"/>
                <w:b/>
                <w:bCs/>
                <w:noProof w:val="0"/>
                <w:sz w:val="22"/>
                <w:szCs w:val="22"/>
                <w:lang w:val="en-US"/>
              </w:rPr>
            </w:pPr>
            <w:r w:rsidRPr="0039598C">
              <w:rPr>
                <w:rFonts w:ascii="Calibri" w:hAnsi="Calibri"/>
                <w:b/>
                <w:bCs/>
                <w:noProof w:val="0"/>
                <w:sz w:val="22"/>
                <w:szCs w:val="22"/>
                <w:lang w:val="en-US"/>
              </w:rPr>
              <w:t>Participants (</w:t>
            </w:r>
            <w:proofErr w:type="spellStart"/>
            <w:r w:rsidRPr="0039598C">
              <w:rPr>
                <w:rFonts w:ascii="Calibri" w:hAnsi="Calibri"/>
                <w:b/>
                <w:bCs/>
                <w:noProof w:val="0"/>
                <w:sz w:val="22"/>
                <w:szCs w:val="22"/>
                <w:lang w:val="en-US"/>
              </w:rPr>
              <w:t>ie</w:t>
            </w:r>
            <w:proofErr w:type="spellEnd"/>
            <w:r w:rsidRPr="0039598C">
              <w:rPr>
                <w:rFonts w:ascii="Calibri" w:hAnsi="Calibri"/>
                <w:b/>
                <w:bCs/>
                <w:noProof w:val="0"/>
                <w:sz w:val="22"/>
                <w:szCs w:val="22"/>
                <w:lang w:val="en-US"/>
              </w:rPr>
              <w:t xml:space="preserve"> company)</w:t>
            </w:r>
          </w:p>
        </w:tc>
        <w:tc>
          <w:tcPr>
            <w:tcW w:w="2711" w:type="dxa"/>
            <w:tcBorders>
              <w:top w:val="nil"/>
              <w:left w:val="nil"/>
              <w:bottom w:val="nil"/>
              <w:right w:val="single" w:sz="8" w:space="0" w:color="auto"/>
            </w:tcBorders>
            <w:shd w:val="clear" w:color="auto" w:fill="auto"/>
            <w:noWrap/>
            <w:vAlign w:val="center"/>
            <w:hideMark/>
          </w:tcPr>
          <w:p w14:paraId="599F3650"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Purpose of meeting</w:t>
            </w:r>
          </w:p>
        </w:tc>
      </w:tr>
      <w:tr w:rsidR="0039598C" w:rsidRPr="0039598C" w14:paraId="149AF965"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566B2CFE"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w:t>
            </w:r>
          </w:p>
        </w:tc>
        <w:tc>
          <w:tcPr>
            <w:tcW w:w="594" w:type="dxa"/>
            <w:tcBorders>
              <w:top w:val="nil"/>
              <w:left w:val="nil"/>
              <w:bottom w:val="single" w:sz="8" w:space="0" w:color="auto"/>
              <w:right w:val="single" w:sz="8" w:space="0" w:color="auto"/>
            </w:tcBorders>
            <w:shd w:val="clear" w:color="000000" w:fill="FFFF00"/>
            <w:noWrap/>
            <w:vAlign w:val="center"/>
            <w:hideMark/>
          </w:tcPr>
          <w:p w14:paraId="68A9F9A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5BDBF674"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208A981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7FFA271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ABA6AA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1C9B807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A146BAF"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85E4DB8"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2</w:t>
            </w:r>
          </w:p>
        </w:tc>
        <w:tc>
          <w:tcPr>
            <w:tcW w:w="594" w:type="dxa"/>
            <w:tcBorders>
              <w:top w:val="nil"/>
              <w:left w:val="nil"/>
              <w:bottom w:val="single" w:sz="8" w:space="0" w:color="auto"/>
              <w:right w:val="single" w:sz="8" w:space="0" w:color="auto"/>
            </w:tcBorders>
            <w:shd w:val="clear" w:color="000000" w:fill="FFFF00"/>
            <w:noWrap/>
            <w:vAlign w:val="center"/>
            <w:hideMark/>
          </w:tcPr>
          <w:p w14:paraId="74D83DE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26CB60E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6351F26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9CD743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39F06C8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578024E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090FBBE"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2C741A80"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3</w:t>
            </w:r>
          </w:p>
        </w:tc>
        <w:tc>
          <w:tcPr>
            <w:tcW w:w="594" w:type="dxa"/>
            <w:tcBorders>
              <w:top w:val="nil"/>
              <w:left w:val="nil"/>
              <w:bottom w:val="single" w:sz="8" w:space="0" w:color="auto"/>
              <w:right w:val="single" w:sz="8" w:space="0" w:color="auto"/>
            </w:tcBorders>
            <w:shd w:val="clear" w:color="000000" w:fill="FFFF00"/>
            <w:noWrap/>
            <w:vAlign w:val="center"/>
            <w:hideMark/>
          </w:tcPr>
          <w:p w14:paraId="7D2978FD"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3B136F9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73AD642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DE7F3A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267B0C3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599126F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A176FA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45168755"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4</w:t>
            </w:r>
          </w:p>
        </w:tc>
        <w:tc>
          <w:tcPr>
            <w:tcW w:w="594" w:type="dxa"/>
            <w:tcBorders>
              <w:top w:val="nil"/>
              <w:left w:val="nil"/>
              <w:bottom w:val="single" w:sz="8" w:space="0" w:color="auto"/>
              <w:right w:val="single" w:sz="8" w:space="0" w:color="auto"/>
            </w:tcBorders>
            <w:shd w:val="clear" w:color="000000" w:fill="FFFF00"/>
            <w:noWrap/>
            <w:vAlign w:val="center"/>
            <w:hideMark/>
          </w:tcPr>
          <w:p w14:paraId="0C52A38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5957DE6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1AFC4BB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BF1A90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60EF8EC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145121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nil"/>
              <w:right w:val="single" w:sz="8" w:space="0" w:color="auto"/>
            </w:tcBorders>
            <w:shd w:val="clear" w:color="000000" w:fill="FFFF00"/>
            <w:noWrap/>
            <w:vAlign w:val="center"/>
            <w:hideMark/>
          </w:tcPr>
          <w:p w14:paraId="31D456E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6A6FD3D8"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3023444B"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5</w:t>
            </w:r>
          </w:p>
        </w:tc>
        <w:tc>
          <w:tcPr>
            <w:tcW w:w="594" w:type="dxa"/>
            <w:tcBorders>
              <w:top w:val="nil"/>
              <w:left w:val="nil"/>
              <w:bottom w:val="single" w:sz="8" w:space="0" w:color="auto"/>
              <w:right w:val="single" w:sz="8" w:space="0" w:color="auto"/>
            </w:tcBorders>
            <w:shd w:val="clear" w:color="000000" w:fill="FFFF00"/>
            <w:noWrap/>
            <w:vAlign w:val="center"/>
            <w:hideMark/>
          </w:tcPr>
          <w:p w14:paraId="53FFB6E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4199F7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606FA8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4C71C7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259CA76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05CED28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F2B5B0B"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5F1EEBE5"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6</w:t>
            </w:r>
          </w:p>
        </w:tc>
        <w:tc>
          <w:tcPr>
            <w:tcW w:w="594" w:type="dxa"/>
            <w:tcBorders>
              <w:top w:val="nil"/>
              <w:left w:val="nil"/>
              <w:bottom w:val="single" w:sz="8" w:space="0" w:color="auto"/>
              <w:right w:val="single" w:sz="8" w:space="0" w:color="auto"/>
            </w:tcBorders>
            <w:shd w:val="clear" w:color="000000" w:fill="FFFF00"/>
            <w:noWrap/>
            <w:vAlign w:val="center"/>
            <w:hideMark/>
          </w:tcPr>
          <w:p w14:paraId="404C95A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5515B28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C6EF23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074EBD3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2BC9D6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48F020E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097F5F33"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D508B03"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7</w:t>
            </w:r>
          </w:p>
        </w:tc>
        <w:tc>
          <w:tcPr>
            <w:tcW w:w="594" w:type="dxa"/>
            <w:tcBorders>
              <w:top w:val="nil"/>
              <w:left w:val="nil"/>
              <w:bottom w:val="single" w:sz="8" w:space="0" w:color="auto"/>
              <w:right w:val="single" w:sz="8" w:space="0" w:color="auto"/>
            </w:tcBorders>
            <w:shd w:val="clear" w:color="000000" w:fill="FFFF00"/>
            <w:noWrap/>
            <w:vAlign w:val="center"/>
            <w:hideMark/>
          </w:tcPr>
          <w:p w14:paraId="15F1E00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nil"/>
              <w:left w:val="nil"/>
              <w:bottom w:val="single" w:sz="8" w:space="0" w:color="auto"/>
              <w:right w:val="single" w:sz="8" w:space="0" w:color="000000"/>
            </w:tcBorders>
            <w:shd w:val="clear" w:color="000000" w:fill="FFFF00"/>
            <w:noWrap/>
            <w:vAlign w:val="center"/>
            <w:hideMark/>
          </w:tcPr>
          <w:p w14:paraId="7B2B988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2881B4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4A8C87A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C3C14D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77F83E6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381B45F"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673D036"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8</w:t>
            </w:r>
          </w:p>
        </w:tc>
        <w:tc>
          <w:tcPr>
            <w:tcW w:w="594" w:type="dxa"/>
            <w:tcBorders>
              <w:top w:val="nil"/>
              <w:left w:val="nil"/>
              <w:bottom w:val="single" w:sz="8" w:space="0" w:color="auto"/>
              <w:right w:val="single" w:sz="8" w:space="0" w:color="auto"/>
            </w:tcBorders>
            <w:shd w:val="clear" w:color="000000" w:fill="FFFF00"/>
            <w:noWrap/>
            <w:vAlign w:val="center"/>
            <w:hideMark/>
          </w:tcPr>
          <w:p w14:paraId="540799A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29EAD8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C74ED2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0CBB302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4336ED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442ED3D7"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32AB82F4"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31F1957A"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9</w:t>
            </w:r>
          </w:p>
        </w:tc>
        <w:tc>
          <w:tcPr>
            <w:tcW w:w="594" w:type="dxa"/>
            <w:tcBorders>
              <w:top w:val="nil"/>
              <w:left w:val="nil"/>
              <w:bottom w:val="single" w:sz="8" w:space="0" w:color="auto"/>
              <w:right w:val="single" w:sz="8" w:space="0" w:color="auto"/>
            </w:tcBorders>
            <w:shd w:val="clear" w:color="000000" w:fill="FFFF00"/>
            <w:noWrap/>
            <w:vAlign w:val="center"/>
            <w:hideMark/>
          </w:tcPr>
          <w:p w14:paraId="1C00318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E79CBF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319258C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5663F3C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538AEE75"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13EAD2F3"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5662353A"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78CB99D6"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10</w:t>
            </w:r>
          </w:p>
        </w:tc>
        <w:tc>
          <w:tcPr>
            <w:tcW w:w="594" w:type="dxa"/>
            <w:tcBorders>
              <w:top w:val="nil"/>
              <w:left w:val="nil"/>
              <w:bottom w:val="single" w:sz="8" w:space="0" w:color="auto"/>
              <w:right w:val="single" w:sz="8" w:space="0" w:color="auto"/>
            </w:tcBorders>
            <w:shd w:val="clear" w:color="000000" w:fill="FFFF00"/>
            <w:noWrap/>
            <w:vAlign w:val="center"/>
            <w:hideMark/>
          </w:tcPr>
          <w:p w14:paraId="35D9A6B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602" w:type="dxa"/>
            <w:tcBorders>
              <w:top w:val="nil"/>
              <w:left w:val="nil"/>
              <w:bottom w:val="single" w:sz="8" w:space="0" w:color="auto"/>
              <w:right w:val="nil"/>
            </w:tcBorders>
            <w:shd w:val="clear" w:color="000000" w:fill="FFFF00"/>
            <w:noWrap/>
            <w:vAlign w:val="center"/>
            <w:hideMark/>
          </w:tcPr>
          <w:p w14:paraId="79DDC3F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326" w:type="dxa"/>
            <w:tcBorders>
              <w:top w:val="nil"/>
              <w:left w:val="nil"/>
              <w:bottom w:val="single" w:sz="8" w:space="0" w:color="auto"/>
              <w:right w:val="single" w:sz="8" w:space="0" w:color="auto"/>
            </w:tcBorders>
            <w:shd w:val="clear" w:color="000000" w:fill="FFFF00"/>
            <w:noWrap/>
            <w:vAlign w:val="center"/>
            <w:hideMark/>
          </w:tcPr>
          <w:p w14:paraId="4BB40D3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56B9DDE"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1C9431E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7C4B461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nil"/>
              <w:right w:val="single" w:sz="8" w:space="0" w:color="auto"/>
            </w:tcBorders>
            <w:shd w:val="clear" w:color="000000" w:fill="FFFF00"/>
            <w:noWrap/>
            <w:vAlign w:val="center"/>
            <w:hideMark/>
          </w:tcPr>
          <w:p w14:paraId="6ECD55D1"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28B3957A"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10A0C71E"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11</w:t>
            </w:r>
          </w:p>
        </w:tc>
        <w:tc>
          <w:tcPr>
            <w:tcW w:w="594" w:type="dxa"/>
            <w:tcBorders>
              <w:top w:val="nil"/>
              <w:left w:val="nil"/>
              <w:bottom w:val="single" w:sz="8" w:space="0" w:color="auto"/>
              <w:right w:val="single" w:sz="8" w:space="0" w:color="auto"/>
            </w:tcBorders>
            <w:shd w:val="clear" w:color="000000" w:fill="FFFF00"/>
            <w:noWrap/>
            <w:vAlign w:val="center"/>
            <w:hideMark/>
          </w:tcPr>
          <w:p w14:paraId="0303839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38DC32D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7296322C"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070FC650"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03379626"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single" w:sz="8" w:space="0" w:color="auto"/>
              <w:left w:val="nil"/>
              <w:bottom w:val="single" w:sz="8" w:space="0" w:color="auto"/>
              <w:right w:val="single" w:sz="8" w:space="0" w:color="auto"/>
            </w:tcBorders>
            <w:shd w:val="clear" w:color="000000" w:fill="FFFF00"/>
            <w:noWrap/>
            <w:vAlign w:val="center"/>
            <w:hideMark/>
          </w:tcPr>
          <w:p w14:paraId="0687F44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r w:rsidR="0039598C" w:rsidRPr="0039598C" w14:paraId="71E5F4DC" w14:textId="77777777" w:rsidTr="00687657">
        <w:trPr>
          <w:trHeight w:val="300"/>
        </w:trPr>
        <w:tc>
          <w:tcPr>
            <w:tcW w:w="814" w:type="dxa"/>
            <w:tcBorders>
              <w:top w:val="nil"/>
              <w:left w:val="single" w:sz="8" w:space="0" w:color="auto"/>
              <w:bottom w:val="single" w:sz="8" w:space="0" w:color="auto"/>
              <w:right w:val="single" w:sz="8" w:space="0" w:color="auto"/>
            </w:tcBorders>
            <w:shd w:val="clear" w:color="auto" w:fill="auto"/>
            <w:noWrap/>
            <w:vAlign w:val="center"/>
            <w:hideMark/>
          </w:tcPr>
          <w:p w14:paraId="0C7A2495" w14:textId="77777777" w:rsidR="0039598C" w:rsidRPr="0039598C" w:rsidRDefault="0039598C" w:rsidP="0039598C">
            <w:pPr>
              <w:jc w:val="center"/>
              <w:rPr>
                <w:rFonts w:ascii="Calibri" w:hAnsi="Calibri"/>
                <w:b/>
                <w:bCs/>
                <w:noProof w:val="0"/>
                <w:color w:val="000000"/>
                <w:sz w:val="22"/>
                <w:szCs w:val="22"/>
                <w:lang w:val="en-US"/>
              </w:rPr>
            </w:pPr>
            <w:r w:rsidRPr="0039598C">
              <w:rPr>
                <w:rFonts w:ascii="Calibri" w:hAnsi="Calibri"/>
                <w:b/>
                <w:bCs/>
                <w:noProof w:val="0"/>
                <w:color w:val="000000"/>
                <w:sz w:val="22"/>
                <w:szCs w:val="22"/>
                <w:lang w:val="en-US"/>
              </w:rPr>
              <w:t>12</w:t>
            </w:r>
          </w:p>
        </w:tc>
        <w:tc>
          <w:tcPr>
            <w:tcW w:w="594" w:type="dxa"/>
            <w:tcBorders>
              <w:top w:val="nil"/>
              <w:left w:val="nil"/>
              <w:bottom w:val="single" w:sz="8" w:space="0" w:color="auto"/>
              <w:right w:val="single" w:sz="8" w:space="0" w:color="auto"/>
            </w:tcBorders>
            <w:shd w:val="clear" w:color="000000" w:fill="FFFF00"/>
            <w:noWrap/>
            <w:vAlign w:val="center"/>
            <w:hideMark/>
          </w:tcPr>
          <w:p w14:paraId="44DA265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928"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7FFE586B"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672" w:type="dxa"/>
            <w:tcBorders>
              <w:top w:val="nil"/>
              <w:left w:val="nil"/>
              <w:bottom w:val="single" w:sz="8" w:space="0" w:color="auto"/>
              <w:right w:val="single" w:sz="8" w:space="0" w:color="auto"/>
            </w:tcBorders>
            <w:shd w:val="clear" w:color="000000" w:fill="FFFF00"/>
            <w:noWrap/>
            <w:vAlign w:val="center"/>
            <w:hideMark/>
          </w:tcPr>
          <w:p w14:paraId="5B9303D8"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586" w:type="dxa"/>
            <w:tcBorders>
              <w:top w:val="nil"/>
              <w:left w:val="nil"/>
              <w:bottom w:val="single" w:sz="8" w:space="0" w:color="auto"/>
              <w:right w:val="single" w:sz="8" w:space="0" w:color="auto"/>
            </w:tcBorders>
            <w:shd w:val="clear" w:color="000000" w:fill="FFFF00"/>
            <w:noWrap/>
            <w:vAlign w:val="center"/>
            <w:hideMark/>
          </w:tcPr>
          <w:p w14:paraId="320762CA"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1789" w:type="dxa"/>
            <w:tcBorders>
              <w:top w:val="nil"/>
              <w:left w:val="nil"/>
              <w:bottom w:val="single" w:sz="8" w:space="0" w:color="auto"/>
              <w:right w:val="single" w:sz="8" w:space="0" w:color="auto"/>
            </w:tcBorders>
            <w:shd w:val="clear" w:color="000000" w:fill="FFFF00"/>
            <w:noWrap/>
            <w:vAlign w:val="center"/>
            <w:hideMark/>
          </w:tcPr>
          <w:p w14:paraId="6065B9BF"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c>
          <w:tcPr>
            <w:tcW w:w="2711" w:type="dxa"/>
            <w:tcBorders>
              <w:top w:val="nil"/>
              <w:left w:val="nil"/>
              <w:bottom w:val="single" w:sz="8" w:space="0" w:color="auto"/>
              <w:right w:val="single" w:sz="8" w:space="0" w:color="auto"/>
            </w:tcBorders>
            <w:shd w:val="clear" w:color="000000" w:fill="FFFF00"/>
            <w:noWrap/>
            <w:vAlign w:val="center"/>
            <w:hideMark/>
          </w:tcPr>
          <w:p w14:paraId="3993B079" w14:textId="77777777" w:rsidR="0039598C" w:rsidRPr="0039598C" w:rsidRDefault="0039598C" w:rsidP="0039598C">
            <w:pPr>
              <w:jc w:val="center"/>
              <w:rPr>
                <w:rFonts w:ascii="Calibri" w:hAnsi="Calibri"/>
                <w:noProof w:val="0"/>
                <w:color w:val="000000"/>
                <w:sz w:val="22"/>
                <w:szCs w:val="22"/>
                <w:lang w:val="en-US"/>
              </w:rPr>
            </w:pPr>
            <w:r w:rsidRPr="0039598C">
              <w:rPr>
                <w:rFonts w:ascii="Calibri" w:hAnsi="Calibri"/>
                <w:noProof w:val="0"/>
                <w:color w:val="000000"/>
                <w:sz w:val="22"/>
                <w:szCs w:val="22"/>
                <w:lang w:val="en-US"/>
              </w:rPr>
              <w:t> </w:t>
            </w:r>
          </w:p>
        </w:tc>
      </w:tr>
    </w:tbl>
    <w:p w14:paraId="16824CBA" w14:textId="07270FFA" w:rsidR="00ED46DD" w:rsidRPr="00891C40" w:rsidRDefault="00ED46DD" w:rsidP="00204BFF">
      <w:pPr>
        <w:jc w:val="both"/>
        <w:rPr>
          <w:noProof w:val="0"/>
          <w:sz w:val="22"/>
          <w:szCs w:val="22"/>
        </w:rPr>
      </w:pPr>
    </w:p>
    <w:p w14:paraId="17BF999E" w14:textId="77777777" w:rsidR="00ED46DD" w:rsidRPr="00891C40" w:rsidRDefault="00ED46DD" w:rsidP="00204BFF">
      <w:pPr>
        <w:jc w:val="both"/>
        <w:rPr>
          <w:noProof w:val="0"/>
          <w:sz w:val="22"/>
          <w:szCs w:val="22"/>
        </w:rPr>
      </w:pPr>
    </w:p>
    <w:p w14:paraId="72327C08" w14:textId="77777777" w:rsidR="00ED46DD" w:rsidRPr="00891C40" w:rsidRDefault="00ED46DD" w:rsidP="00204BFF">
      <w:pPr>
        <w:jc w:val="both"/>
        <w:rPr>
          <w:noProof w:val="0"/>
          <w:sz w:val="22"/>
          <w:szCs w:val="22"/>
        </w:rPr>
        <w:sectPr w:rsidR="00ED46DD" w:rsidRPr="00891C40" w:rsidSect="00ED46DD">
          <w:pgSz w:w="11907" w:h="16839" w:code="9"/>
          <w:pgMar w:top="720" w:right="720" w:bottom="720" w:left="720" w:header="709" w:footer="709" w:gutter="0"/>
          <w:cols w:space="708"/>
          <w:docGrid w:linePitch="272"/>
        </w:sectPr>
      </w:pPr>
    </w:p>
    <w:p w14:paraId="33E86BE6" w14:textId="67342828" w:rsidR="00FD7A2F" w:rsidRPr="00891C40" w:rsidRDefault="006C263A" w:rsidP="00AA6819">
      <w:pPr>
        <w:jc w:val="both"/>
        <w:rPr>
          <w:b/>
          <w:noProof w:val="0"/>
          <w:sz w:val="22"/>
          <w:szCs w:val="22"/>
        </w:rPr>
      </w:pPr>
      <w:r w:rsidRPr="00891C40">
        <w:rPr>
          <w:b/>
          <w:noProof w:val="0"/>
          <w:sz w:val="22"/>
          <w:szCs w:val="22"/>
        </w:rPr>
        <w:lastRenderedPageBreak/>
        <w:t xml:space="preserve">ANNEX </w:t>
      </w:r>
      <w:r w:rsidR="00A31048" w:rsidRPr="00891C40">
        <w:rPr>
          <w:b/>
          <w:noProof w:val="0"/>
          <w:sz w:val="22"/>
          <w:szCs w:val="22"/>
        </w:rPr>
        <w:t xml:space="preserve">5 </w:t>
      </w:r>
      <w:r w:rsidRPr="00891C40">
        <w:rPr>
          <w:b/>
          <w:noProof w:val="0"/>
          <w:sz w:val="22"/>
          <w:szCs w:val="22"/>
        </w:rPr>
        <w:t>-</w:t>
      </w:r>
      <w:r w:rsidR="00FD7A2F" w:rsidRPr="00891C40">
        <w:rPr>
          <w:b/>
          <w:noProof w:val="0"/>
          <w:sz w:val="22"/>
          <w:szCs w:val="22"/>
        </w:rPr>
        <w:t xml:space="preserve"> SELECTED THIRD PARTY FINANCIAL INFORMATION</w:t>
      </w:r>
    </w:p>
    <w:p w14:paraId="1CD2553B" w14:textId="0DCEBD5F" w:rsidR="00BB1D95" w:rsidRPr="00891C40" w:rsidRDefault="00BB1D95" w:rsidP="00AA6819">
      <w:pPr>
        <w:jc w:val="both"/>
        <w:rPr>
          <w:noProof w:val="0"/>
          <w:sz w:val="22"/>
          <w:szCs w:val="22"/>
        </w:rPr>
      </w:pPr>
    </w:p>
    <w:p w14:paraId="62EE8E6C" w14:textId="3F167EF9" w:rsidR="00DB7200" w:rsidRPr="00891C40" w:rsidRDefault="00A76D65" w:rsidP="00AA6819">
      <w:pPr>
        <w:jc w:val="both"/>
        <w:rPr>
          <w:noProof w:val="0"/>
          <w:sz w:val="22"/>
          <w:szCs w:val="22"/>
        </w:rPr>
      </w:pPr>
      <w:r w:rsidRPr="00891C40">
        <w:rPr>
          <w:sz w:val="22"/>
          <w:szCs w:val="22"/>
          <w:lang w:eastAsia="en-GB"/>
        </w:rPr>
        <w:drawing>
          <wp:inline distT="0" distB="0" distL="0" distR="0" wp14:anchorId="32684806" wp14:editId="4B4F9313">
            <wp:extent cx="5619750" cy="8370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00_001.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627802" cy="8382593"/>
                    </a:xfrm>
                    <a:prstGeom prst="rect">
                      <a:avLst/>
                    </a:prstGeom>
                    <a:ln>
                      <a:noFill/>
                    </a:ln>
                    <a:extLst>
                      <a:ext uri="{53640926-AAD7-44D8-BBD7-CCE9431645EC}">
                        <a14:shadowObscured xmlns:a14="http://schemas.microsoft.com/office/drawing/2010/main"/>
                      </a:ext>
                    </a:extLst>
                  </pic:spPr>
                </pic:pic>
              </a:graphicData>
            </a:graphic>
          </wp:inline>
        </w:drawing>
      </w:r>
    </w:p>
    <w:p w14:paraId="1DB5A690" w14:textId="55A5D907" w:rsidR="00DB7200" w:rsidRPr="00891C40" w:rsidRDefault="00DB7200" w:rsidP="007F44BD">
      <w:pPr>
        <w:rPr>
          <w:b/>
          <w:noProof w:val="0"/>
          <w:sz w:val="22"/>
          <w:szCs w:val="22"/>
        </w:rPr>
      </w:pPr>
      <w:r w:rsidRPr="00891C40">
        <w:rPr>
          <w:noProof w:val="0"/>
          <w:sz w:val="22"/>
          <w:szCs w:val="22"/>
        </w:rPr>
        <w:br w:type="page"/>
      </w:r>
      <w:r w:rsidR="00F813B7" w:rsidRPr="00891C40">
        <w:rPr>
          <w:b/>
          <w:noProof w:val="0"/>
          <w:sz w:val="22"/>
          <w:szCs w:val="22"/>
        </w:rPr>
        <w:lastRenderedPageBreak/>
        <w:t>ANNEX 6 - LIST OF ELIGIBLE AND INELIGIBLE COSTS</w:t>
      </w:r>
      <w:r w:rsidR="008F5C66" w:rsidRPr="00891C40">
        <w:rPr>
          <w:b/>
          <w:noProof w:val="0"/>
          <w:sz w:val="22"/>
          <w:szCs w:val="22"/>
        </w:rPr>
        <w:t xml:space="preserve"> -</w:t>
      </w:r>
      <w:r w:rsidR="00F813B7" w:rsidRPr="00891C40">
        <w:rPr>
          <w:b/>
          <w:noProof w:val="0"/>
          <w:sz w:val="22"/>
          <w:szCs w:val="22"/>
        </w:rPr>
        <w:t xml:space="preserve"> </w:t>
      </w:r>
      <w:r w:rsidR="008F5C66" w:rsidRPr="00891C40">
        <w:rPr>
          <w:b/>
          <w:noProof w:val="0"/>
          <w:sz w:val="22"/>
          <w:szCs w:val="22"/>
        </w:rPr>
        <w:t>EXTRACT FROM</w:t>
      </w:r>
      <w:r w:rsidR="00F813B7" w:rsidRPr="00891C40">
        <w:rPr>
          <w:b/>
          <w:noProof w:val="0"/>
          <w:sz w:val="22"/>
          <w:szCs w:val="22"/>
        </w:rPr>
        <w:t xml:space="preserve"> THE GRANT AGREEMENT</w:t>
      </w:r>
    </w:p>
    <w:p w14:paraId="320D2935" w14:textId="77777777" w:rsidR="00DB7200" w:rsidRPr="00891C40" w:rsidRDefault="00DB7200" w:rsidP="00F813B7">
      <w:pPr>
        <w:jc w:val="both"/>
        <w:rPr>
          <w:noProof w:val="0"/>
          <w:sz w:val="22"/>
          <w:szCs w:val="22"/>
        </w:rPr>
      </w:pPr>
    </w:p>
    <w:p w14:paraId="5CDB7618"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ARTICLE 6 — ELIGIBLE AND INELIGIBLE COSTS</w:t>
      </w:r>
    </w:p>
    <w:p w14:paraId="6A4E6D67"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p>
    <w:p w14:paraId="5DC7FDD4"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6.1 General conditions for costs to be eligible</w:t>
      </w:r>
    </w:p>
    <w:p w14:paraId="5C61A00E"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r w:rsidRPr="00891C40">
        <w:rPr>
          <w:rFonts w:ascii="TimesNewRomanPS-BoldMT" w:hAnsi="TimesNewRomanPS-BoldMT" w:cs="TimesNewRomanPS-BoldMT"/>
          <w:b/>
          <w:bCs/>
          <w:noProof w:val="0"/>
          <w:color w:val="000000"/>
          <w:sz w:val="24"/>
          <w:szCs w:val="24"/>
        </w:rPr>
        <w:t>Eligible costs</w:t>
      </w:r>
      <w:r w:rsidRPr="00891C40">
        <w:rPr>
          <w:rFonts w:ascii="TimesNewRomanPSMT" w:hAnsi="TimesNewRomanPSMT" w:cs="TimesNewRomanPSMT"/>
          <w:noProof w:val="0"/>
          <w:color w:val="000000"/>
          <w:sz w:val="24"/>
          <w:szCs w:val="24"/>
        </w:rPr>
        <w:t>’ are costs that meet the following criteria:</w:t>
      </w:r>
    </w:p>
    <w:p w14:paraId="28462476"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(a) for </w:t>
      </w:r>
      <w:r w:rsidRPr="00891C40">
        <w:rPr>
          <w:rFonts w:ascii="TimesNewRomanPS-BoldMT" w:hAnsi="TimesNewRomanPS-BoldMT" w:cs="TimesNewRomanPS-BoldMT"/>
          <w:b/>
          <w:bCs/>
          <w:noProof w:val="0"/>
          <w:color w:val="000000"/>
          <w:sz w:val="24"/>
          <w:szCs w:val="24"/>
        </w:rPr>
        <w:t>actual costs</w:t>
      </w:r>
      <w:r w:rsidRPr="00891C40">
        <w:rPr>
          <w:rFonts w:ascii="TimesNewRomanPSMT" w:hAnsi="TimesNewRomanPSMT" w:cs="TimesNewRomanPSMT"/>
          <w:noProof w:val="0"/>
          <w:color w:val="000000"/>
          <w:sz w:val="24"/>
          <w:szCs w:val="24"/>
        </w:rPr>
        <w:t>:</w:t>
      </w:r>
    </w:p>
    <w:p w14:paraId="25F18182"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proofErr w:type="spellStart"/>
      <w:r w:rsidRPr="00891C40">
        <w:rPr>
          <w:rFonts w:ascii="TimesNewRomanPSMT" w:hAnsi="TimesNewRomanPSMT" w:cs="TimesNewRomanPSMT"/>
          <w:noProof w:val="0"/>
          <w:color w:val="000000"/>
          <w:sz w:val="24"/>
          <w:szCs w:val="24"/>
        </w:rPr>
        <w:t>i</w:t>
      </w:r>
      <w:proofErr w:type="spellEnd"/>
      <w:r w:rsidRPr="00891C40">
        <w:rPr>
          <w:rFonts w:ascii="TimesNewRomanPSMT" w:hAnsi="TimesNewRomanPSMT" w:cs="TimesNewRomanPSMT"/>
          <w:noProof w:val="0"/>
          <w:color w:val="000000"/>
          <w:sz w:val="24"/>
          <w:szCs w:val="24"/>
        </w:rPr>
        <w:t>) they must be actually incurred by the beneficiary;</w:t>
      </w:r>
    </w:p>
    <w:p w14:paraId="4E4BF988" w14:textId="56F51A4F"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 they must be incurred in the period set out in Article 3, with the exception of costs relating</w:t>
      </w:r>
      <w:r w:rsidR="00B8656C" w:rsidRPr="00891C40">
        <w:rPr>
          <w:rFonts w:ascii="TimesNewRomanPSMT" w:hAnsi="TimesNewRomanPSMT" w:cs="TimesNewRomanPSMT"/>
          <w:noProof w:val="0"/>
          <w:color w:val="000000"/>
          <w:sz w:val="24"/>
          <w:szCs w:val="24"/>
        </w:rPr>
        <w:t xml:space="preserve"> t</w:t>
      </w:r>
      <w:r w:rsidRPr="00891C40">
        <w:rPr>
          <w:rFonts w:ascii="TimesNewRomanPSMT" w:hAnsi="TimesNewRomanPSMT" w:cs="TimesNewRomanPSMT"/>
          <w:noProof w:val="0"/>
          <w:color w:val="000000"/>
          <w:sz w:val="24"/>
          <w:szCs w:val="24"/>
        </w:rPr>
        <w:t>o the submission of the periodic report for the last reporting period and the final report (see</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Article 20);</w:t>
      </w:r>
    </w:p>
    <w:p w14:paraId="53B0AE85"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(iii) they must be indicated in the estimated budget set out in Annex 2;</w:t>
      </w:r>
    </w:p>
    <w:p w14:paraId="4F5AEDDA" w14:textId="3F6F47B3"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(iv) they must be incurred in connection with the action as described in Annex 1 and necessary</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for its implementation;</w:t>
      </w:r>
    </w:p>
    <w:p w14:paraId="61FF607B" w14:textId="59A4DDAA"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 they must be identifiable and verifiable, in particular recorded in the beneficiary’s accounts</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in accordance with the accounting standards applicable in the country where the beneficiary</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is established and with the beneficiary’s usual cost accounting practices;</w:t>
      </w:r>
    </w:p>
    <w:p w14:paraId="1D252AD9"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(vi) they must comply with the applicable national law on taxes, labour and social security, and</w:t>
      </w:r>
    </w:p>
    <w:p w14:paraId="6E1BB2B0" w14:textId="251929F6"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(vii) they must be reasonable, justified and must comply with the principle of sound financial</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management, in particular regarding economy and efficiency;</w:t>
      </w:r>
    </w:p>
    <w:p w14:paraId="37A2FEAD"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(b) for </w:t>
      </w:r>
      <w:r w:rsidRPr="00891C40">
        <w:rPr>
          <w:rFonts w:ascii="TimesNewRomanPS-BoldMT" w:hAnsi="TimesNewRomanPS-BoldMT" w:cs="TimesNewRomanPS-BoldMT"/>
          <w:b/>
          <w:bCs/>
          <w:noProof w:val="0"/>
          <w:color w:val="000000"/>
          <w:sz w:val="24"/>
          <w:szCs w:val="24"/>
        </w:rPr>
        <w:t>unit costs</w:t>
      </w:r>
      <w:r w:rsidRPr="00891C40">
        <w:rPr>
          <w:rFonts w:ascii="TimesNewRomanPSMT" w:hAnsi="TimesNewRomanPSMT" w:cs="TimesNewRomanPSMT"/>
          <w:noProof w:val="0"/>
          <w:color w:val="000000"/>
          <w:sz w:val="24"/>
          <w:szCs w:val="24"/>
        </w:rPr>
        <w:t>:</w:t>
      </w:r>
    </w:p>
    <w:p w14:paraId="6ECCF2AE" w14:textId="6DC6A036"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proofErr w:type="spellStart"/>
      <w:r w:rsidRPr="00891C40">
        <w:rPr>
          <w:rFonts w:ascii="TimesNewRomanPSMT" w:hAnsi="TimesNewRomanPSMT" w:cs="TimesNewRomanPSMT"/>
          <w:noProof w:val="0"/>
          <w:color w:val="000000"/>
          <w:sz w:val="24"/>
          <w:szCs w:val="24"/>
        </w:rPr>
        <w:t>i</w:t>
      </w:r>
      <w:proofErr w:type="spellEnd"/>
      <w:r w:rsidRPr="00891C40">
        <w:rPr>
          <w:rFonts w:ascii="TimesNewRomanPSMT" w:hAnsi="TimesNewRomanPSMT" w:cs="TimesNewRomanPSMT"/>
          <w:noProof w:val="0"/>
          <w:color w:val="000000"/>
          <w:sz w:val="24"/>
          <w:szCs w:val="24"/>
        </w:rPr>
        <w:t>) they must be calculated as follows:</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{amounts per unit set out in Annex 2 or calculated by the beneficiary in accordance with its usual</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cost accounting practices (see Article 6.2, Point A)</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multiplied by</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the number of actual units};</w:t>
      </w:r>
    </w:p>
    <w:p w14:paraId="4786F087"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 the number of actual units must comply with the following conditions:</w:t>
      </w:r>
    </w:p>
    <w:p w14:paraId="1EC63380"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the units must be actually used or produced in the period set out in Article 3;</w:t>
      </w:r>
    </w:p>
    <w:p w14:paraId="34B281C7"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the units must be necessary for implementing the action or produced by it, and</w:t>
      </w:r>
    </w:p>
    <w:p w14:paraId="36FA74F9" w14:textId="43EF578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the number of units must be identifiable and verifiable, in particular supported by records</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and documentation (see Article 18);</w:t>
      </w:r>
    </w:p>
    <w:p w14:paraId="41664B99"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(c) for </w:t>
      </w:r>
      <w:r w:rsidRPr="00891C40">
        <w:rPr>
          <w:rFonts w:ascii="TimesNewRomanPS-BoldMT" w:hAnsi="TimesNewRomanPS-BoldMT" w:cs="TimesNewRomanPS-BoldMT"/>
          <w:b/>
          <w:bCs/>
          <w:noProof w:val="0"/>
          <w:color w:val="000000"/>
          <w:sz w:val="24"/>
          <w:szCs w:val="24"/>
        </w:rPr>
        <w:t>flat-rate costs</w:t>
      </w:r>
      <w:r w:rsidRPr="00891C40">
        <w:rPr>
          <w:rFonts w:ascii="TimesNewRomanPSMT" w:hAnsi="TimesNewRomanPSMT" w:cs="TimesNewRomanPSMT"/>
          <w:noProof w:val="0"/>
          <w:color w:val="000000"/>
          <w:sz w:val="24"/>
          <w:szCs w:val="24"/>
        </w:rPr>
        <w:t>:</w:t>
      </w:r>
    </w:p>
    <w:p w14:paraId="0C6F0FF1"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proofErr w:type="spellStart"/>
      <w:r w:rsidRPr="00891C40">
        <w:rPr>
          <w:rFonts w:ascii="TimesNewRomanPSMT" w:hAnsi="TimesNewRomanPSMT" w:cs="TimesNewRomanPSMT"/>
          <w:noProof w:val="0"/>
          <w:color w:val="000000"/>
          <w:sz w:val="24"/>
          <w:szCs w:val="24"/>
        </w:rPr>
        <w:t>i</w:t>
      </w:r>
      <w:proofErr w:type="spellEnd"/>
      <w:r w:rsidRPr="00891C40">
        <w:rPr>
          <w:rFonts w:ascii="TimesNewRomanPSMT" w:hAnsi="TimesNewRomanPSMT" w:cs="TimesNewRomanPSMT"/>
          <w:noProof w:val="0"/>
          <w:color w:val="000000"/>
          <w:sz w:val="24"/>
          <w:szCs w:val="24"/>
        </w:rPr>
        <w:t>) they must be calculated by applying the flat-rate set out in Annex 2, and</w:t>
      </w:r>
    </w:p>
    <w:p w14:paraId="2C40DBC9" w14:textId="5245C34A"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(ii) the costs (actual costs or unit costs) to which the flat-rate is applied must comply with the</w:t>
      </w:r>
      <w:r w:rsidR="00B8656C"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conditions for eligibility set out in this Article</w:t>
      </w:r>
      <w:r w:rsidRPr="00891C40">
        <w:rPr>
          <w:rFonts w:ascii="TimesNewRomanPS-ItalicMT" w:hAnsi="TimesNewRomanPS-ItalicMT" w:cs="TimesNewRomanPS-ItalicMT"/>
          <w:i/>
          <w:iCs/>
          <w:noProof w:val="0"/>
          <w:color w:val="000000"/>
          <w:sz w:val="24"/>
          <w:szCs w:val="24"/>
        </w:rPr>
        <w:t>.</w:t>
      </w:r>
    </w:p>
    <w:p w14:paraId="5961D7C1" w14:textId="77777777" w:rsidR="00B8656C" w:rsidRPr="00891C40" w:rsidRDefault="00B8656C" w:rsidP="00F813B7">
      <w:pPr>
        <w:autoSpaceDE w:val="0"/>
        <w:autoSpaceDN w:val="0"/>
        <w:adjustRightInd w:val="0"/>
        <w:jc w:val="both"/>
        <w:rPr>
          <w:rFonts w:ascii="TimesNewRomanPS-ItalicMT" w:hAnsi="TimesNewRomanPS-ItalicMT" w:cs="TimesNewRomanPS-ItalicMT"/>
          <w:iCs/>
          <w:noProof w:val="0"/>
          <w:color w:val="000000"/>
          <w:sz w:val="24"/>
          <w:szCs w:val="24"/>
        </w:rPr>
      </w:pPr>
    </w:p>
    <w:p w14:paraId="4F3C8576"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6.2 Specific conditions for costs to be eligible</w:t>
      </w:r>
    </w:p>
    <w:p w14:paraId="1CFF681C" w14:textId="51E3FF16"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Costs are eligible if they comply with the general conditions (see above) and the specific conditions</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set out below for each of the following budget categories:</w:t>
      </w:r>
    </w:p>
    <w:p w14:paraId="0D49BC69"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direct personnel costs;</w:t>
      </w:r>
    </w:p>
    <w:p w14:paraId="60CDD17F"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 direct costs of subcontracting;</w:t>
      </w:r>
    </w:p>
    <w:p w14:paraId="52EAEEAB"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C. </w:t>
      </w:r>
      <w:r w:rsidRPr="00891C40">
        <w:rPr>
          <w:rFonts w:ascii="TimesNewRomanPS-ItalicMT" w:hAnsi="TimesNewRomanPS-ItalicMT" w:cs="TimesNewRomanPS-ItalicMT"/>
          <w:i/>
          <w:iCs/>
          <w:noProof w:val="0"/>
          <w:color w:val="000000"/>
          <w:sz w:val="24"/>
          <w:szCs w:val="24"/>
        </w:rPr>
        <w:t>direct costs of providing financial support to third parties;</w:t>
      </w:r>
    </w:p>
    <w:p w14:paraId="19D307CA"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D. other direct costs;</w:t>
      </w:r>
    </w:p>
    <w:p w14:paraId="4FDE98EA"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E. indirect costs;</w:t>
      </w:r>
    </w:p>
    <w:p w14:paraId="299D1C41"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F. </w:t>
      </w:r>
      <w:r w:rsidRPr="00891C40">
        <w:rPr>
          <w:rFonts w:ascii="TimesNewRomanPS-ItalicMT" w:hAnsi="TimesNewRomanPS-ItalicMT" w:cs="TimesNewRomanPS-ItalicMT"/>
          <w:i/>
          <w:iCs/>
          <w:noProof w:val="0"/>
          <w:color w:val="000000"/>
          <w:sz w:val="24"/>
          <w:szCs w:val="24"/>
        </w:rPr>
        <w:t>not applicable.</w:t>
      </w:r>
    </w:p>
    <w:p w14:paraId="59A1B7E0" w14:textId="1E3295A9"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‘Direct costs’ are costs that are directly linked to the action implementation and can therefore be</w:t>
      </w:r>
      <w:r w:rsidR="008F5C66"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attributed to it directly. They must not include any indirect costs (see Point E below).</w:t>
      </w:r>
    </w:p>
    <w:p w14:paraId="2AF90863" w14:textId="5683B65C" w:rsidR="00801AF2"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‘Indirect costs’ are costs that are not directly linked to the action implementation and therefore cannot</w:t>
      </w:r>
      <w:r w:rsidR="008F5C66"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be attributed directly to it.</w:t>
      </w:r>
    </w:p>
    <w:p w14:paraId="15F7D8F1" w14:textId="77777777" w:rsidR="007F44BD" w:rsidRDefault="007F44BD" w:rsidP="00F813B7">
      <w:pPr>
        <w:autoSpaceDE w:val="0"/>
        <w:autoSpaceDN w:val="0"/>
        <w:adjustRightInd w:val="0"/>
        <w:jc w:val="both"/>
        <w:rPr>
          <w:rFonts w:ascii="TimesNewRomanPSMT" w:hAnsi="TimesNewRomanPSMT" w:cs="TimesNewRomanPSMT"/>
          <w:noProof w:val="0"/>
          <w:color w:val="000000"/>
          <w:sz w:val="24"/>
          <w:szCs w:val="24"/>
        </w:rPr>
      </w:pPr>
    </w:p>
    <w:p w14:paraId="254127EF" w14:textId="77777777" w:rsidR="004C57EB" w:rsidRPr="00891C40" w:rsidRDefault="004C57EB" w:rsidP="00F813B7">
      <w:pPr>
        <w:autoSpaceDE w:val="0"/>
        <w:autoSpaceDN w:val="0"/>
        <w:adjustRightInd w:val="0"/>
        <w:jc w:val="both"/>
        <w:rPr>
          <w:rFonts w:ascii="TimesNewRomanPSMT" w:hAnsi="TimesNewRomanPSMT" w:cs="TimesNewRomanPSMT"/>
          <w:noProof w:val="0"/>
          <w:color w:val="000000"/>
          <w:sz w:val="24"/>
          <w:szCs w:val="24"/>
        </w:rPr>
      </w:pPr>
    </w:p>
    <w:p w14:paraId="04410213" w14:textId="77777777" w:rsidR="001E589E" w:rsidRPr="00891C40" w:rsidRDefault="001E589E" w:rsidP="00F813B7">
      <w:pPr>
        <w:autoSpaceDE w:val="0"/>
        <w:autoSpaceDN w:val="0"/>
        <w:adjustRightInd w:val="0"/>
        <w:jc w:val="both"/>
        <w:rPr>
          <w:rFonts w:ascii="Arial" w:hAnsi="Arial" w:cs="Arial"/>
          <w:noProof w:val="0"/>
          <w:color w:val="464646"/>
          <w:sz w:val="18"/>
          <w:szCs w:val="18"/>
        </w:rPr>
      </w:pPr>
    </w:p>
    <w:p w14:paraId="33C6C8B0"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lastRenderedPageBreak/>
        <w:t>A. Direct personnel costs</w:t>
      </w:r>
    </w:p>
    <w:p w14:paraId="6C0DE6CB"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Types of eligible personnel costs</w:t>
      </w:r>
    </w:p>
    <w:p w14:paraId="789C5B0F" w14:textId="7763554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A.1 </w:t>
      </w:r>
      <w:r w:rsidRPr="00891C40">
        <w:rPr>
          <w:rFonts w:ascii="TimesNewRomanPS-BoldMT" w:hAnsi="TimesNewRomanPS-BoldMT" w:cs="TimesNewRomanPS-BoldMT"/>
          <w:b/>
          <w:bCs/>
          <w:noProof w:val="0"/>
          <w:color w:val="000000"/>
          <w:sz w:val="24"/>
          <w:szCs w:val="24"/>
        </w:rPr>
        <w:t xml:space="preserve">Personnel costs </w:t>
      </w:r>
      <w:r w:rsidRPr="00891C40">
        <w:rPr>
          <w:rFonts w:ascii="TimesNewRomanPSMT" w:hAnsi="TimesNewRomanPSMT" w:cs="TimesNewRomanPSMT"/>
          <w:noProof w:val="0"/>
          <w:color w:val="000000"/>
          <w:sz w:val="24"/>
          <w:szCs w:val="24"/>
        </w:rPr>
        <w:t>are eligibl</w:t>
      </w:r>
      <w:r w:rsidR="00714AA5">
        <w:rPr>
          <w:rFonts w:ascii="TimesNewRomanPSMT" w:hAnsi="TimesNewRomanPSMT" w:cs="TimesNewRomanPSMT"/>
          <w:noProof w:val="0"/>
          <w:color w:val="000000"/>
          <w:sz w:val="24"/>
          <w:szCs w:val="24"/>
        </w:rPr>
        <w:t>e</w:t>
      </w:r>
      <w:r w:rsidR="00EE07DB" w:rsidRPr="00891C40">
        <w:rPr>
          <w:rStyle w:val="FootnoteReference"/>
          <w:rFonts w:ascii="TimesNewRomanPSMT" w:hAnsi="TimesNewRomanPSMT"/>
          <w:noProof w:val="0"/>
          <w:color w:val="000000"/>
          <w:sz w:val="24"/>
          <w:szCs w:val="24"/>
        </w:rPr>
        <w:footnoteReference w:id="8"/>
      </w:r>
      <w:r w:rsidRPr="00891C40">
        <w:rPr>
          <w:rFonts w:ascii="TimesNewRomanPSMT" w:hAnsi="TimesNewRomanPSMT" w:cs="TimesNewRomanPSMT"/>
          <w:noProof w:val="0"/>
          <w:color w:val="000000"/>
          <w:sz w:val="24"/>
          <w:szCs w:val="24"/>
        </w:rPr>
        <w:t>, if they are related to personnel working for the beneficiary under</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an employment contract (or equivalent appointing act) and assigned to the action (‘</w:t>
      </w:r>
      <w:r w:rsidRPr="00891C40">
        <w:rPr>
          <w:rFonts w:ascii="TimesNewRomanPS-BoldMT" w:hAnsi="TimesNewRomanPS-BoldMT" w:cs="TimesNewRomanPS-BoldMT"/>
          <w:b/>
          <w:bCs/>
          <w:noProof w:val="0"/>
          <w:color w:val="000000"/>
          <w:sz w:val="24"/>
          <w:szCs w:val="24"/>
        </w:rPr>
        <w:t>costs for</w:t>
      </w:r>
      <w:r w:rsidR="00E0101F" w:rsidRPr="00891C40">
        <w:rPr>
          <w:rFonts w:ascii="TimesNewRomanPSMT" w:hAnsi="TimesNewRomanPSMT" w:cs="TimesNewRomanPSMT"/>
          <w:noProof w:val="0"/>
          <w:color w:val="000000"/>
          <w:sz w:val="24"/>
          <w:szCs w:val="24"/>
        </w:rPr>
        <w:t xml:space="preserve"> </w:t>
      </w:r>
      <w:r w:rsidRPr="00891C40">
        <w:rPr>
          <w:rFonts w:ascii="TimesNewRomanPS-BoldMT" w:hAnsi="TimesNewRomanPS-BoldMT" w:cs="TimesNewRomanPS-BoldMT"/>
          <w:b/>
          <w:bCs/>
          <w:noProof w:val="0"/>
          <w:color w:val="000000"/>
          <w:sz w:val="24"/>
          <w:szCs w:val="24"/>
        </w:rPr>
        <w:t>employees (or equivalent)</w:t>
      </w:r>
      <w:r w:rsidRPr="00891C40">
        <w:rPr>
          <w:rFonts w:ascii="TimesNewRomanPSMT" w:hAnsi="TimesNewRomanPSMT" w:cs="TimesNewRomanPSMT"/>
          <w:noProof w:val="0"/>
          <w:color w:val="000000"/>
          <w:sz w:val="24"/>
          <w:szCs w:val="24"/>
        </w:rPr>
        <w:t>’). They must be limited to salaries (including during parental leave),</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 xml:space="preserve">social security contributions, taxes and other costs included in the </w:t>
      </w:r>
      <w:r w:rsidRPr="00891C40">
        <w:rPr>
          <w:rFonts w:ascii="TimesNewRomanPS-BoldMT" w:hAnsi="TimesNewRomanPS-BoldMT" w:cs="TimesNewRomanPS-BoldMT"/>
          <w:b/>
          <w:bCs/>
          <w:noProof w:val="0"/>
          <w:color w:val="000000"/>
          <w:sz w:val="24"/>
          <w:szCs w:val="24"/>
        </w:rPr>
        <w:t>remuneration</w:t>
      </w:r>
      <w:r w:rsidRPr="00891C40">
        <w:rPr>
          <w:rFonts w:ascii="TimesNewRomanPSMT" w:hAnsi="TimesNewRomanPSMT" w:cs="TimesNewRomanPSMT"/>
          <w:noProof w:val="0"/>
          <w:color w:val="000000"/>
          <w:sz w:val="24"/>
          <w:szCs w:val="24"/>
        </w:rPr>
        <w:t>, if they arise</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from national law or the employment contract (or equivalent appointing act).</w:t>
      </w:r>
    </w:p>
    <w:p w14:paraId="544591D5" w14:textId="393698E5"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Beneficiaries that are non-profit legal entities</w:t>
      </w:r>
      <w:r w:rsidRPr="00891C40">
        <w:rPr>
          <w:rFonts w:ascii="TimesNewRomanPSMT" w:hAnsi="TimesNewRomanPSMT" w:cs="TimesNewRomanPSMT"/>
          <w:noProof w:val="0"/>
          <w:color w:val="000000"/>
          <w:sz w:val="16"/>
          <w:szCs w:val="16"/>
        </w:rPr>
        <w:t xml:space="preserve">2 </w:t>
      </w:r>
      <w:r w:rsidRPr="00891C40">
        <w:rPr>
          <w:rFonts w:ascii="TimesNewRomanPSMT" w:hAnsi="TimesNewRomanPSMT" w:cs="TimesNewRomanPSMT"/>
          <w:noProof w:val="0"/>
          <w:color w:val="000000"/>
          <w:sz w:val="24"/>
          <w:szCs w:val="24"/>
        </w:rPr>
        <w:t xml:space="preserve">may also declare as personnel costs </w:t>
      </w:r>
      <w:r w:rsidRPr="00891C40">
        <w:rPr>
          <w:rFonts w:ascii="TimesNewRomanPS-BoldMT" w:hAnsi="TimesNewRomanPS-BoldMT" w:cs="TimesNewRomanPS-BoldMT"/>
          <w:b/>
          <w:bCs/>
          <w:noProof w:val="0"/>
          <w:color w:val="000000"/>
          <w:sz w:val="24"/>
          <w:szCs w:val="24"/>
        </w:rPr>
        <w:t>additional</w:t>
      </w:r>
      <w:r w:rsidR="00E0101F" w:rsidRPr="00891C40">
        <w:rPr>
          <w:rFonts w:ascii="TimesNewRomanPS-BoldMT" w:hAnsi="TimesNewRomanPS-BoldMT" w:cs="TimesNewRomanPS-BoldMT"/>
          <w:b/>
          <w:bCs/>
          <w:noProof w:val="0"/>
          <w:color w:val="000000"/>
          <w:sz w:val="24"/>
          <w:szCs w:val="24"/>
        </w:rPr>
        <w:t xml:space="preserve"> </w:t>
      </w:r>
      <w:r w:rsidRPr="00891C40">
        <w:rPr>
          <w:rFonts w:ascii="TimesNewRomanPS-BoldMT" w:hAnsi="TimesNewRomanPS-BoldMT" w:cs="TimesNewRomanPS-BoldMT"/>
          <w:b/>
          <w:bCs/>
          <w:noProof w:val="0"/>
          <w:color w:val="000000"/>
          <w:sz w:val="24"/>
          <w:szCs w:val="24"/>
        </w:rPr>
        <w:t xml:space="preserve">remuneration </w:t>
      </w:r>
      <w:r w:rsidRPr="00891C40">
        <w:rPr>
          <w:rFonts w:ascii="TimesNewRomanPSMT" w:hAnsi="TimesNewRomanPSMT" w:cs="TimesNewRomanPSMT"/>
          <w:noProof w:val="0"/>
          <w:color w:val="000000"/>
          <w:sz w:val="24"/>
          <w:szCs w:val="24"/>
        </w:rPr>
        <w:t>for personnel assigned to the action (including payments on the basis of</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supplementary contracts regardless of their nature), if:</w:t>
      </w:r>
    </w:p>
    <w:p w14:paraId="574248FF" w14:textId="1E5FF34E"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it is part of the beneficiary’s usual remuneration practices and is paid in a consistent manner</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whenever the same kind of work or expertise is required;</w:t>
      </w:r>
    </w:p>
    <w:p w14:paraId="3A7AFAC9" w14:textId="0F23377A"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 the criteria used to calculate the supplementary payments are objective and generally</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applied by the beneficiary, regardless of the source of funding used.</w:t>
      </w:r>
    </w:p>
    <w:p w14:paraId="1AF3D61A"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Additional remuneration for personnel assigned to the action is eligible up to the following</w:t>
      </w:r>
    </w:p>
    <w:p w14:paraId="17695833"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amount:</w:t>
      </w:r>
    </w:p>
    <w:p w14:paraId="3F694B35"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if the person works full time and exclusively on the action during the full year: up to</w:t>
      </w:r>
    </w:p>
    <w:p w14:paraId="45771050"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EUR 8 000;</w:t>
      </w:r>
    </w:p>
    <w:p w14:paraId="03B9A1A9"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 if the person works exclusively on the action but not full-time or not for the full year: up</w:t>
      </w:r>
    </w:p>
    <w:p w14:paraId="037B86A6"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to the corresponding pro-rata amount of EUR 8 000, or</w:t>
      </w:r>
    </w:p>
    <w:p w14:paraId="43D41E0F" w14:textId="0FA5632E" w:rsidR="00801AF2" w:rsidRPr="00891C40" w:rsidRDefault="00801AF2" w:rsidP="00F813B7">
      <w:pPr>
        <w:autoSpaceDE w:val="0"/>
        <w:autoSpaceDN w:val="0"/>
        <w:adjustRightInd w:val="0"/>
        <w:jc w:val="both"/>
        <w:rPr>
          <w:rFonts w:ascii="TimesNewRomanPSMT" w:hAnsi="TimesNewRomanPSMT" w:cs="TimesNewRomanPSMT"/>
          <w:noProof w:val="0"/>
          <w:color w:val="000000"/>
        </w:rPr>
      </w:pPr>
      <w:r w:rsidRPr="00891C40">
        <w:rPr>
          <w:rFonts w:ascii="TimesNewRomanPSMT" w:hAnsi="TimesNewRomanPSMT" w:cs="TimesNewRomanPSMT"/>
          <w:noProof w:val="0"/>
          <w:color w:val="000000"/>
          <w:sz w:val="24"/>
          <w:szCs w:val="24"/>
        </w:rPr>
        <w:t>(c) if the person does not work exclusively on the action: up to a pro-rata amount calculated</w:t>
      </w:r>
      <w:r w:rsidR="00A04B22"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as follows:</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{{EUR 8</w:t>
      </w:r>
      <w:r w:rsidR="00E0101F" w:rsidRPr="00891C40">
        <w:rPr>
          <w:rFonts w:ascii="TimesNewRomanPSMT" w:hAnsi="TimesNewRomanPSMT" w:cs="TimesNewRomanPSMT"/>
          <w:noProof w:val="0"/>
          <w:color w:val="000000"/>
        </w:rPr>
        <w:t> </w:t>
      </w:r>
      <w:r w:rsidRPr="00891C40">
        <w:rPr>
          <w:rFonts w:ascii="TimesNewRomanPSMT" w:hAnsi="TimesNewRomanPSMT" w:cs="TimesNewRomanPSMT"/>
          <w:noProof w:val="0"/>
          <w:color w:val="000000"/>
        </w:rPr>
        <w:t>000</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divided by</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the number of annual productive hours (see below)},</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multiplied by</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the number of hours that the person has worked on the action during the year}.</w:t>
      </w:r>
    </w:p>
    <w:p w14:paraId="51AC45EA" w14:textId="77777777" w:rsidR="00485383" w:rsidRPr="00891C40" w:rsidRDefault="00485383" w:rsidP="00F813B7">
      <w:pPr>
        <w:autoSpaceDE w:val="0"/>
        <w:autoSpaceDN w:val="0"/>
        <w:adjustRightInd w:val="0"/>
        <w:jc w:val="both"/>
        <w:rPr>
          <w:rFonts w:ascii="TimesNewRomanPSMT" w:hAnsi="TimesNewRomanPSMT" w:cs="TimesNewRomanPSMT"/>
          <w:noProof w:val="0"/>
          <w:color w:val="000000"/>
        </w:rPr>
      </w:pPr>
    </w:p>
    <w:p w14:paraId="6B2C695B" w14:textId="7D14742E"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A.2 The </w:t>
      </w:r>
      <w:r w:rsidRPr="00891C40">
        <w:rPr>
          <w:rFonts w:ascii="TimesNewRomanPS-BoldMT" w:hAnsi="TimesNewRomanPS-BoldMT" w:cs="TimesNewRomanPS-BoldMT"/>
          <w:b/>
          <w:bCs/>
          <w:noProof w:val="0"/>
          <w:color w:val="000000"/>
          <w:sz w:val="24"/>
          <w:szCs w:val="24"/>
        </w:rPr>
        <w:t xml:space="preserve">costs for natural persons working under a direct contract </w:t>
      </w:r>
      <w:r w:rsidRPr="00891C40">
        <w:rPr>
          <w:rFonts w:ascii="TimesNewRomanPSMT" w:hAnsi="TimesNewRomanPSMT" w:cs="TimesNewRomanPSMT"/>
          <w:noProof w:val="0"/>
          <w:color w:val="000000"/>
          <w:sz w:val="24"/>
          <w:szCs w:val="24"/>
        </w:rPr>
        <w:t>with the beneficiary other than</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an employment contract are eligible personnel costs, if:</w:t>
      </w:r>
    </w:p>
    <w:p w14:paraId="29885BA5" w14:textId="420B72B3"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the person works under the beneficiary’s instructions and, unless otherwise agreed with</w:t>
      </w:r>
      <w:r w:rsidR="00E0101F"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the beneficiary, on the beneficiary’s premises;</w:t>
      </w:r>
    </w:p>
    <w:p w14:paraId="11F15883" w14:textId="36911362"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 the result of the work carried out belongs to the beneficiary, and</w:t>
      </w:r>
    </w:p>
    <w:p w14:paraId="2EB738CA" w14:textId="2BE77F44"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(c) the costs are not significantly different from those for personnel performing similar tasks</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under an employment contract with the beneficiary.</w:t>
      </w:r>
    </w:p>
    <w:p w14:paraId="5902FDCB" w14:textId="77777777" w:rsidR="00485383" w:rsidRPr="00891C40" w:rsidRDefault="00485383" w:rsidP="00F813B7">
      <w:pPr>
        <w:autoSpaceDE w:val="0"/>
        <w:autoSpaceDN w:val="0"/>
        <w:adjustRightInd w:val="0"/>
        <w:jc w:val="both"/>
        <w:rPr>
          <w:rFonts w:ascii="TimesNewRomanPSMT" w:hAnsi="TimesNewRomanPSMT" w:cs="TimesNewRomanPSMT"/>
          <w:noProof w:val="0"/>
          <w:color w:val="000000"/>
          <w:sz w:val="24"/>
          <w:szCs w:val="24"/>
        </w:rPr>
      </w:pPr>
    </w:p>
    <w:p w14:paraId="184231C4" w14:textId="5650D212"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A.3 The </w:t>
      </w:r>
      <w:r w:rsidRPr="00891C40">
        <w:rPr>
          <w:rFonts w:ascii="TimesNewRomanPS-BoldMT" w:hAnsi="TimesNewRomanPS-BoldMT" w:cs="TimesNewRomanPS-BoldMT"/>
          <w:b/>
          <w:bCs/>
          <w:noProof w:val="0"/>
          <w:color w:val="000000"/>
          <w:sz w:val="24"/>
          <w:szCs w:val="24"/>
        </w:rPr>
        <w:t xml:space="preserve">costs of personnel seconded by a third party against payment </w:t>
      </w:r>
      <w:r w:rsidRPr="00891C40">
        <w:rPr>
          <w:rFonts w:ascii="TimesNewRomanPSMT" w:hAnsi="TimesNewRomanPSMT" w:cs="TimesNewRomanPSMT"/>
          <w:noProof w:val="0"/>
          <w:color w:val="000000"/>
          <w:sz w:val="24"/>
          <w:szCs w:val="24"/>
        </w:rPr>
        <w:t>are eligible personnel costs,</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if the conditions in Article 11.1 are met.</w:t>
      </w:r>
    </w:p>
    <w:p w14:paraId="62CF4224" w14:textId="77777777" w:rsidR="00485383" w:rsidRPr="00891C40" w:rsidRDefault="00485383" w:rsidP="00F813B7">
      <w:pPr>
        <w:autoSpaceDE w:val="0"/>
        <w:autoSpaceDN w:val="0"/>
        <w:adjustRightInd w:val="0"/>
        <w:jc w:val="both"/>
        <w:rPr>
          <w:rFonts w:ascii="TimesNewRomanPSMT" w:hAnsi="TimesNewRomanPSMT" w:cs="TimesNewRomanPSMT"/>
          <w:noProof w:val="0"/>
          <w:color w:val="000000"/>
          <w:sz w:val="24"/>
          <w:szCs w:val="24"/>
        </w:rPr>
      </w:pPr>
    </w:p>
    <w:p w14:paraId="34DADFDC" w14:textId="02E9AC54"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A.4 </w:t>
      </w:r>
      <w:r w:rsidRPr="00891C40">
        <w:rPr>
          <w:rFonts w:ascii="TimesNewRomanPS-BoldMT" w:hAnsi="TimesNewRomanPS-BoldMT" w:cs="TimesNewRomanPS-BoldMT"/>
          <w:b/>
          <w:bCs/>
          <w:noProof w:val="0"/>
          <w:color w:val="000000"/>
          <w:sz w:val="24"/>
          <w:szCs w:val="24"/>
        </w:rPr>
        <w:t xml:space="preserve">Costs of owners </w:t>
      </w:r>
      <w:r w:rsidRPr="00891C40">
        <w:rPr>
          <w:rFonts w:ascii="TimesNewRomanPSMT" w:hAnsi="TimesNewRomanPSMT" w:cs="TimesNewRomanPSMT"/>
          <w:noProof w:val="0"/>
          <w:color w:val="000000"/>
          <w:sz w:val="24"/>
          <w:szCs w:val="24"/>
        </w:rPr>
        <w:t>of beneficiaries that are small and medium-sized enterprises (‘</w:t>
      </w:r>
      <w:r w:rsidRPr="00891C40">
        <w:rPr>
          <w:rFonts w:ascii="TimesNewRomanPS-BoldMT" w:hAnsi="TimesNewRomanPS-BoldMT" w:cs="TimesNewRomanPS-BoldMT"/>
          <w:b/>
          <w:bCs/>
          <w:noProof w:val="0"/>
          <w:color w:val="000000"/>
          <w:sz w:val="24"/>
          <w:szCs w:val="24"/>
        </w:rPr>
        <w:t>SME owners</w:t>
      </w:r>
      <w:r w:rsidRPr="00891C40">
        <w:rPr>
          <w:rFonts w:ascii="TimesNewRomanPSMT" w:hAnsi="TimesNewRomanPSMT" w:cs="TimesNewRomanPSMT"/>
          <w:noProof w:val="0"/>
          <w:color w:val="000000"/>
          <w:sz w:val="24"/>
          <w:szCs w:val="24"/>
        </w:rPr>
        <w:t>’)</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who are working on the action and who do not receive a salary are eligible personnel costs, if</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they correspond to the amount per unit set out in Annex 2 multiplied by the number of actual</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hours worked on the action.</w:t>
      </w:r>
    </w:p>
    <w:p w14:paraId="44294069" w14:textId="77777777" w:rsidR="00485383" w:rsidRPr="00891C40" w:rsidRDefault="00485383" w:rsidP="00F813B7">
      <w:pPr>
        <w:autoSpaceDE w:val="0"/>
        <w:autoSpaceDN w:val="0"/>
        <w:adjustRightInd w:val="0"/>
        <w:jc w:val="both"/>
        <w:rPr>
          <w:rFonts w:ascii="TimesNewRomanPSMT" w:hAnsi="TimesNewRomanPSMT" w:cs="TimesNewRomanPSMT"/>
          <w:noProof w:val="0"/>
          <w:color w:val="000000"/>
          <w:sz w:val="24"/>
          <w:szCs w:val="24"/>
        </w:rPr>
      </w:pPr>
    </w:p>
    <w:p w14:paraId="3F01B884" w14:textId="604A5025" w:rsidR="00801AF2"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A.5 </w:t>
      </w:r>
      <w:r w:rsidRPr="00891C40">
        <w:rPr>
          <w:rFonts w:ascii="TimesNewRomanPS-BoldMT" w:hAnsi="TimesNewRomanPS-BoldMT" w:cs="TimesNewRomanPS-BoldMT"/>
          <w:b/>
          <w:bCs/>
          <w:noProof w:val="0"/>
          <w:color w:val="000000"/>
          <w:sz w:val="24"/>
          <w:szCs w:val="24"/>
        </w:rPr>
        <w:t xml:space="preserve">Costs of ‘beneficiaries that are natural persons’ </w:t>
      </w:r>
      <w:r w:rsidRPr="00891C40">
        <w:rPr>
          <w:rFonts w:ascii="TimesNewRomanPSMT" w:hAnsi="TimesNewRomanPSMT" w:cs="TimesNewRomanPSMT"/>
          <w:noProof w:val="0"/>
          <w:color w:val="000000"/>
          <w:sz w:val="24"/>
          <w:szCs w:val="24"/>
        </w:rPr>
        <w:t>not receiving a salary are eligible personnel</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costs, if they correspond to the amount per unit set out in Annex 2 multiplied by the number of</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actual hours worked on the action.</w:t>
      </w:r>
    </w:p>
    <w:p w14:paraId="1DF176EE" w14:textId="536C59FB" w:rsidR="007F44BD" w:rsidRDefault="007F44BD" w:rsidP="00F813B7">
      <w:pPr>
        <w:autoSpaceDE w:val="0"/>
        <w:autoSpaceDN w:val="0"/>
        <w:adjustRightInd w:val="0"/>
        <w:jc w:val="both"/>
        <w:rPr>
          <w:rFonts w:ascii="TimesNewRomanPSMT" w:hAnsi="TimesNewRomanPSMT" w:cs="TimesNewRomanPSMT"/>
          <w:noProof w:val="0"/>
          <w:color w:val="000000"/>
          <w:sz w:val="24"/>
          <w:szCs w:val="24"/>
        </w:rPr>
      </w:pPr>
    </w:p>
    <w:p w14:paraId="7EC4E3FF" w14:textId="626BAA77" w:rsidR="007F44BD" w:rsidRDefault="007F44BD" w:rsidP="00F813B7">
      <w:pPr>
        <w:autoSpaceDE w:val="0"/>
        <w:autoSpaceDN w:val="0"/>
        <w:adjustRightInd w:val="0"/>
        <w:jc w:val="both"/>
        <w:rPr>
          <w:rFonts w:ascii="TimesNewRomanPSMT" w:hAnsi="TimesNewRomanPSMT" w:cs="TimesNewRomanPSMT"/>
          <w:noProof w:val="0"/>
          <w:color w:val="000000"/>
          <w:sz w:val="24"/>
          <w:szCs w:val="24"/>
        </w:rPr>
      </w:pPr>
    </w:p>
    <w:p w14:paraId="577788BF" w14:textId="77777777" w:rsidR="007F44BD" w:rsidRPr="00891C40" w:rsidRDefault="007F44BD" w:rsidP="00F813B7">
      <w:pPr>
        <w:autoSpaceDE w:val="0"/>
        <w:autoSpaceDN w:val="0"/>
        <w:adjustRightInd w:val="0"/>
        <w:jc w:val="both"/>
        <w:rPr>
          <w:rFonts w:ascii="TimesNewRomanPSMT" w:hAnsi="TimesNewRomanPSMT" w:cs="TimesNewRomanPSMT"/>
          <w:noProof w:val="0"/>
          <w:color w:val="000000"/>
          <w:sz w:val="24"/>
          <w:szCs w:val="24"/>
        </w:rPr>
      </w:pPr>
    </w:p>
    <w:p w14:paraId="4507F735" w14:textId="77777777" w:rsidR="00FE40BD" w:rsidRPr="00891C40" w:rsidRDefault="00FE40BD" w:rsidP="00F813B7">
      <w:pPr>
        <w:autoSpaceDE w:val="0"/>
        <w:autoSpaceDN w:val="0"/>
        <w:adjustRightInd w:val="0"/>
        <w:jc w:val="both"/>
        <w:rPr>
          <w:rFonts w:ascii="TimesNewRomanPSMT" w:hAnsi="TimesNewRomanPSMT" w:cs="TimesNewRomanPSMT"/>
          <w:noProof w:val="0"/>
          <w:color w:val="000000"/>
          <w:sz w:val="24"/>
          <w:szCs w:val="24"/>
        </w:rPr>
      </w:pPr>
    </w:p>
    <w:p w14:paraId="40107286"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lastRenderedPageBreak/>
        <w:t>Calculation</w:t>
      </w:r>
    </w:p>
    <w:p w14:paraId="286F4A85" w14:textId="73165E26" w:rsidR="00801AF2" w:rsidRPr="00891C40" w:rsidRDefault="00801AF2" w:rsidP="00F813B7">
      <w:pPr>
        <w:autoSpaceDE w:val="0"/>
        <w:autoSpaceDN w:val="0"/>
        <w:adjustRightInd w:val="0"/>
        <w:jc w:val="both"/>
        <w:rPr>
          <w:rFonts w:ascii="TimesNewRomanPSMT" w:hAnsi="TimesNewRomanPSMT" w:cs="TimesNewRomanPSMT"/>
          <w:noProof w:val="0"/>
          <w:color w:val="000000"/>
        </w:rPr>
      </w:pPr>
      <w:r w:rsidRPr="00891C40">
        <w:rPr>
          <w:rFonts w:ascii="TimesNewRomanPSMT" w:hAnsi="TimesNewRomanPSMT" w:cs="TimesNewRomanPSMT"/>
          <w:noProof w:val="0"/>
          <w:color w:val="000000"/>
          <w:sz w:val="24"/>
          <w:szCs w:val="24"/>
        </w:rPr>
        <w:t>Personnel costs must be calculated by the beneficiaries as follows:</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{{hourly rate</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multiplied by</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the number of actual hours worked on the action},</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plus</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for non-profit legal entities: additional remuneration to personnel assigned to the action under the</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conditions set out above (Point A.1)}.</w:t>
      </w:r>
    </w:p>
    <w:p w14:paraId="508A92B4"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The number of actual hours declared for a person must be identifiable and verifiable (see Article 18).</w:t>
      </w:r>
    </w:p>
    <w:p w14:paraId="75A80DC1" w14:textId="62BE1A19" w:rsidR="00801AF2" w:rsidRPr="00891C40" w:rsidRDefault="00801AF2" w:rsidP="00F813B7">
      <w:pPr>
        <w:autoSpaceDE w:val="0"/>
        <w:autoSpaceDN w:val="0"/>
        <w:adjustRightInd w:val="0"/>
        <w:jc w:val="both"/>
        <w:rPr>
          <w:rFonts w:ascii="TimesNewRomanPSMT" w:hAnsi="TimesNewRomanPSMT" w:cs="TimesNewRomanPSMT"/>
          <w:noProof w:val="0"/>
          <w:color w:val="000000"/>
        </w:rPr>
      </w:pPr>
      <w:r w:rsidRPr="00891C40">
        <w:rPr>
          <w:rFonts w:ascii="TimesNewRomanPSMT" w:hAnsi="TimesNewRomanPSMT" w:cs="TimesNewRomanPSMT"/>
          <w:noProof w:val="0"/>
          <w:color w:val="000000"/>
          <w:sz w:val="24"/>
          <w:szCs w:val="24"/>
        </w:rPr>
        <w:t>The total number of hours declared in EU or Euratom grants, for a person for a year, cannot be higher</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than the annual productive hours used for the calculations of the hourly rate. Therefore, the maximum</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number of hours that can be declared for the grant is:</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{the number of annual productive hours for the year (see below)</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minus</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total number of hours declared by the beneficiary for that person in that year for other EU or Euratom</w:t>
      </w:r>
      <w:r w:rsidR="00A17113"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grants}.</w:t>
      </w:r>
    </w:p>
    <w:p w14:paraId="4B2490EF"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The ‘</w:t>
      </w:r>
      <w:r w:rsidRPr="00891C40">
        <w:rPr>
          <w:rFonts w:ascii="TimesNewRomanPS-BoldMT" w:hAnsi="TimesNewRomanPS-BoldMT" w:cs="TimesNewRomanPS-BoldMT"/>
          <w:b/>
          <w:bCs/>
          <w:noProof w:val="0"/>
          <w:color w:val="000000"/>
          <w:sz w:val="24"/>
          <w:szCs w:val="24"/>
        </w:rPr>
        <w:t>hourly rate</w:t>
      </w:r>
      <w:r w:rsidRPr="00891C40">
        <w:rPr>
          <w:rFonts w:ascii="TimesNewRomanPSMT" w:hAnsi="TimesNewRomanPSMT" w:cs="TimesNewRomanPSMT"/>
          <w:noProof w:val="0"/>
          <w:color w:val="000000"/>
          <w:sz w:val="24"/>
          <w:szCs w:val="24"/>
        </w:rPr>
        <w:t>’ is one of the following:</w:t>
      </w:r>
    </w:p>
    <w:p w14:paraId="1ACA58AA" w14:textId="1ECF7B46" w:rsidR="00801AF2" w:rsidRPr="00891C40" w:rsidRDefault="00801AF2" w:rsidP="00F813B7">
      <w:pPr>
        <w:autoSpaceDE w:val="0"/>
        <w:autoSpaceDN w:val="0"/>
        <w:adjustRightInd w:val="0"/>
        <w:jc w:val="both"/>
        <w:rPr>
          <w:rFonts w:ascii="TimesNewRomanPSMT" w:hAnsi="TimesNewRomanPSMT" w:cs="TimesNewRomanPSMT"/>
          <w:noProof w:val="0"/>
          <w:color w:val="000000"/>
        </w:rPr>
      </w:pPr>
      <w:r w:rsidRPr="00891C40">
        <w:rPr>
          <w:rFonts w:ascii="TimesNewRomanPSMT" w:hAnsi="TimesNewRomanPSMT" w:cs="TimesNewRomanPSMT"/>
          <w:noProof w:val="0"/>
          <w:color w:val="000000"/>
          <w:sz w:val="24"/>
          <w:szCs w:val="24"/>
        </w:rPr>
        <w:t xml:space="preserve">(a) for personnel costs declared as </w:t>
      </w:r>
      <w:r w:rsidRPr="00891C40">
        <w:rPr>
          <w:rFonts w:ascii="TimesNewRomanPS-BoldMT" w:hAnsi="TimesNewRomanPS-BoldMT" w:cs="TimesNewRomanPS-BoldMT"/>
          <w:b/>
          <w:bCs/>
          <w:noProof w:val="0"/>
          <w:color w:val="000000"/>
          <w:sz w:val="24"/>
          <w:szCs w:val="24"/>
        </w:rPr>
        <w:t xml:space="preserve">actual costs: </w:t>
      </w:r>
      <w:r w:rsidRPr="00891C40">
        <w:rPr>
          <w:rFonts w:ascii="TimesNewRomanPSMT" w:hAnsi="TimesNewRomanPSMT" w:cs="TimesNewRomanPSMT"/>
          <w:noProof w:val="0"/>
          <w:color w:val="000000"/>
          <w:sz w:val="24"/>
          <w:szCs w:val="24"/>
        </w:rPr>
        <w:t>the hourly rate is the amount calculated as follows:</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{actual annual personnel costs (excluding additional remuneration) for the person</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divided by</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rPr>
        <w:t>number of annual productive hours}.</w:t>
      </w:r>
    </w:p>
    <w:p w14:paraId="4039C9B7" w14:textId="23BE57DD"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The beneficiaries must use the annual personnel costs and the number of annual productive</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hours for each financial year covered by the reporting period. If a financial year is not closed</w:t>
      </w:r>
    </w:p>
    <w:p w14:paraId="03FC36DE"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at the end of the reporting period, the beneficiaries must use the hourly rate of the last closed</w:t>
      </w:r>
    </w:p>
    <w:p w14:paraId="7DD19DC3"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financial year available.</w:t>
      </w:r>
    </w:p>
    <w:p w14:paraId="6D9E4E1A"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For the ‘number of annual productive hours’, the beneficiaries may choose one of the following:</w:t>
      </w:r>
    </w:p>
    <w:p w14:paraId="15561EFC" w14:textId="252336C4"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proofErr w:type="spellStart"/>
      <w:r w:rsidRPr="00891C40">
        <w:rPr>
          <w:rFonts w:ascii="TimesNewRomanPSMT" w:hAnsi="TimesNewRomanPSMT" w:cs="TimesNewRomanPSMT"/>
          <w:noProof w:val="0"/>
          <w:color w:val="000000"/>
          <w:sz w:val="24"/>
          <w:szCs w:val="24"/>
        </w:rPr>
        <w:t>i</w:t>
      </w:r>
      <w:proofErr w:type="spellEnd"/>
      <w:r w:rsidRPr="00891C40">
        <w:rPr>
          <w:rFonts w:ascii="TimesNewRomanPSMT" w:hAnsi="TimesNewRomanPSMT" w:cs="TimesNewRomanPSMT"/>
          <w:noProof w:val="0"/>
          <w:color w:val="000000"/>
          <w:sz w:val="24"/>
          <w:szCs w:val="24"/>
        </w:rPr>
        <w:t xml:space="preserve">) ‘fixed number of hours’: 1 720 hours for persons working full time (or corresponding </w:t>
      </w:r>
      <w:proofErr w:type="spellStart"/>
      <w:r w:rsidRPr="00891C40">
        <w:rPr>
          <w:rFonts w:ascii="TimesNewRomanPSMT" w:hAnsi="TimesNewRomanPSMT" w:cs="TimesNewRomanPSMT"/>
          <w:noProof w:val="0"/>
          <w:color w:val="000000"/>
          <w:sz w:val="24"/>
          <w:szCs w:val="24"/>
        </w:rPr>
        <w:t>prorata</w:t>
      </w:r>
      <w:proofErr w:type="spellEnd"/>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for persons not working full time);</w:t>
      </w:r>
    </w:p>
    <w:p w14:paraId="336B62D9" w14:textId="4D02C724"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 ‘individual annual productive hours’: the total number of hours worked by the person in</w:t>
      </w:r>
      <w:r w:rsidR="00A17113"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the year for the beneficiary, calculated as follows:</w:t>
      </w:r>
    </w:p>
    <w:p w14:paraId="17C5A8D2" w14:textId="55BB029F" w:rsidR="00801AF2" w:rsidRPr="00891C40" w:rsidRDefault="00801AF2" w:rsidP="00F813B7">
      <w:pPr>
        <w:autoSpaceDE w:val="0"/>
        <w:autoSpaceDN w:val="0"/>
        <w:adjustRightInd w:val="0"/>
        <w:jc w:val="both"/>
        <w:rPr>
          <w:rFonts w:ascii="TimesNewRomanPSMT" w:hAnsi="TimesNewRomanPSMT" w:cs="TimesNewRomanPSMT"/>
          <w:noProof w:val="0"/>
          <w:color w:val="000000"/>
        </w:rPr>
      </w:pPr>
      <w:r w:rsidRPr="00891C40">
        <w:rPr>
          <w:rFonts w:ascii="TimesNewRomanPSMT" w:hAnsi="TimesNewRomanPSMT" w:cs="TimesNewRomanPSMT"/>
          <w:noProof w:val="0"/>
          <w:color w:val="000000"/>
        </w:rPr>
        <w:t>{annual workable hours of the person (according to the employment contract, applicable</w:t>
      </w:r>
      <w:r w:rsidR="008D215D"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collective labour agreement or national law)</w:t>
      </w:r>
      <w:r w:rsidR="008D215D"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plus</w:t>
      </w:r>
      <w:r w:rsidR="008D215D"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overtime worked</w:t>
      </w:r>
      <w:r w:rsidR="008D215D"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minus</w:t>
      </w:r>
      <w:r w:rsidR="008D215D" w:rsidRPr="00891C40">
        <w:rPr>
          <w:rFonts w:ascii="TimesNewRomanPSMT" w:hAnsi="TimesNewRomanPSMT" w:cs="TimesNewRomanPSMT"/>
          <w:noProof w:val="0"/>
          <w:color w:val="000000"/>
        </w:rPr>
        <w:t xml:space="preserve"> </w:t>
      </w:r>
      <w:r w:rsidRPr="00891C40">
        <w:rPr>
          <w:rFonts w:ascii="TimesNewRomanPSMT" w:hAnsi="TimesNewRomanPSMT" w:cs="TimesNewRomanPSMT"/>
          <w:noProof w:val="0"/>
          <w:color w:val="000000"/>
        </w:rPr>
        <w:t>absences (such as sick leave and special leave)}.</w:t>
      </w:r>
    </w:p>
    <w:p w14:paraId="224811C3" w14:textId="72659966"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‘Annual workable hours’ means the period during which the personnel must be working,</w:t>
      </w:r>
      <w:r w:rsidR="008D215D" w:rsidRPr="00891C40">
        <w:rPr>
          <w:rFonts w:ascii="TimesNewRomanPSMT" w:hAnsi="TimesNewRomanPSMT" w:cs="TimesNewRomanPSMT"/>
          <w:noProof w:val="0"/>
          <w:color w:val="000000"/>
          <w:sz w:val="24"/>
          <w:szCs w:val="24"/>
        </w:rPr>
        <w:t xml:space="preserve"> at the </w:t>
      </w:r>
      <w:r w:rsidRPr="00891C40">
        <w:rPr>
          <w:rFonts w:ascii="TimesNewRomanPSMT" w:hAnsi="TimesNewRomanPSMT" w:cs="TimesNewRomanPSMT"/>
          <w:noProof w:val="0"/>
          <w:color w:val="000000"/>
          <w:sz w:val="24"/>
          <w:szCs w:val="24"/>
        </w:rPr>
        <w:t>employer’s disposal and carrying out his/her activity or duties under the employment</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contract, applicable collective labour agreement or national working time legislation.</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If the contract (or applicable collective labour agreement or national working time</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legislation) does not allow to determine the annual workable hours, this option cannot</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be used;</w:t>
      </w:r>
    </w:p>
    <w:p w14:paraId="72B0AC4F" w14:textId="42DA7B46"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(iii) ‘standard annual productive hours’: the ‘standard number of annual hours’ generally</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applied by the beneficiary for its personnel in accordance with its usual cost accounting</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practices. This number must be at least 90% of the ‘standard annual workable hours’.</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If there is no applicable reference for the standard annual workable hours, this option</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cannot be used.</w:t>
      </w:r>
    </w:p>
    <w:p w14:paraId="72479E1D" w14:textId="790074CC"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For all options, the actual time spent on </w:t>
      </w:r>
      <w:r w:rsidRPr="00891C40">
        <w:rPr>
          <w:rFonts w:ascii="TimesNewRomanPS-BoldMT" w:hAnsi="TimesNewRomanPS-BoldMT" w:cs="TimesNewRomanPS-BoldMT"/>
          <w:b/>
          <w:bCs/>
          <w:noProof w:val="0"/>
          <w:color w:val="000000"/>
          <w:sz w:val="24"/>
          <w:szCs w:val="24"/>
        </w:rPr>
        <w:t xml:space="preserve">parental leave </w:t>
      </w:r>
      <w:r w:rsidRPr="00891C40">
        <w:rPr>
          <w:rFonts w:ascii="TimesNewRomanPSMT" w:hAnsi="TimesNewRomanPSMT" w:cs="TimesNewRomanPSMT"/>
          <w:noProof w:val="0"/>
          <w:color w:val="000000"/>
          <w:sz w:val="24"/>
          <w:szCs w:val="24"/>
        </w:rPr>
        <w:t>by a person assigned to the action may</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be deducted from the number of annual productive hours;</w:t>
      </w:r>
    </w:p>
    <w:p w14:paraId="4089B526"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(b) for personnel costs declared on the basis of </w:t>
      </w:r>
      <w:r w:rsidRPr="00891C40">
        <w:rPr>
          <w:rFonts w:ascii="TimesNewRomanPS-BoldMT" w:hAnsi="TimesNewRomanPS-BoldMT" w:cs="TimesNewRomanPS-BoldMT"/>
          <w:b/>
          <w:bCs/>
          <w:noProof w:val="0"/>
          <w:color w:val="000000"/>
          <w:sz w:val="24"/>
          <w:szCs w:val="24"/>
        </w:rPr>
        <w:t>unit costs</w:t>
      </w:r>
      <w:r w:rsidRPr="00891C40">
        <w:rPr>
          <w:rFonts w:ascii="TimesNewRomanPSMT" w:hAnsi="TimesNewRomanPSMT" w:cs="TimesNewRomanPSMT"/>
          <w:noProof w:val="0"/>
          <w:color w:val="000000"/>
          <w:sz w:val="24"/>
          <w:szCs w:val="24"/>
        </w:rPr>
        <w:t>: the hourly rate is one of the following:</w:t>
      </w:r>
    </w:p>
    <w:p w14:paraId="7DF73AF5"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proofErr w:type="spellStart"/>
      <w:r w:rsidRPr="00891C40">
        <w:rPr>
          <w:rFonts w:ascii="TimesNewRomanPSMT" w:hAnsi="TimesNewRomanPSMT" w:cs="TimesNewRomanPSMT"/>
          <w:noProof w:val="0"/>
          <w:color w:val="000000"/>
          <w:sz w:val="24"/>
          <w:szCs w:val="24"/>
        </w:rPr>
        <w:t>i</w:t>
      </w:r>
      <w:proofErr w:type="spellEnd"/>
      <w:r w:rsidRPr="00891C40">
        <w:rPr>
          <w:rFonts w:ascii="TimesNewRomanPSMT" w:hAnsi="TimesNewRomanPSMT" w:cs="TimesNewRomanPSMT"/>
          <w:noProof w:val="0"/>
          <w:color w:val="000000"/>
          <w:sz w:val="24"/>
          <w:szCs w:val="24"/>
        </w:rPr>
        <w:t>) for SME owners or beneficiaries that are natural persons: the hourly rate set out in Annex 2</w:t>
      </w:r>
    </w:p>
    <w:p w14:paraId="109DC623"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(see Points A.4 and A.5 above), or</w:t>
      </w:r>
    </w:p>
    <w:p w14:paraId="16768D1B" w14:textId="1C385A7C"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 for personnel costs declared on the basis of the beneficiary’s usual cost accounting</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practices: the hourly rate calculated by the beneficiary in accordance with its usual cost</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accounting practices, if:</w:t>
      </w:r>
    </w:p>
    <w:p w14:paraId="10B692E5" w14:textId="2D34E3E1"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the cost accounting practices used are applied in a consistent manner, based on</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objective criteria, regardless of the source of funding;</w:t>
      </w:r>
    </w:p>
    <w:p w14:paraId="3368F304" w14:textId="769872FC"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the hourly rate is calculated using the actual personnel costs recorded in the</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beneficiary’s accounts, excluding any ineligible cost or costs included in other</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budget categories.</w:t>
      </w:r>
    </w:p>
    <w:p w14:paraId="1FCE797B" w14:textId="0829ECD6"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The actual personnel costs may be adjusted by the beneficiary on the basis of</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budgeted or estimated elements. Those elements must be relevant for calculating</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the personnel costs, reasonable and correspond to objective and verifiable</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information;</w:t>
      </w:r>
    </w:p>
    <w:p w14:paraId="4F173534"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and</w:t>
      </w:r>
    </w:p>
    <w:p w14:paraId="4BF1DF39" w14:textId="1144016E"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lastRenderedPageBreak/>
        <w:t>- the hourly rate is calculated using the number of annual productive hours (see</w:t>
      </w:r>
      <w:r w:rsidR="008D215D"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above).</w:t>
      </w:r>
    </w:p>
    <w:p w14:paraId="78F79AF8" w14:textId="77777777" w:rsidR="008D215D" w:rsidRPr="00891C40" w:rsidRDefault="008D215D" w:rsidP="00F813B7">
      <w:pPr>
        <w:autoSpaceDE w:val="0"/>
        <w:autoSpaceDN w:val="0"/>
        <w:adjustRightInd w:val="0"/>
        <w:jc w:val="both"/>
        <w:rPr>
          <w:rFonts w:ascii="TimesNewRomanPSMT" w:hAnsi="TimesNewRomanPSMT" w:cs="TimesNewRomanPSMT"/>
          <w:noProof w:val="0"/>
          <w:color w:val="000000"/>
          <w:sz w:val="24"/>
          <w:szCs w:val="24"/>
        </w:rPr>
      </w:pPr>
    </w:p>
    <w:p w14:paraId="190D58B7"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BoldMT" w:hAnsi="TimesNewRomanPS-BoldMT" w:cs="TimesNewRomanPS-BoldMT"/>
          <w:b/>
          <w:bCs/>
          <w:noProof w:val="0"/>
          <w:color w:val="000000"/>
          <w:sz w:val="24"/>
          <w:szCs w:val="24"/>
        </w:rPr>
        <w:t xml:space="preserve">B. Direct costs of subcontracting </w:t>
      </w:r>
      <w:r w:rsidRPr="00891C40">
        <w:rPr>
          <w:rFonts w:ascii="TimesNewRomanPSMT" w:hAnsi="TimesNewRomanPSMT" w:cs="TimesNewRomanPSMT"/>
          <w:noProof w:val="0"/>
          <w:color w:val="000000"/>
          <w:sz w:val="24"/>
          <w:szCs w:val="24"/>
        </w:rPr>
        <w:t>(including related duties, taxes and charges such as non-deductible</w:t>
      </w:r>
    </w:p>
    <w:p w14:paraId="30111124"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value added tax (VAT) paid by the beneficiary) are eligible if the conditions in Article 13.1.1 are met.</w:t>
      </w:r>
    </w:p>
    <w:p w14:paraId="4E011D45" w14:textId="77777777" w:rsidR="008D215D" w:rsidRPr="00891C40" w:rsidRDefault="008D215D" w:rsidP="00F813B7">
      <w:pPr>
        <w:autoSpaceDE w:val="0"/>
        <w:autoSpaceDN w:val="0"/>
        <w:adjustRightInd w:val="0"/>
        <w:jc w:val="both"/>
        <w:rPr>
          <w:rFonts w:ascii="TimesNewRomanPSMT" w:hAnsi="TimesNewRomanPSMT" w:cs="TimesNewRomanPSMT"/>
          <w:noProof w:val="0"/>
          <w:color w:val="000000"/>
          <w:sz w:val="24"/>
          <w:szCs w:val="24"/>
        </w:rPr>
      </w:pPr>
    </w:p>
    <w:p w14:paraId="27B39930" w14:textId="18DF4121"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BoldMT" w:hAnsi="TimesNewRomanPS-BoldMT" w:cs="TimesNewRomanPS-BoldMT"/>
          <w:b/>
          <w:bCs/>
          <w:noProof w:val="0"/>
          <w:color w:val="000000"/>
          <w:sz w:val="24"/>
          <w:szCs w:val="24"/>
        </w:rPr>
        <w:t xml:space="preserve">C. Direct costs of providing financial support to third parties </w:t>
      </w:r>
      <w:r w:rsidRPr="00891C40">
        <w:rPr>
          <w:rFonts w:ascii="TimesNewRomanPS-ItalicMT" w:hAnsi="TimesNewRomanPS-ItalicMT" w:cs="TimesNewRomanPS-ItalicMT"/>
          <w:i/>
          <w:iCs/>
          <w:noProof w:val="0"/>
          <w:color w:val="000000"/>
          <w:sz w:val="24"/>
          <w:szCs w:val="24"/>
        </w:rPr>
        <w:t>are eligible if the conditions set out</w:t>
      </w:r>
      <w:r w:rsidR="008D215D"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in Article 15.1.1 or 15.2.1 are met.</w:t>
      </w:r>
    </w:p>
    <w:p w14:paraId="47D23BB8" w14:textId="77777777" w:rsidR="008D215D" w:rsidRPr="00891C40" w:rsidRDefault="008D215D" w:rsidP="00F813B7">
      <w:pPr>
        <w:autoSpaceDE w:val="0"/>
        <w:autoSpaceDN w:val="0"/>
        <w:adjustRightInd w:val="0"/>
        <w:jc w:val="both"/>
        <w:rPr>
          <w:rFonts w:ascii="TimesNewRomanPS-ItalicMT" w:hAnsi="TimesNewRomanPS-ItalicMT" w:cs="TimesNewRomanPS-ItalicMT"/>
          <w:iCs/>
          <w:noProof w:val="0"/>
          <w:color w:val="000000"/>
          <w:sz w:val="24"/>
          <w:szCs w:val="24"/>
        </w:rPr>
      </w:pPr>
    </w:p>
    <w:p w14:paraId="300898EF"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D. Other direct costs</w:t>
      </w:r>
    </w:p>
    <w:p w14:paraId="5A5FA93A" w14:textId="77777777" w:rsidR="00764492" w:rsidRPr="00891C40" w:rsidRDefault="00764492" w:rsidP="00F813B7">
      <w:pPr>
        <w:autoSpaceDE w:val="0"/>
        <w:autoSpaceDN w:val="0"/>
        <w:adjustRightInd w:val="0"/>
        <w:jc w:val="both"/>
        <w:rPr>
          <w:rFonts w:ascii="TimesNewRomanPS-BoldMT" w:hAnsi="TimesNewRomanPS-BoldMT" w:cs="TimesNewRomanPS-BoldMT"/>
          <w:b/>
          <w:bCs/>
          <w:noProof w:val="0"/>
          <w:color w:val="000000"/>
          <w:sz w:val="24"/>
          <w:szCs w:val="24"/>
        </w:rPr>
      </w:pPr>
    </w:p>
    <w:p w14:paraId="2EDE211E" w14:textId="377A7282"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D.1 </w:t>
      </w:r>
      <w:r w:rsidRPr="00891C40">
        <w:rPr>
          <w:rFonts w:ascii="TimesNewRomanPS-BoldMT" w:hAnsi="TimesNewRomanPS-BoldMT" w:cs="TimesNewRomanPS-BoldMT"/>
          <w:b/>
          <w:bCs/>
          <w:noProof w:val="0"/>
          <w:color w:val="000000"/>
          <w:sz w:val="24"/>
          <w:szCs w:val="24"/>
        </w:rPr>
        <w:t xml:space="preserve">Travel costs and related subsistence allowances </w:t>
      </w:r>
      <w:r w:rsidRPr="00891C40">
        <w:rPr>
          <w:rFonts w:ascii="TimesNewRomanPSMT" w:hAnsi="TimesNewRomanPSMT" w:cs="TimesNewRomanPSMT"/>
          <w:noProof w:val="0"/>
          <w:color w:val="000000"/>
          <w:sz w:val="24"/>
          <w:szCs w:val="24"/>
        </w:rPr>
        <w:t>(including related duties, taxes and charges</w:t>
      </w:r>
      <w:r w:rsidR="00764492"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such as non-deductible value added tax (VAT) paid by the beneficiary) are eligible if they are in</w:t>
      </w:r>
      <w:r w:rsidR="00764492"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line with the beneficiary’s usual practices on travel.</w:t>
      </w:r>
    </w:p>
    <w:p w14:paraId="22EC0C76" w14:textId="77777777" w:rsidR="00764492" w:rsidRPr="00891C40" w:rsidRDefault="00764492" w:rsidP="00F813B7">
      <w:pPr>
        <w:autoSpaceDE w:val="0"/>
        <w:autoSpaceDN w:val="0"/>
        <w:adjustRightInd w:val="0"/>
        <w:jc w:val="both"/>
        <w:rPr>
          <w:rFonts w:ascii="TimesNewRomanPSMT" w:hAnsi="TimesNewRomanPSMT" w:cs="TimesNewRomanPSMT"/>
          <w:noProof w:val="0"/>
          <w:color w:val="000000"/>
          <w:sz w:val="24"/>
          <w:szCs w:val="24"/>
        </w:rPr>
      </w:pPr>
    </w:p>
    <w:p w14:paraId="3A9B09D7" w14:textId="037F0B28"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D.2 </w:t>
      </w:r>
      <w:r w:rsidRPr="00891C40">
        <w:rPr>
          <w:rFonts w:ascii="TimesNewRomanPS-ItalicMT" w:hAnsi="TimesNewRomanPS-ItalicMT" w:cs="TimesNewRomanPS-ItalicMT"/>
          <w:i/>
          <w:iCs/>
          <w:noProof w:val="0"/>
          <w:color w:val="000000"/>
          <w:sz w:val="24"/>
          <w:szCs w:val="24"/>
        </w:rPr>
        <w:t xml:space="preserve">The </w:t>
      </w:r>
      <w:r w:rsidRPr="00891C40">
        <w:rPr>
          <w:rFonts w:ascii="TimesNewRomanPS-BoldItalicMT" w:hAnsi="TimesNewRomanPS-BoldItalicMT" w:cs="TimesNewRomanPS-BoldItalicMT"/>
          <w:b/>
          <w:bCs/>
          <w:i/>
          <w:iCs/>
          <w:noProof w:val="0"/>
          <w:color w:val="000000"/>
          <w:sz w:val="24"/>
          <w:szCs w:val="24"/>
        </w:rPr>
        <w:t xml:space="preserve">depreciation costs of equipment, infrastructure or other assets </w:t>
      </w:r>
      <w:r w:rsidRPr="00891C40">
        <w:rPr>
          <w:rFonts w:ascii="TimesNewRomanPS-ItalicMT" w:hAnsi="TimesNewRomanPS-ItalicMT" w:cs="TimesNewRomanPS-ItalicMT"/>
          <w:i/>
          <w:iCs/>
          <w:noProof w:val="0"/>
          <w:color w:val="000000"/>
          <w:sz w:val="24"/>
          <w:szCs w:val="24"/>
        </w:rPr>
        <w:t>(new or second-hand) as</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recorded in the beneficiary’s accounts are eligible, if they were purchased in accordance with</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Article 10.1.1 and written off in accordance with international accounting standards and the</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beneficiary’s usual accounting practices.</w:t>
      </w:r>
    </w:p>
    <w:p w14:paraId="3FC808E4" w14:textId="36C2C32E"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 xml:space="preserve">The </w:t>
      </w:r>
      <w:r w:rsidRPr="00891C40">
        <w:rPr>
          <w:rFonts w:ascii="TimesNewRomanPS-BoldItalicMT" w:hAnsi="TimesNewRomanPS-BoldItalicMT" w:cs="TimesNewRomanPS-BoldItalicMT"/>
          <w:b/>
          <w:bCs/>
          <w:i/>
          <w:iCs/>
          <w:noProof w:val="0"/>
          <w:color w:val="000000"/>
          <w:sz w:val="24"/>
          <w:szCs w:val="24"/>
        </w:rPr>
        <w:t xml:space="preserve">costs of renting or leasing </w:t>
      </w:r>
      <w:r w:rsidRPr="00891C40">
        <w:rPr>
          <w:rFonts w:ascii="TimesNewRomanPS-ItalicMT" w:hAnsi="TimesNewRomanPS-ItalicMT" w:cs="TimesNewRomanPS-ItalicMT"/>
          <w:i/>
          <w:iCs/>
          <w:noProof w:val="0"/>
          <w:color w:val="000000"/>
          <w:sz w:val="24"/>
          <w:szCs w:val="24"/>
        </w:rPr>
        <w:t>equipment, infrastructure or other assets (including related duties,</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taxes and charges such as non-deductible value added tax (VAT) paid by the beneficiary) are</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also eligible, if they do not exceed the depreciation costs of similar equipment, infrastructure or</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assets and do not include any financing fees.</w:t>
      </w:r>
    </w:p>
    <w:p w14:paraId="3EA57A30" w14:textId="28119369"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 xml:space="preserve">The costs of equipment, infrastructure or other assets </w:t>
      </w:r>
      <w:r w:rsidRPr="00891C40">
        <w:rPr>
          <w:rFonts w:ascii="TimesNewRomanPS-BoldItalicMT" w:hAnsi="TimesNewRomanPS-BoldItalicMT" w:cs="TimesNewRomanPS-BoldItalicMT"/>
          <w:b/>
          <w:bCs/>
          <w:i/>
          <w:iCs/>
          <w:noProof w:val="0"/>
          <w:color w:val="000000"/>
          <w:sz w:val="24"/>
          <w:szCs w:val="24"/>
        </w:rPr>
        <w:t xml:space="preserve">contributed in-kind against payment </w:t>
      </w:r>
      <w:r w:rsidRPr="00891C40">
        <w:rPr>
          <w:rFonts w:ascii="TimesNewRomanPS-ItalicMT" w:hAnsi="TimesNewRomanPS-ItalicMT" w:cs="TimesNewRomanPS-ItalicMT"/>
          <w:i/>
          <w:iCs/>
          <w:noProof w:val="0"/>
          <w:color w:val="000000"/>
          <w:sz w:val="24"/>
          <w:szCs w:val="24"/>
        </w:rPr>
        <w:t>are</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eligible, if they do not exceed the depreciation costs of similar equipment, infrastructure or assets,</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do not include any financing fees and if the conditions in Article 11.1 are met.</w:t>
      </w:r>
    </w:p>
    <w:p w14:paraId="4B84A407" w14:textId="4DDB2EAB"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The only portion of the costs that will be taken into account is that which corresponds to the</w:t>
      </w:r>
      <w:r w:rsidR="00764492"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duration of the action and rate of actual use for the purposes of the action.</w:t>
      </w:r>
    </w:p>
    <w:p w14:paraId="6C9A361A" w14:textId="77777777" w:rsidR="00764492" w:rsidRPr="00891C40" w:rsidRDefault="00764492" w:rsidP="00F813B7">
      <w:pPr>
        <w:autoSpaceDE w:val="0"/>
        <w:autoSpaceDN w:val="0"/>
        <w:adjustRightInd w:val="0"/>
        <w:jc w:val="both"/>
        <w:rPr>
          <w:rFonts w:ascii="TimesNewRomanPSMT" w:hAnsi="TimesNewRomanPSMT" w:cs="TimesNewRomanPSMT"/>
          <w:noProof w:val="0"/>
          <w:color w:val="000000"/>
          <w:sz w:val="24"/>
          <w:szCs w:val="24"/>
        </w:rPr>
      </w:pPr>
    </w:p>
    <w:p w14:paraId="1145ED24" w14:textId="490DEC32"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D.3 </w:t>
      </w:r>
      <w:r w:rsidRPr="00891C40">
        <w:rPr>
          <w:rFonts w:ascii="TimesNewRomanPS-BoldMT" w:hAnsi="TimesNewRomanPS-BoldMT" w:cs="TimesNewRomanPS-BoldMT"/>
          <w:b/>
          <w:bCs/>
          <w:noProof w:val="0"/>
          <w:color w:val="000000"/>
          <w:sz w:val="24"/>
          <w:szCs w:val="24"/>
        </w:rPr>
        <w:t xml:space="preserve">Costs of other goods and services </w:t>
      </w:r>
      <w:r w:rsidRPr="00891C40">
        <w:rPr>
          <w:rFonts w:ascii="TimesNewRomanPSMT" w:hAnsi="TimesNewRomanPSMT" w:cs="TimesNewRomanPSMT"/>
          <w:noProof w:val="0"/>
          <w:color w:val="000000"/>
          <w:sz w:val="24"/>
          <w:szCs w:val="24"/>
        </w:rPr>
        <w:t xml:space="preserve">(including related duties, taxes and charges such as </w:t>
      </w:r>
      <w:r w:rsidR="00714AA5" w:rsidRPr="00714AA5">
        <w:rPr>
          <w:rFonts w:ascii="TimesNewRomanPSMT" w:hAnsi="TimesNewRomanPSMT" w:cs="TimesNewRomanPSMT"/>
          <w:noProof w:val="0"/>
          <w:color w:val="000000"/>
          <w:sz w:val="24"/>
          <w:szCs w:val="24"/>
        </w:rPr>
        <w:t>non-deductible</w:t>
      </w:r>
      <w:r w:rsidR="00473A25"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value added tax (VAT) paid by the beneficiary) are eligible, if they are:</w:t>
      </w:r>
    </w:p>
    <w:p w14:paraId="6055F471" w14:textId="09DA170F"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purchased specifically for the action and in accordance with Article 10.1.1 or</w:t>
      </w:r>
    </w:p>
    <w:p w14:paraId="5C8F7CEC"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 contributed in kind against payment and in accordance with Article 11.1.</w:t>
      </w:r>
    </w:p>
    <w:p w14:paraId="46CDE47E" w14:textId="0EE118DC"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Such goods and services include, for instance, consumables and supplies, dissemination</w:t>
      </w:r>
      <w:r w:rsidR="00473A25"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(including open access), protection of results, certificates on the financial statements (if they are</w:t>
      </w:r>
    </w:p>
    <w:p w14:paraId="63C38772"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required by the Agreement), certificates on the methodology, translations and publications.</w:t>
      </w:r>
    </w:p>
    <w:p w14:paraId="4A0C2185" w14:textId="77777777" w:rsidR="00764492" w:rsidRPr="00891C40" w:rsidRDefault="00764492" w:rsidP="00F813B7">
      <w:pPr>
        <w:autoSpaceDE w:val="0"/>
        <w:autoSpaceDN w:val="0"/>
        <w:adjustRightInd w:val="0"/>
        <w:jc w:val="both"/>
        <w:rPr>
          <w:rFonts w:ascii="TimesNewRomanPSMT" w:hAnsi="TimesNewRomanPSMT" w:cs="TimesNewRomanPSMT"/>
          <w:noProof w:val="0"/>
          <w:color w:val="000000"/>
          <w:sz w:val="24"/>
          <w:szCs w:val="24"/>
        </w:rPr>
      </w:pPr>
    </w:p>
    <w:p w14:paraId="4E8F220F" w14:textId="0580CACA"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D.4 </w:t>
      </w:r>
      <w:r w:rsidRPr="00891C40">
        <w:rPr>
          <w:rFonts w:ascii="TimesNewRomanPS-BoldMT" w:hAnsi="TimesNewRomanPS-BoldMT" w:cs="TimesNewRomanPS-BoldMT"/>
          <w:b/>
          <w:bCs/>
          <w:noProof w:val="0"/>
          <w:color w:val="000000"/>
          <w:sz w:val="24"/>
          <w:szCs w:val="24"/>
        </w:rPr>
        <w:t>Capitalised and operating costs of ‘large research infrastructure’</w:t>
      </w:r>
      <w:r w:rsidRPr="00891C40">
        <w:rPr>
          <w:rFonts w:ascii="TimesNewRomanPSMT" w:hAnsi="TimesNewRomanPSMT" w:cs="TimesNewRomanPSMT"/>
          <w:noProof w:val="0"/>
          <w:color w:val="000000"/>
          <w:sz w:val="16"/>
          <w:szCs w:val="16"/>
        </w:rPr>
        <w:t>3</w:t>
      </w:r>
      <w:r w:rsidR="00A04B22" w:rsidRPr="00891C40">
        <w:rPr>
          <w:rStyle w:val="FootnoteReference"/>
          <w:rFonts w:ascii="TimesNewRomanPSMT" w:hAnsi="TimesNewRomanPSMT"/>
          <w:noProof w:val="0"/>
          <w:color w:val="000000"/>
          <w:sz w:val="16"/>
          <w:szCs w:val="16"/>
        </w:rPr>
        <w:footnoteReference w:id="9"/>
      </w:r>
      <w:r w:rsidRPr="00891C40">
        <w:rPr>
          <w:rFonts w:ascii="TimesNewRomanPSMT" w:hAnsi="TimesNewRomanPSMT" w:cs="TimesNewRomanPSMT"/>
          <w:noProof w:val="0"/>
          <w:color w:val="000000"/>
          <w:sz w:val="16"/>
          <w:szCs w:val="16"/>
        </w:rPr>
        <w:t xml:space="preserve"> </w:t>
      </w:r>
      <w:r w:rsidRPr="00891C40">
        <w:rPr>
          <w:rFonts w:ascii="TimesNewRomanPS-ItalicMT" w:hAnsi="TimesNewRomanPS-ItalicMT" w:cs="TimesNewRomanPS-ItalicMT"/>
          <w:i/>
          <w:iCs/>
          <w:noProof w:val="0"/>
          <w:color w:val="000000"/>
          <w:sz w:val="24"/>
          <w:szCs w:val="24"/>
        </w:rPr>
        <w:t>directly used for the action</w:t>
      </w:r>
      <w:r w:rsidR="00473A25"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are eligible, if:</w:t>
      </w:r>
    </w:p>
    <w:p w14:paraId="1F56CDBE" w14:textId="6FE4A8FA"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(a) the value of the large research infrastructure represents at least 75% of the total fixed</w:t>
      </w:r>
      <w:r w:rsidR="00473A25"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assets (at historical value in its last closed balance sheet before the date of the signature of</w:t>
      </w:r>
      <w:r w:rsidR="00473A25"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 xml:space="preserve">the </w:t>
      </w:r>
      <w:r w:rsidRPr="00891C40">
        <w:rPr>
          <w:rFonts w:ascii="TimesNewRomanPS-ItalicMT" w:hAnsi="TimesNewRomanPS-ItalicMT" w:cs="TimesNewRomanPS-ItalicMT"/>
          <w:i/>
          <w:iCs/>
          <w:noProof w:val="0"/>
          <w:color w:val="000000"/>
          <w:sz w:val="24"/>
          <w:szCs w:val="24"/>
        </w:rPr>
        <w:lastRenderedPageBreak/>
        <w:t>Agreement or as determined on the basis of the rental and leasing costs of the research</w:t>
      </w:r>
      <w:r w:rsidR="00473A25"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infrastructure</w:t>
      </w:r>
      <w:r w:rsidRPr="00891C40">
        <w:rPr>
          <w:rFonts w:ascii="TimesNewRomanPSMT" w:hAnsi="TimesNewRomanPSMT" w:cs="TimesNewRomanPSMT"/>
          <w:noProof w:val="0"/>
          <w:color w:val="000000"/>
          <w:sz w:val="16"/>
          <w:szCs w:val="16"/>
        </w:rPr>
        <w:t>4</w:t>
      </w:r>
      <w:r w:rsidR="00A04B22" w:rsidRPr="00891C40">
        <w:rPr>
          <w:rStyle w:val="FootnoteReference"/>
          <w:rFonts w:ascii="TimesNewRomanPS-ItalicMT" w:hAnsi="TimesNewRomanPS-ItalicMT"/>
          <w:i/>
          <w:iCs/>
          <w:noProof w:val="0"/>
          <w:color w:val="000000"/>
          <w:sz w:val="24"/>
          <w:szCs w:val="24"/>
        </w:rPr>
        <w:footnoteReference w:id="10"/>
      </w:r>
      <w:r w:rsidRPr="00891C40">
        <w:rPr>
          <w:rFonts w:ascii="TimesNewRomanPS-ItalicMT" w:hAnsi="TimesNewRomanPS-ItalicMT" w:cs="TimesNewRomanPS-ItalicMT"/>
          <w:i/>
          <w:iCs/>
          <w:noProof w:val="0"/>
          <w:color w:val="000000"/>
          <w:sz w:val="24"/>
          <w:szCs w:val="24"/>
        </w:rPr>
        <w:t>);</w:t>
      </w:r>
    </w:p>
    <w:p w14:paraId="3E3BB633" w14:textId="0EFC5A99"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(b) the beneficiary’s methodology for declaring the costs for large research infrastructure has</w:t>
      </w:r>
      <w:r w:rsidR="00473A25"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been positively assessed by the Commission (‘</w:t>
      </w:r>
      <w:r w:rsidRPr="00891C40">
        <w:rPr>
          <w:rFonts w:ascii="TimesNewRomanPS-BoldItalicMT" w:hAnsi="TimesNewRomanPS-BoldItalicMT" w:cs="TimesNewRomanPS-BoldItalicMT"/>
          <w:b/>
          <w:bCs/>
          <w:i/>
          <w:iCs/>
          <w:noProof w:val="0"/>
          <w:color w:val="000000"/>
          <w:sz w:val="24"/>
          <w:szCs w:val="24"/>
        </w:rPr>
        <w:t>ex-ante assessment</w:t>
      </w:r>
      <w:r w:rsidRPr="00891C40">
        <w:rPr>
          <w:rFonts w:ascii="TimesNewRomanPS-ItalicMT" w:hAnsi="TimesNewRomanPS-ItalicMT" w:cs="TimesNewRomanPS-ItalicMT"/>
          <w:i/>
          <w:iCs/>
          <w:noProof w:val="0"/>
          <w:color w:val="000000"/>
          <w:sz w:val="24"/>
          <w:szCs w:val="24"/>
        </w:rPr>
        <w:t>’);</w:t>
      </w:r>
    </w:p>
    <w:p w14:paraId="38865390" w14:textId="7A9D8B0E"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(c) the beneficiary declares as direct eligible costs only the portion which corresponds to the</w:t>
      </w:r>
      <w:r w:rsidR="00473A25" w:rsidRPr="00891C40">
        <w:rPr>
          <w:rFonts w:ascii="TimesNewRomanPS-ItalicMT" w:hAnsi="TimesNewRomanPS-ItalicMT" w:cs="TimesNewRomanPS-ItalicMT"/>
          <w:i/>
          <w:iCs/>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duration of the action and the rate of actual use for the purposes of the action, and</w:t>
      </w:r>
    </w:p>
    <w:p w14:paraId="14408C76"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(d) they comply with the conditions as further detailed in the annotations to the H2020 grant</w:t>
      </w:r>
    </w:p>
    <w:p w14:paraId="0B5959D8"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agreements.</w:t>
      </w:r>
    </w:p>
    <w:p w14:paraId="08EC9D9D" w14:textId="77777777" w:rsidR="00473A25" w:rsidRPr="00891C40" w:rsidRDefault="00473A25" w:rsidP="00F813B7">
      <w:pPr>
        <w:autoSpaceDE w:val="0"/>
        <w:autoSpaceDN w:val="0"/>
        <w:adjustRightInd w:val="0"/>
        <w:jc w:val="both"/>
        <w:rPr>
          <w:rFonts w:ascii="TimesNewRomanPS-ItalicMT" w:hAnsi="TimesNewRomanPS-ItalicMT" w:cs="TimesNewRomanPS-ItalicMT"/>
          <w:iCs/>
          <w:noProof w:val="0"/>
          <w:color w:val="000000"/>
          <w:sz w:val="24"/>
          <w:szCs w:val="24"/>
        </w:rPr>
      </w:pPr>
    </w:p>
    <w:p w14:paraId="7DD8782D"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E. Indirect costs</w:t>
      </w:r>
    </w:p>
    <w:p w14:paraId="048F2DBD" w14:textId="30974E8C"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BoldMT" w:hAnsi="TimesNewRomanPS-BoldMT" w:cs="TimesNewRomanPS-BoldMT"/>
          <w:b/>
          <w:bCs/>
          <w:noProof w:val="0"/>
          <w:color w:val="000000"/>
          <w:sz w:val="24"/>
          <w:szCs w:val="24"/>
        </w:rPr>
        <w:t xml:space="preserve">Indirect costs </w:t>
      </w:r>
      <w:r w:rsidRPr="00891C40">
        <w:rPr>
          <w:rFonts w:ascii="TimesNewRomanPSMT" w:hAnsi="TimesNewRomanPSMT" w:cs="TimesNewRomanPSMT"/>
          <w:noProof w:val="0"/>
          <w:color w:val="000000"/>
          <w:sz w:val="24"/>
          <w:szCs w:val="24"/>
        </w:rPr>
        <w:t>are eligible if they are declared on the basis of the flat-rate of 25% of the eligible direct</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costs (see Article 5.2 and Points A to D above), from which are excluded:</w:t>
      </w:r>
    </w:p>
    <w:p w14:paraId="03DA5D0B"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costs of subcontracting and</w:t>
      </w:r>
    </w:p>
    <w:p w14:paraId="6B301701"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 costs of in-kind contributions provided by third parties which are not used on the beneficiary’s</w:t>
      </w:r>
    </w:p>
    <w:p w14:paraId="2EEF816B"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premises </w:t>
      </w:r>
      <w:r w:rsidRPr="00891C40">
        <w:rPr>
          <w:rFonts w:ascii="TimesNewRomanPS-ItalicMT" w:hAnsi="TimesNewRomanPS-ItalicMT" w:cs="TimesNewRomanPS-ItalicMT"/>
          <w:i/>
          <w:iCs/>
          <w:noProof w:val="0"/>
          <w:color w:val="000000"/>
          <w:sz w:val="24"/>
          <w:szCs w:val="24"/>
        </w:rPr>
        <w:t>and</w:t>
      </w:r>
    </w:p>
    <w:p w14:paraId="3544A9AF"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(c) </w:t>
      </w:r>
      <w:r w:rsidRPr="00891C40">
        <w:rPr>
          <w:rFonts w:ascii="TimesNewRomanPS-ItalicMT" w:hAnsi="TimesNewRomanPS-ItalicMT" w:cs="TimesNewRomanPS-ItalicMT"/>
          <w:i/>
          <w:iCs/>
          <w:noProof w:val="0"/>
          <w:color w:val="000000"/>
          <w:sz w:val="24"/>
          <w:szCs w:val="24"/>
        </w:rPr>
        <w:t>costs of providing financial support to third parties;</w:t>
      </w:r>
    </w:p>
    <w:p w14:paraId="7FD418BF" w14:textId="7FE0D8A8"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 xml:space="preserve">(d) </w:t>
      </w:r>
      <w:r w:rsidRPr="00891C40">
        <w:rPr>
          <w:rFonts w:ascii="TimesNewRomanPS-ItalicMT" w:hAnsi="TimesNewRomanPS-ItalicMT" w:cs="TimesNewRomanPS-ItalicMT"/>
          <w:i/>
          <w:iCs/>
          <w:noProof w:val="0"/>
          <w:color w:val="000000"/>
          <w:sz w:val="24"/>
          <w:szCs w:val="24"/>
        </w:rPr>
        <w:t>not applicable.</w:t>
      </w:r>
    </w:p>
    <w:p w14:paraId="033A80AC" w14:textId="79AB6D2C"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Beneficiaries receiving an operating grant</w:t>
      </w:r>
      <w:r w:rsidRPr="00891C40">
        <w:rPr>
          <w:rFonts w:ascii="TimesNewRomanPSMT" w:hAnsi="TimesNewRomanPSMT" w:cs="TimesNewRomanPSMT"/>
          <w:noProof w:val="0"/>
          <w:color w:val="000000"/>
          <w:sz w:val="16"/>
          <w:szCs w:val="16"/>
        </w:rPr>
        <w:t>5</w:t>
      </w:r>
      <w:r w:rsidR="00B016CA" w:rsidRPr="00891C40">
        <w:rPr>
          <w:rStyle w:val="FootnoteReference"/>
          <w:rFonts w:ascii="TimesNewRomanPSMT" w:hAnsi="TimesNewRomanPSMT"/>
          <w:noProof w:val="0"/>
          <w:color w:val="000000"/>
          <w:sz w:val="16"/>
          <w:szCs w:val="16"/>
        </w:rPr>
        <w:footnoteReference w:id="11"/>
      </w:r>
      <w:r w:rsidRPr="00891C40">
        <w:rPr>
          <w:rFonts w:ascii="TimesNewRomanPSMT" w:hAnsi="TimesNewRomanPSMT" w:cs="TimesNewRomanPSMT"/>
          <w:noProof w:val="0"/>
          <w:color w:val="000000"/>
          <w:sz w:val="16"/>
          <w:szCs w:val="16"/>
        </w:rPr>
        <w:t xml:space="preserve"> </w:t>
      </w:r>
      <w:r w:rsidRPr="00891C40">
        <w:rPr>
          <w:rFonts w:ascii="TimesNewRomanPSMT" w:hAnsi="TimesNewRomanPSMT" w:cs="TimesNewRomanPSMT"/>
          <w:noProof w:val="0"/>
          <w:color w:val="000000"/>
          <w:sz w:val="24"/>
          <w:szCs w:val="24"/>
        </w:rPr>
        <w:t>financed by the EU or Euratom budget cannot declare</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indirect costs for the period covered by the operating grant.</w:t>
      </w:r>
    </w:p>
    <w:p w14:paraId="4ACDAD4D" w14:textId="77777777" w:rsidR="00C562E4" w:rsidRPr="00891C40" w:rsidRDefault="00C562E4" w:rsidP="00F813B7">
      <w:pPr>
        <w:autoSpaceDE w:val="0"/>
        <w:autoSpaceDN w:val="0"/>
        <w:adjustRightInd w:val="0"/>
        <w:jc w:val="both"/>
        <w:rPr>
          <w:rFonts w:ascii="TimesNewRomanPSMT" w:hAnsi="TimesNewRomanPSMT" w:cs="TimesNewRomanPSMT"/>
          <w:noProof w:val="0"/>
          <w:color w:val="000000"/>
          <w:sz w:val="24"/>
          <w:szCs w:val="24"/>
        </w:rPr>
      </w:pPr>
    </w:p>
    <w:p w14:paraId="76670A5E" w14:textId="77777777" w:rsidR="00801AF2" w:rsidRPr="00891C40" w:rsidRDefault="00801AF2" w:rsidP="00F813B7">
      <w:pPr>
        <w:autoSpaceDE w:val="0"/>
        <w:autoSpaceDN w:val="0"/>
        <w:adjustRightInd w:val="0"/>
        <w:jc w:val="both"/>
        <w:rPr>
          <w:rFonts w:ascii="TimesNewRomanPS-BoldItalicMT" w:hAnsi="TimesNewRomanPS-BoldItalicMT" w:cs="TimesNewRomanPS-BoldItalicMT"/>
          <w:b/>
          <w:bCs/>
          <w:i/>
          <w:iCs/>
          <w:noProof w:val="0"/>
          <w:color w:val="000000"/>
          <w:sz w:val="24"/>
          <w:szCs w:val="24"/>
        </w:rPr>
      </w:pPr>
      <w:r w:rsidRPr="00891C40">
        <w:rPr>
          <w:rFonts w:ascii="TimesNewRomanPS-BoldMT" w:hAnsi="TimesNewRomanPS-BoldMT" w:cs="TimesNewRomanPS-BoldMT"/>
          <w:b/>
          <w:bCs/>
          <w:noProof w:val="0"/>
          <w:color w:val="000000"/>
          <w:sz w:val="24"/>
          <w:szCs w:val="24"/>
        </w:rPr>
        <w:t xml:space="preserve">F. </w:t>
      </w:r>
      <w:r w:rsidRPr="00891C40">
        <w:rPr>
          <w:rFonts w:ascii="TimesNewRomanPS-BoldItalicMT" w:hAnsi="TimesNewRomanPS-BoldItalicMT" w:cs="TimesNewRomanPS-BoldItalicMT"/>
          <w:b/>
          <w:bCs/>
          <w:i/>
          <w:iCs/>
          <w:noProof w:val="0"/>
          <w:color w:val="000000"/>
          <w:sz w:val="24"/>
          <w:szCs w:val="24"/>
        </w:rPr>
        <w:t>Specific cost category(</w:t>
      </w:r>
      <w:proofErr w:type="spellStart"/>
      <w:r w:rsidRPr="00891C40">
        <w:rPr>
          <w:rFonts w:ascii="TimesNewRomanPS-BoldItalicMT" w:hAnsi="TimesNewRomanPS-BoldItalicMT" w:cs="TimesNewRomanPS-BoldItalicMT"/>
          <w:b/>
          <w:bCs/>
          <w:i/>
          <w:iCs/>
          <w:noProof w:val="0"/>
          <w:color w:val="000000"/>
          <w:sz w:val="24"/>
          <w:szCs w:val="24"/>
        </w:rPr>
        <w:t>ies</w:t>
      </w:r>
      <w:proofErr w:type="spellEnd"/>
      <w:r w:rsidRPr="00891C40">
        <w:rPr>
          <w:rFonts w:ascii="TimesNewRomanPS-BoldItalicMT" w:hAnsi="TimesNewRomanPS-BoldItalicMT" w:cs="TimesNewRomanPS-BoldItalicMT"/>
          <w:b/>
          <w:bCs/>
          <w:i/>
          <w:iCs/>
          <w:noProof w:val="0"/>
          <w:color w:val="000000"/>
          <w:sz w:val="24"/>
          <w:szCs w:val="24"/>
        </w:rPr>
        <w:t>)</w:t>
      </w:r>
    </w:p>
    <w:p w14:paraId="6A05A7B7"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Not applicable</w:t>
      </w:r>
    </w:p>
    <w:p w14:paraId="4F7E4700" w14:textId="77777777" w:rsidR="00C562E4" w:rsidRPr="00891C40" w:rsidRDefault="00C562E4" w:rsidP="00F813B7">
      <w:pPr>
        <w:autoSpaceDE w:val="0"/>
        <w:autoSpaceDN w:val="0"/>
        <w:adjustRightInd w:val="0"/>
        <w:jc w:val="both"/>
        <w:rPr>
          <w:rFonts w:ascii="TimesNewRomanPS-ItalicMT" w:hAnsi="TimesNewRomanPS-ItalicMT" w:cs="TimesNewRomanPS-ItalicMT"/>
          <w:iCs/>
          <w:noProof w:val="0"/>
          <w:color w:val="000000"/>
          <w:sz w:val="24"/>
          <w:szCs w:val="24"/>
        </w:rPr>
      </w:pPr>
    </w:p>
    <w:p w14:paraId="76001A14"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6.3 Conditions for costs of linked third parties to be eligible</w:t>
      </w:r>
    </w:p>
    <w:p w14:paraId="7CF5621B" w14:textId="77777777"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ItalicMT" w:hAnsi="TimesNewRomanPS-ItalicMT" w:cs="TimesNewRomanPS-ItalicMT"/>
          <w:i/>
          <w:iCs/>
          <w:noProof w:val="0"/>
          <w:color w:val="000000"/>
          <w:sz w:val="24"/>
          <w:szCs w:val="24"/>
        </w:rPr>
        <w:t>not applicable</w:t>
      </w:r>
    </w:p>
    <w:p w14:paraId="3A76B7A6" w14:textId="77777777" w:rsidR="00C562E4" w:rsidRPr="00891C40" w:rsidRDefault="00C562E4" w:rsidP="00F813B7">
      <w:pPr>
        <w:autoSpaceDE w:val="0"/>
        <w:autoSpaceDN w:val="0"/>
        <w:adjustRightInd w:val="0"/>
        <w:jc w:val="both"/>
        <w:rPr>
          <w:rFonts w:ascii="TimesNewRomanPS-ItalicMT" w:hAnsi="TimesNewRomanPS-ItalicMT" w:cs="TimesNewRomanPS-ItalicMT"/>
          <w:iCs/>
          <w:noProof w:val="0"/>
          <w:color w:val="000000"/>
          <w:sz w:val="24"/>
          <w:szCs w:val="24"/>
        </w:rPr>
      </w:pPr>
    </w:p>
    <w:p w14:paraId="6CC194ED"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6.4 Conditions for in-kind contributions provided by third parties free of charge to be eligible</w:t>
      </w:r>
    </w:p>
    <w:p w14:paraId="3672AD31" w14:textId="410E8068"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BoldMT" w:hAnsi="TimesNewRomanPS-BoldMT" w:cs="TimesNewRomanPS-BoldMT"/>
          <w:b/>
          <w:bCs/>
          <w:noProof w:val="0"/>
          <w:color w:val="000000"/>
          <w:sz w:val="24"/>
          <w:szCs w:val="24"/>
        </w:rPr>
        <w:t xml:space="preserve">In-kind contributions provided free of charge </w:t>
      </w:r>
      <w:r w:rsidRPr="00891C40">
        <w:rPr>
          <w:rFonts w:ascii="TimesNewRomanPSMT" w:hAnsi="TimesNewRomanPSMT" w:cs="TimesNewRomanPSMT"/>
          <w:noProof w:val="0"/>
          <w:color w:val="000000"/>
          <w:sz w:val="24"/>
          <w:szCs w:val="24"/>
        </w:rPr>
        <w:t>are eligible direct costs (for the beneficiary), if the</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costs incurred by the third part</w:t>
      </w:r>
      <w:r w:rsidR="00FB77C5">
        <w:rPr>
          <w:rFonts w:ascii="TimesNewRomanPSMT" w:hAnsi="TimesNewRomanPSMT" w:cs="TimesNewRomanPSMT"/>
          <w:noProof w:val="0"/>
          <w:color w:val="000000"/>
          <w:sz w:val="24"/>
          <w:szCs w:val="24"/>
        </w:rPr>
        <w:t>ies</w:t>
      </w:r>
      <w:r w:rsidRPr="00891C40">
        <w:rPr>
          <w:rFonts w:ascii="TimesNewRomanPSMT" w:hAnsi="TimesNewRomanPSMT" w:cs="TimesNewRomanPSMT"/>
          <w:noProof w:val="0"/>
          <w:color w:val="000000"/>
          <w:sz w:val="24"/>
          <w:szCs w:val="24"/>
        </w:rPr>
        <w:t xml:space="preserve"> fulfil — </w:t>
      </w:r>
      <w:r w:rsidRPr="00891C40">
        <w:rPr>
          <w:rFonts w:ascii="TimesNewRomanPS-ItalicMT" w:hAnsi="TimesNewRomanPS-ItalicMT" w:cs="TimesNewRomanPS-ItalicMT"/>
          <w:i/>
          <w:iCs/>
          <w:noProof w:val="0"/>
          <w:color w:val="000000"/>
          <w:sz w:val="24"/>
          <w:szCs w:val="24"/>
        </w:rPr>
        <w:t xml:space="preserve">mutatis mutandis </w:t>
      </w:r>
      <w:r w:rsidRPr="00891C40">
        <w:rPr>
          <w:rFonts w:ascii="TimesNewRomanPSMT" w:hAnsi="TimesNewRomanPSMT" w:cs="TimesNewRomanPSMT"/>
          <w:noProof w:val="0"/>
          <w:color w:val="000000"/>
          <w:sz w:val="24"/>
          <w:szCs w:val="24"/>
        </w:rPr>
        <w:t>— the general and specific conditions for</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eligibility set out in this Article (Article 6.1 and 6.2) and Article 12.1.</w:t>
      </w:r>
    </w:p>
    <w:p w14:paraId="69EDD4DA" w14:textId="77777777" w:rsidR="00C562E4" w:rsidRPr="00891C40" w:rsidRDefault="00C562E4" w:rsidP="00F813B7">
      <w:pPr>
        <w:autoSpaceDE w:val="0"/>
        <w:autoSpaceDN w:val="0"/>
        <w:adjustRightInd w:val="0"/>
        <w:jc w:val="both"/>
        <w:rPr>
          <w:rFonts w:ascii="TimesNewRomanPSMT" w:hAnsi="TimesNewRomanPSMT" w:cs="TimesNewRomanPSMT"/>
          <w:noProof w:val="0"/>
          <w:color w:val="000000"/>
          <w:sz w:val="24"/>
          <w:szCs w:val="24"/>
        </w:rPr>
      </w:pPr>
    </w:p>
    <w:p w14:paraId="6A706AAF" w14:textId="2E96F643"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6.5 Ineligible costs</w:t>
      </w:r>
      <w:r w:rsidR="00C562E4" w:rsidRPr="00891C40">
        <w:rPr>
          <w:rFonts w:ascii="TimesNewRomanPS-BoldMT" w:hAnsi="TimesNewRomanPS-BoldMT" w:cs="TimesNewRomanPS-BoldMT"/>
          <w:b/>
          <w:bCs/>
          <w:noProof w:val="0"/>
          <w:color w:val="000000"/>
          <w:sz w:val="24"/>
          <w:szCs w:val="24"/>
        </w:rPr>
        <w:t xml:space="preserve"> </w:t>
      </w:r>
      <w:r w:rsidRPr="00891C40">
        <w:rPr>
          <w:rFonts w:ascii="TimesNewRomanPSMT" w:hAnsi="TimesNewRomanPSMT" w:cs="TimesNewRomanPSMT"/>
          <w:noProof w:val="0"/>
          <w:color w:val="000000"/>
          <w:sz w:val="24"/>
          <w:szCs w:val="24"/>
        </w:rPr>
        <w:t>‘</w:t>
      </w:r>
      <w:r w:rsidRPr="00891C40">
        <w:rPr>
          <w:rFonts w:ascii="TimesNewRomanPS-BoldMT" w:hAnsi="TimesNewRomanPS-BoldMT" w:cs="TimesNewRomanPS-BoldMT"/>
          <w:b/>
          <w:bCs/>
          <w:noProof w:val="0"/>
          <w:color w:val="000000"/>
          <w:sz w:val="24"/>
          <w:szCs w:val="24"/>
        </w:rPr>
        <w:t>Ineligible costs</w:t>
      </w:r>
      <w:r w:rsidRPr="00891C40">
        <w:rPr>
          <w:rFonts w:ascii="TimesNewRomanPSMT" w:hAnsi="TimesNewRomanPSMT" w:cs="TimesNewRomanPSMT"/>
          <w:noProof w:val="0"/>
          <w:color w:val="000000"/>
          <w:sz w:val="24"/>
          <w:szCs w:val="24"/>
        </w:rPr>
        <w:t>’ are:</w:t>
      </w:r>
    </w:p>
    <w:p w14:paraId="75B9A598"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(a) costs that do not comply with the conditions set out above (Article 6.1 to 6.4), in particular:</w:t>
      </w:r>
    </w:p>
    <w:p w14:paraId="6E12B93E"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w:t>
      </w:r>
      <w:proofErr w:type="spellStart"/>
      <w:r w:rsidRPr="00891C40">
        <w:rPr>
          <w:rFonts w:ascii="TimesNewRomanPSMT" w:hAnsi="TimesNewRomanPSMT" w:cs="TimesNewRomanPSMT"/>
          <w:noProof w:val="0"/>
          <w:color w:val="000000"/>
          <w:sz w:val="24"/>
          <w:szCs w:val="24"/>
        </w:rPr>
        <w:t>i</w:t>
      </w:r>
      <w:proofErr w:type="spellEnd"/>
      <w:r w:rsidRPr="00891C40">
        <w:rPr>
          <w:rFonts w:ascii="TimesNewRomanPSMT" w:hAnsi="TimesNewRomanPSMT" w:cs="TimesNewRomanPSMT"/>
          <w:noProof w:val="0"/>
          <w:color w:val="000000"/>
          <w:sz w:val="24"/>
          <w:szCs w:val="24"/>
        </w:rPr>
        <w:t>) costs related to return on capital;</w:t>
      </w:r>
    </w:p>
    <w:p w14:paraId="5F5977A2"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lastRenderedPageBreak/>
        <w:t>(ii) debt and debt service charges;</w:t>
      </w:r>
    </w:p>
    <w:p w14:paraId="064F624A"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(iii) provisions for future losses or debts;</w:t>
      </w:r>
    </w:p>
    <w:p w14:paraId="2E7A5B98"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(iv) interest owed;</w:t>
      </w:r>
    </w:p>
    <w:p w14:paraId="27189E3A"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 doubtful debts;</w:t>
      </w:r>
    </w:p>
    <w:p w14:paraId="767ADFE6"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(vi) currency exchange losses;</w:t>
      </w:r>
    </w:p>
    <w:p w14:paraId="62EC69AC"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 xml:space="preserve">(vii) bank costs charged by the beneficiary’s bank for transfers from the </w:t>
      </w:r>
      <w:r w:rsidRPr="00891C40">
        <w:rPr>
          <w:rFonts w:ascii="TimesNewRomanPS-ItalicMT" w:hAnsi="TimesNewRomanPS-ItalicMT" w:cs="TimesNewRomanPS-ItalicMT"/>
          <w:i/>
          <w:iCs/>
          <w:noProof w:val="0"/>
          <w:color w:val="000000"/>
          <w:sz w:val="24"/>
          <w:szCs w:val="24"/>
        </w:rPr>
        <w:t>Commission</w:t>
      </w:r>
      <w:r w:rsidRPr="00891C40">
        <w:rPr>
          <w:rFonts w:ascii="TimesNewRomanPSMT" w:hAnsi="TimesNewRomanPSMT" w:cs="TimesNewRomanPSMT"/>
          <w:noProof w:val="0"/>
          <w:color w:val="000000"/>
          <w:sz w:val="24"/>
          <w:szCs w:val="24"/>
        </w:rPr>
        <w:t>;</w:t>
      </w:r>
    </w:p>
    <w:p w14:paraId="229ED3B6"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(viii)excessive or reckless expenditure;</w:t>
      </w:r>
    </w:p>
    <w:p w14:paraId="422CB9FE"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(ix) deductible VAT;</w:t>
      </w:r>
    </w:p>
    <w:p w14:paraId="48E82D0D"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(x) costs incurred during suspension of the implementation of the action (see Article 49);</w:t>
      </w:r>
    </w:p>
    <w:p w14:paraId="16B5CEDD" w14:textId="5375A6D0" w:rsidR="00801AF2" w:rsidRPr="00891C40" w:rsidRDefault="00801AF2" w:rsidP="00F813B7">
      <w:pPr>
        <w:autoSpaceDE w:val="0"/>
        <w:autoSpaceDN w:val="0"/>
        <w:adjustRightInd w:val="0"/>
        <w:jc w:val="both"/>
        <w:rPr>
          <w:rFonts w:ascii="TimesNewRomanPS-ItalicMT" w:hAnsi="TimesNewRomanPS-ItalicMT" w:cs="TimesNewRomanPS-ItalicMT"/>
          <w:i/>
          <w:iCs/>
          <w:noProof w:val="0"/>
          <w:color w:val="000000"/>
          <w:sz w:val="24"/>
          <w:szCs w:val="24"/>
        </w:rPr>
      </w:pPr>
      <w:r w:rsidRPr="00891C40">
        <w:rPr>
          <w:rFonts w:ascii="TimesNewRomanPSMT" w:hAnsi="TimesNewRomanPSMT" w:cs="TimesNewRomanPSMT"/>
          <w:noProof w:val="0"/>
          <w:color w:val="000000"/>
          <w:sz w:val="24"/>
          <w:szCs w:val="24"/>
        </w:rPr>
        <w:t>(b) costs declared under another EU or Euratom grant (including grants awarded by a Member</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State and financed by the EU or Euratom budget and grants awarded by bodies other than the</w:t>
      </w:r>
      <w:r w:rsidR="00C562E4" w:rsidRPr="00891C40">
        <w:rPr>
          <w:rFonts w:ascii="TimesNewRomanPSMT" w:hAnsi="TimesNewRomanPSMT" w:cs="TimesNewRomanPSMT"/>
          <w:noProof w:val="0"/>
          <w:color w:val="000000"/>
          <w:sz w:val="24"/>
          <w:szCs w:val="24"/>
        </w:rPr>
        <w:t xml:space="preserve"> </w:t>
      </w:r>
      <w:r w:rsidRPr="00891C40">
        <w:rPr>
          <w:rFonts w:ascii="TimesNewRomanPS-ItalicMT" w:hAnsi="TimesNewRomanPS-ItalicMT" w:cs="TimesNewRomanPS-ItalicMT"/>
          <w:i/>
          <w:iCs/>
          <w:noProof w:val="0"/>
          <w:color w:val="000000"/>
          <w:sz w:val="24"/>
          <w:szCs w:val="24"/>
        </w:rPr>
        <w:t xml:space="preserve">Commission </w:t>
      </w:r>
      <w:r w:rsidRPr="00891C40">
        <w:rPr>
          <w:rFonts w:ascii="TimesNewRomanPSMT" w:hAnsi="TimesNewRomanPSMT" w:cs="TimesNewRomanPSMT"/>
          <w:noProof w:val="0"/>
          <w:color w:val="000000"/>
          <w:sz w:val="24"/>
          <w:szCs w:val="24"/>
        </w:rPr>
        <w:t>for the purpose of implementing the EU or Euratom budget); in particular, indirect</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costs if the beneficiary is already receiving an operating grant financed by the EU or Euratom</w:t>
      </w:r>
      <w:r w:rsidR="00C562E4" w:rsidRPr="00891C40">
        <w:rPr>
          <w:rFonts w:ascii="TimesNewRomanPSMT" w:hAnsi="TimesNewRomanPSMT" w:cs="TimesNewRomanPSMT"/>
          <w:noProof w:val="0"/>
          <w:color w:val="000000"/>
          <w:sz w:val="24"/>
          <w:szCs w:val="24"/>
        </w:rPr>
        <w:t xml:space="preserve"> </w:t>
      </w:r>
      <w:r w:rsidRPr="00891C40">
        <w:rPr>
          <w:rFonts w:ascii="TimesNewRomanPSMT" w:hAnsi="TimesNewRomanPSMT" w:cs="TimesNewRomanPSMT"/>
          <w:noProof w:val="0"/>
          <w:color w:val="000000"/>
          <w:sz w:val="24"/>
          <w:szCs w:val="24"/>
        </w:rPr>
        <w:t>budget in the same period</w:t>
      </w:r>
      <w:r w:rsidRPr="00891C40">
        <w:rPr>
          <w:rFonts w:ascii="TimesNewRomanPS-ItalicMT" w:hAnsi="TimesNewRomanPS-ItalicMT" w:cs="TimesNewRomanPS-ItalicMT"/>
          <w:i/>
          <w:iCs/>
          <w:noProof w:val="0"/>
          <w:color w:val="000000"/>
          <w:sz w:val="24"/>
          <w:szCs w:val="24"/>
        </w:rPr>
        <w:t>.</w:t>
      </w:r>
    </w:p>
    <w:p w14:paraId="638D5233" w14:textId="77777777" w:rsidR="00C562E4" w:rsidRPr="00891C40" w:rsidRDefault="00C562E4" w:rsidP="00F813B7">
      <w:pPr>
        <w:autoSpaceDE w:val="0"/>
        <w:autoSpaceDN w:val="0"/>
        <w:adjustRightInd w:val="0"/>
        <w:jc w:val="both"/>
        <w:rPr>
          <w:rFonts w:ascii="TimesNewRomanPS-ItalicMT" w:hAnsi="TimesNewRomanPS-ItalicMT" w:cs="TimesNewRomanPS-ItalicMT"/>
          <w:i/>
          <w:iCs/>
          <w:noProof w:val="0"/>
          <w:color w:val="000000"/>
          <w:sz w:val="24"/>
          <w:szCs w:val="24"/>
        </w:rPr>
      </w:pPr>
    </w:p>
    <w:p w14:paraId="57CDC249" w14:textId="77777777" w:rsidR="00801AF2" w:rsidRPr="00891C40" w:rsidRDefault="00801AF2" w:rsidP="00F813B7">
      <w:pPr>
        <w:autoSpaceDE w:val="0"/>
        <w:autoSpaceDN w:val="0"/>
        <w:adjustRightInd w:val="0"/>
        <w:jc w:val="both"/>
        <w:rPr>
          <w:rFonts w:ascii="TimesNewRomanPS-BoldMT" w:hAnsi="TimesNewRomanPS-BoldMT" w:cs="TimesNewRomanPS-BoldMT"/>
          <w:b/>
          <w:bCs/>
          <w:noProof w:val="0"/>
          <w:color w:val="000000"/>
          <w:sz w:val="24"/>
          <w:szCs w:val="24"/>
        </w:rPr>
      </w:pPr>
      <w:r w:rsidRPr="00891C40">
        <w:rPr>
          <w:rFonts w:ascii="TimesNewRomanPS-BoldMT" w:hAnsi="TimesNewRomanPS-BoldMT" w:cs="TimesNewRomanPS-BoldMT"/>
          <w:b/>
          <w:bCs/>
          <w:noProof w:val="0"/>
          <w:color w:val="000000"/>
          <w:sz w:val="24"/>
          <w:szCs w:val="24"/>
        </w:rPr>
        <w:t>6.6 Consequences of declaration of ineligible costs</w:t>
      </w:r>
    </w:p>
    <w:p w14:paraId="0BA347BC" w14:textId="77777777" w:rsidR="00801AF2" w:rsidRPr="00891C40" w:rsidRDefault="00801AF2" w:rsidP="00F813B7">
      <w:pPr>
        <w:autoSpaceDE w:val="0"/>
        <w:autoSpaceDN w:val="0"/>
        <w:adjustRightInd w:val="0"/>
        <w:jc w:val="both"/>
        <w:rPr>
          <w:rFonts w:ascii="TimesNewRomanPSMT" w:hAnsi="TimesNewRomanPSMT" w:cs="TimesNewRomanPSMT"/>
          <w:noProof w:val="0"/>
          <w:color w:val="000000"/>
          <w:sz w:val="24"/>
          <w:szCs w:val="24"/>
        </w:rPr>
      </w:pPr>
      <w:r w:rsidRPr="00891C40">
        <w:rPr>
          <w:rFonts w:ascii="TimesNewRomanPSMT" w:hAnsi="TimesNewRomanPSMT" w:cs="TimesNewRomanPSMT"/>
          <w:noProof w:val="0"/>
          <w:color w:val="000000"/>
          <w:sz w:val="24"/>
          <w:szCs w:val="24"/>
        </w:rPr>
        <w:t>Declared costs that are ineligible will be rejected (see Article 42).</w:t>
      </w:r>
    </w:p>
    <w:p w14:paraId="1203A947" w14:textId="77777777" w:rsidR="00801AF2" w:rsidRPr="00891C40" w:rsidRDefault="00801AF2" w:rsidP="00C562E4">
      <w:pPr>
        <w:tabs>
          <w:tab w:val="left" w:pos="-142"/>
        </w:tabs>
        <w:jc w:val="both"/>
        <w:rPr>
          <w:noProof w:val="0"/>
        </w:rPr>
      </w:pPr>
      <w:r w:rsidRPr="00891C40">
        <w:rPr>
          <w:rFonts w:ascii="TimesNewRomanPSMT" w:hAnsi="TimesNewRomanPSMT" w:cs="TimesNewRomanPSMT"/>
          <w:noProof w:val="0"/>
          <w:color w:val="000000"/>
          <w:sz w:val="24"/>
          <w:szCs w:val="24"/>
        </w:rPr>
        <w:t>This may also lead to any of the other measures described in Chapter 6.</w:t>
      </w:r>
    </w:p>
    <w:p w14:paraId="1E4CA914" w14:textId="77777777" w:rsidR="00DB7200" w:rsidRPr="00891C40" w:rsidRDefault="00DB7200" w:rsidP="00AA6819">
      <w:pPr>
        <w:jc w:val="both"/>
        <w:rPr>
          <w:noProof w:val="0"/>
          <w:sz w:val="22"/>
          <w:szCs w:val="22"/>
        </w:rPr>
      </w:pPr>
    </w:p>
    <w:sectPr w:rsidR="00DB7200" w:rsidRPr="00891C40" w:rsidSect="008F5B36">
      <w:pgSz w:w="11905" w:h="16840"/>
      <w:pgMar w:top="1440" w:right="1440" w:bottom="1440" w:left="1440" w:header="720" w:footer="720" w:gutter="0"/>
      <w:cols w:space="720" w:equalWidth="0">
        <w:col w:w="9165"/>
      </w:cols>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D24BF" w14:textId="77777777" w:rsidR="008E1DD2" w:rsidRDefault="008E1DD2">
      <w:r>
        <w:separator/>
      </w:r>
    </w:p>
  </w:endnote>
  <w:endnote w:type="continuationSeparator" w:id="0">
    <w:p w14:paraId="18765D5F" w14:textId="77777777" w:rsidR="008E1DD2" w:rsidRDefault="008E1DD2">
      <w:r>
        <w:continuationSeparator/>
      </w:r>
    </w:p>
  </w:endnote>
  <w:endnote w:type="continuationNotice" w:id="1">
    <w:p w14:paraId="6D94D903" w14:textId="77777777" w:rsidR="008E1DD2" w:rsidRDefault="008E1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882046017"/>
      <w:docPartObj>
        <w:docPartGallery w:val="Page Numbers (Bottom of Page)"/>
        <w:docPartUnique/>
      </w:docPartObj>
    </w:sdtPr>
    <w:sdtEndPr>
      <w:rPr>
        <w:noProof/>
      </w:rPr>
    </w:sdtEndPr>
    <w:sdtContent>
      <w:p w14:paraId="29E28FC7" w14:textId="48731C9D" w:rsidR="001151C3" w:rsidRDefault="001151C3">
        <w:pPr>
          <w:pStyle w:val="Footer"/>
          <w:jc w:val="right"/>
        </w:pPr>
        <w:r>
          <w:rPr>
            <w:noProof w:val="0"/>
          </w:rPr>
          <w:fldChar w:fldCharType="begin"/>
        </w:r>
        <w:r>
          <w:instrText xml:space="preserve"> PAGE   \* MERGEFORMAT </w:instrText>
        </w:r>
        <w:r>
          <w:rPr>
            <w:noProof w:val="0"/>
          </w:rPr>
          <w:fldChar w:fldCharType="separate"/>
        </w:r>
        <w:r w:rsidR="00602AB7">
          <w:t>28</w:t>
        </w:r>
        <w:r>
          <w:fldChar w:fldCharType="end"/>
        </w:r>
      </w:p>
    </w:sdtContent>
  </w:sdt>
  <w:p w14:paraId="1185CA93" w14:textId="6675B02A" w:rsidR="001151C3" w:rsidRDefault="001151C3">
    <w:pPr>
      <w:spacing w:line="200"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C8342" w14:textId="77777777" w:rsidR="008E1DD2" w:rsidRDefault="008E1DD2">
      <w:r>
        <w:separator/>
      </w:r>
    </w:p>
  </w:footnote>
  <w:footnote w:type="continuationSeparator" w:id="0">
    <w:p w14:paraId="56ACD950" w14:textId="77777777" w:rsidR="008E1DD2" w:rsidRDefault="008E1DD2">
      <w:r>
        <w:continuationSeparator/>
      </w:r>
    </w:p>
  </w:footnote>
  <w:footnote w:type="continuationNotice" w:id="1">
    <w:p w14:paraId="37F256E8" w14:textId="77777777" w:rsidR="008E1DD2" w:rsidRDefault="008E1DD2"/>
  </w:footnote>
  <w:footnote w:id="2">
    <w:p w14:paraId="58DE0933" w14:textId="77777777" w:rsidR="001151C3" w:rsidRPr="00136D32" w:rsidRDefault="001151C3" w:rsidP="009115DE">
      <w:pPr>
        <w:pStyle w:val="FootnoteText"/>
        <w:jc w:val="both"/>
        <w:rPr>
          <w:lang w:val="en-US"/>
        </w:rPr>
      </w:pPr>
      <w:r w:rsidRPr="00136D32">
        <w:rPr>
          <w:rStyle w:val="FootnoteReference"/>
          <w:lang w:val="en-US"/>
        </w:rPr>
        <w:footnoteRef/>
      </w:r>
      <w:r w:rsidRPr="00136D32">
        <w:rPr>
          <w:lang w:val="en-US"/>
        </w:rPr>
        <w:t xml:space="preserve"> Please indicate the nature of the deliverable using one of the following codes: R=Report, P=Prototype, D=Demonstrator, O=other.</w:t>
      </w:r>
    </w:p>
  </w:footnote>
  <w:footnote w:id="3">
    <w:p w14:paraId="5913BE1F" w14:textId="77777777" w:rsidR="001151C3" w:rsidRPr="00136D32" w:rsidRDefault="001151C3" w:rsidP="009115DE">
      <w:pPr>
        <w:pStyle w:val="FootnoteText"/>
        <w:jc w:val="both"/>
        <w:rPr>
          <w:lang w:val="en-US"/>
        </w:rPr>
      </w:pPr>
      <w:r w:rsidRPr="00136D32">
        <w:rPr>
          <w:rStyle w:val="FootnoteReference"/>
          <w:lang w:val="en-US"/>
        </w:rPr>
        <w:footnoteRef/>
      </w:r>
      <w:r w:rsidRPr="00136D32">
        <w:rPr>
          <w:lang w:val="en-US"/>
        </w:rPr>
        <w:t xml:space="preserve"> Please indicate the dissemination level using the following codes: PU: Public, PP=Restricted to other program participants (including Commission Services), RE=Restricted to a specified group by the consortium (including the Commission Services), CO: Confidential, only for members of the consortium (including the Commission Services).</w:t>
      </w:r>
    </w:p>
  </w:footnote>
  <w:footnote w:id="4">
    <w:p w14:paraId="657187DF" w14:textId="77777777" w:rsidR="001151C3" w:rsidRDefault="001151C3" w:rsidP="009115DE">
      <w:pPr>
        <w:pStyle w:val="FootnoteText"/>
      </w:pPr>
      <w:r w:rsidRPr="00136D32">
        <w:rPr>
          <w:rStyle w:val="FootnoteReference"/>
          <w:lang w:val="en-US"/>
        </w:rPr>
        <w:footnoteRef/>
      </w:r>
      <w:r w:rsidRPr="00136D32">
        <w:rPr>
          <w:lang w:val="en-US"/>
        </w:rPr>
        <w:t xml:space="preserve"> Measured in months from the Project start date (M1)</w:t>
      </w:r>
    </w:p>
  </w:footnote>
  <w:footnote w:id="5">
    <w:p w14:paraId="60F69DEC" w14:textId="77777777" w:rsidR="001151C3" w:rsidRPr="00136D32" w:rsidRDefault="001151C3" w:rsidP="006E7F87">
      <w:pPr>
        <w:pStyle w:val="FootnoteText"/>
        <w:jc w:val="both"/>
        <w:rPr>
          <w:lang w:val="en-US"/>
        </w:rPr>
      </w:pPr>
      <w:r w:rsidRPr="00136D32">
        <w:rPr>
          <w:rStyle w:val="FootnoteReference"/>
          <w:lang w:val="en-US"/>
        </w:rPr>
        <w:footnoteRef/>
      </w:r>
      <w:r w:rsidRPr="00136D32">
        <w:rPr>
          <w:lang w:val="en-US"/>
        </w:rPr>
        <w:t xml:space="preserve"> Please indicate the nature of the deliverable using one of the following codes: R=Report, P=Prototype, D=Demonstrator, O=other.</w:t>
      </w:r>
    </w:p>
  </w:footnote>
  <w:footnote w:id="6">
    <w:p w14:paraId="70154D75" w14:textId="77777777" w:rsidR="001151C3" w:rsidRPr="00136D32" w:rsidRDefault="001151C3" w:rsidP="006E7F87">
      <w:pPr>
        <w:pStyle w:val="FootnoteText"/>
        <w:jc w:val="both"/>
        <w:rPr>
          <w:lang w:val="en-US"/>
        </w:rPr>
      </w:pPr>
      <w:r w:rsidRPr="00136D32">
        <w:rPr>
          <w:rStyle w:val="FootnoteReference"/>
          <w:lang w:val="en-US"/>
        </w:rPr>
        <w:footnoteRef/>
      </w:r>
      <w:r w:rsidRPr="00136D32">
        <w:rPr>
          <w:lang w:val="en-US"/>
        </w:rPr>
        <w:t xml:space="preserve"> Please indicate the dissemination level using the following codes: PU: Public, PP=Restricted to other program participants (including Commission Services), RE=Restricted to a specified group by the consortium (including the Commission Services), CO: Confidential, only for members of the consortium (including the Commission Services).</w:t>
      </w:r>
    </w:p>
  </w:footnote>
  <w:footnote w:id="7">
    <w:p w14:paraId="7C4982D4" w14:textId="77777777" w:rsidR="001151C3" w:rsidRDefault="001151C3" w:rsidP="006E7F87">
      <w:pPr>
        <w:pStyle w:val="FootnoteText"/>
      </w:pPr>
      <w:r w:rsidRPr="00136D32">
        <w:rPr>
          <w:rStyle w:val="FootnoteReference"/>
          <w:lang w:val="en-US"/>
        </w:rPr>
        <w:footnoteRef/>
      </w:r>
      <w:r w:rsidRPr="00136D32">
        <w:rPr>
          <w:lang w:val="en-US"/>
        </w:rPr>
        <w:t xml:space="preserve"> Measured in months from the Project start date (M1)</w:t>
      </w:r>
    </w:p>
  </w:footnote>
  <w:footnote w:id="8">
    <w:p w14:paraId="4EC2DB74" w14:textId="7EEF5CD9" w:rsidR="001151C3" w:rsidRPr="00EE07DB" w:rsidRDefault="001151C3">
      <w:pPr>
        <w:pStyle w:val="FootnoteText"/>
        <w:rPr>
          <w:lang w:val="en-US"/>
        </w:rPr>
      </w:pPr>
      <w:r w:rsidRPr="00910D32">
        <w:rPr>
          <w:rFonts w:ascii="TimesNewRomanPSMT" w:hAnsi="TimesNewRomanPSMT" w:cs="TimesNewRomanPSMT"/>
          <w:color w:val="000000"/>
          <w:sz w:val="13"/>
          <w:szCs w:val="13"/>
          <w:lang w:val="en-US"/>
        </w:rPr>
        <w:t xml:space="preserve">2 </w:t>
      </w:r>
      <w:r w:rsidRPr="00910D32">
        <w:rPr>
          <w:rFonts w:ascii="TimesNewRomanPSMT" w:hAnsi="TimesNewRomanPSMT" w:cs="TimesNewRomanPSMT"/>
          <w:color w:val="000000"/>
          <w:lang w:val="en-US"/>
        </w:rPr>
        <w:t>For the definition, see Article 2.1(14) of the Rules for Participation Regulation No 1290/2013: ‘</w:t>
      </w:r>
      <w:r w:rsidRPr="00910D32">
        <w:rPr>
          <w:rFonts w:ascii="TimesNewRomanPS-BoldMT" w:hAnsi="TimesNewRomanPS-BoldMT" w:cs="TimesNewRomanPS-BoldMT"/>
          <w:b/>
          <w:bCs/>
          <w:color w:val="000000"/>
          <w:lang w:val="en-US"/>
        </w:rPr>
        <w:t>non-profit legal entity</w:t>
      </w:r>
      <w:r w:rsidRPr="00910D32">
        <w:rPr>
          <w:rFonts w:ascii="TimesNewRomanPSMT" w:hAnsi="TimesNewRomanPSMT" w:cs="TimesNewRomanPSMT"/>
          <w:color w:val="000000"/>
          <w:lang w:val="en-US"/>
        </w:rPr>
        <w:t>’</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means a legal entity which by its legal form is non-profit-making or which has a legal or statutory obligation not to</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distribute profits to its shareholders or individual members.</w:t>
      </w:r>
    </w:p>
  </w:footnote>
  <w:footnote w:id="9">
    <w:p w14:paraId="6AAE0257" w14:textId="6C2EC5A4" w:rsidR="001151C3" w:rsidRPr="00910D32" w:rsidRDefault="001151C3" w:rsidP="00A04B22">
      <w:pPr>
        <w:autoSpaceDE w:val="0"/>
        <w:autoSpaceDN w:val="0"/>
        <w:adjustRightInd w:val="0"/>
        <w:jc w:val="both"/>
        <w:rPr>
          <w:rFonts w:ascii="TimesNewRomanPSMT" w:hAnsi="TimesNewRomanPSMT" w:cs="TimesNewRomanPSMT"/>
          <w:color w:val="000000"/>
          <w:lang w:val="en-US"/>
        </w:rPr>
      </w:pPr>
      <w:r w:rsidRPr="00910D32">
        <w:rPr>
          <w:rFonts w:ascii="TimesNewRomanPSMT" w:hAnsi="TimesNewRomanPSMT" w:cs="TimesNewRomanPSMT"/>
          <w:color w:val="000000"/>
          <w:sz w:val="13"/>
          <w:szCs w:val="13"/>
          <w:lang w:val="en-US"/>
        </w:rPr>
        <w:t xml:space="preserve">3 </w:t>
      </w:r>
      <w:r w:rsidRPr="00910D32">
        <w:rPr>
          <w:rFonts w:ascii="TimesNewRomanPSMT" w:hAnsi="TimesNewRomanPSMT" w:cs="TimesNewRomanPSMT"/>
          <w:color w:val="000000"/>
          <w:lang w:val="en-US"/>
        </w:rPr>
        <w:t>‘</w:t>
      </w:r>
      <w:r w:rsidRPr="00910D32">
        <w:rPr>
          <w:rFonts w:ascii="TimesNewRomanPS-BoldMT" w:hAnsi="TimesNewRomanPS-BoldMT" w:cs="TimesNewRomanPS-BoldMT"/>
          <w:b/>
          <w:bCs/>
          <w:color w:val="000000"/>
          <w:lang w:val="en-US"/>
        </w:rPr>
        <w:t>Large research infrastructure</w:t>
      </w:r>
      <w:r w:rsidRPr="00910D32">
        <w:rPr>
          <w:rFonts w:ascii="TimesNewRomanPSMT" w:hAnsi="TimesNewRomanPSMT" w:cs="TimesNewRomanPSMT"/>
          <w:color w:val="000000"/>
          <w:lang w:val="en-US"/>
        </w:rPr>
        <w:t>’ means research infrastructure of a total value of at least EUR 20 million, for a</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beneficiary, calculated as the sum of historical asset values of each individual research infrastructure of that beneficiary,</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as they appear in its last closed balance sheet before the date of the signature of the Agreement or as determined on the</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basis of the rental and leasing costs of the research infrastructure.</w:t>
      </w:r>
    </w:p>
    <w:p w14:paraId="38F04F2C" w14:textId="60DBC8AA" w:rsidR="001151C3" w:rsidRPr="00A04B22" w:rsidRDefault="001151C3">
      <w:pPr>
        <w:pStyle w:val="FootnoteText"/>
        <w:rPr>
          <w:lang w:val="en-US"/>
        </w:rPr>
      </w:pPr>
    </w:p>
  </w:footnote>
  <w:footnote w:id="10">
    <w:p w14:paraId="1AF7233A" w14:textId="748A2BC7" w:rsidR="001151C3" w:rsidRPr="00910D32" w:rsidRDefault="001151C3" w:rsidP="00A04B22">
      <w:pPr>
        <w:autoSpaceDE w:val="0"/>
        <w:autoSpaceDN w:val="0"/>
        <w:adjustRightInd w:val="0"/>
        <w:jc w:val="both"/>
        <w:rPr>
          <w:rFonts w:ascii="TimesNewRomanPSMT" w:hAnsi="TimesNewRomanPSMT" w:cs="TimesNewRomanPSMT"/>
          <w:color w:val="000000"/>
          <w:lang w:val="en-US"/>
        </w:rPr>
      </w:pPr>
      <w:r w:rsidRPr="00910D32">
        <w:rPr>
          <w:rFonts w:ascii="TimesNewRomanPSMT" w:hAnsi="TimesNewRomanPSMT" w:cs="TimesNewRomanPSMT"/>
          <w:color w:val="000000"/>
          <w:sz w:val="13"/>
          <w:szCs w:val="13"/>
          <w:lang w:val="en-US"/>
        </w:rPr>
        <w:t xml:space="preserve">4 </w:t>
      </w:r>
      <w:r w:rsidRPr="00910D32">
        <w:rPr>
          <w:rFonts w:ascii="TimesNewRomanPSMT" w:hAnsi="TimesNewRomanPSMT" w:cs="TimesNewRomanPSMT"/>
          <w:color w:val="000000"/>
          <w:lang w:val="en-US"/>
        </w:rPr>
        <w:t>For the definition, see Article 2(6) of Regulation (EU) No 1291/2013 of the European Parliament and of the Council of</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11 December 2013 establishing Horizon 2020 - the Framework Programme for Research and Innovation (2014-2020)</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(OJ L 347, 20.12.2013 p.104)-(‘</w:t>
      </w:r>
      <w:r w:rsidRPr="00910D32">
        <w:rPr>
          <w:rFonts w:ascii="TimesNewRomanPS-BoldMT" w:hAnsi="TimesNewRomanPS-BoldMT" w:cs="TimesNewRomanPS-BoldMT"/>
          <w:b/>
          <w:bCs/>
          <w:color w:val="000000"/>
          <w:lang w:val="en-US"/>
        </w:rPr>
        <w:t>Horizon 2020 Framework Programme Regulation No 1291/2013</w:t>
      </w:r>
      <w:r w:rsidRPr="00910D32">
        <w:rPr>
          <w:rFonts w:ascii="TimesNewRomanPSMT" w:hAnsi="TimesNewRomanPSMT" w:cs="TimesNewRomanPSMT"/>
          <w:color w:val="000000"/>
          <w:lang w:val="en-US"/>
        </w:rPr>
        <w:t>’): ‘</w:t>
      </w:r>
      <w:r w:rsidRPr="00910D32">
        <w:rPr>
          <w:rFonts w:ascii="TimesNewRomanPS-BoldMT" w:hAnsi="TimesNewRomanPS-BoldMT" w:cs="TimesNewRomanPS-BoldMT"/>
          <w:b/>
          <w:bCs/>
          <w:color w:val="000000"/>
          <w:lang w:val="en-US"/>
        </w:rPr>
        <w:t>Research</w:t>
      </w:r>
      <w:r>
        <w:rPr>
          <w:rFonts w:ascii="TimesNewRomanPS-BoldMT" w:hAnsi="TimesNewRomanPS-BoldMT" w:cs="TimesNewRomanPS-BoldMT"/>
          <w:b/>
          <w:bCs/>
          <w:color w:val="000000"/>
          <w:lang w:val="en-US"/>
        </w:rPr>
        <w:t xml:space="preserve"> </w:t>
      </w:r>
      <w:r w:rsidRPr="00910D32">
        <w:rPr>
          <w:rFonts w:ascii="TimesNewRomanPS-BoldMT" w:hAnsi="TimesNewRomanPS-BoldMT" w:cs="TimesNewRomanPS-BoldMT"/>
          <w:b/>
          <w:bCs/>
          <w:color w:val="000000"/>
          <w:lang w:val="en-US"/>
        </w:rPr>
        <w:t>infrastructure</w:t>
      </w:r>
      <w:r w:rsidRPr="00910D32">
        <w:rPr>
          <w:rFonts w:ascii="TimesNewRomanPSMT" w:hAnsi="TimesNewRomanPSMT" w:cs="TimesNewRomanPSMT"/>
          <w:color w:val="000000"/>
          <w:lang w:val="en-US"/>
        </w:rPr>
        <w:t>’ are facilities, resources and services that are used by the research communities to conduct research and</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foster innovation in their fields. Where relevant, they may be used beyond research, e.g. for education or public services.</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They include: major scientific equipment (or sets of instruments); knowledge-based resources such as collections,</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archives or scientific data; e-infrastructures such as data and computing systems and communication networks; and any</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other infrastructure of a unique nature essential to achieve excellence in research and innovation. Such infrastructures</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may be ‘single-sited’, ‘virtual’ or ‘distributed’.</w:t>
      </w:r>
    </w:p>
    <w:p w14:paraId="32337A14" w14:textId="3A6049AC" w:rsidR="001151C3" w:rsidRPr="00A04B22" w:rsidRDefault="001151C3">
      <w:pPr>
        <w:pStyle w:val="FootnoteText"/>
      </w:pPr>
    </w:p>
  </w:footnote>
  <w:footnote w:id="11">
    <w:p w14:paraId="408831C9" w14:textId="04DC77C9" w:rsidR="001151C3" w:rsidRPr="00B016CA" w:rsidRDefault="001151C3" w:rsidP="00B016CA">
      <w:pPr>
        <w:pStyle w:val="FootnoteText"/>
        <w:jc w:val="both"/>
      </w:pPr>
      <w:r w:rsidRPr="00910D32">
        <w:rPr>
          <w:rFonts w:ascii="TimesNewRomanPSMT" w:hAnsi="TimesNewRomanPSMT" w:cs="TimesNewRomanPSMT"/>
          <w:color w:val="000000"/>
          <w:sz w:val="13"/>
          <w:szCs w:val="13"/>
          <w:lang w:val="en-US"/>
        </w:rPr>
        <w:t xml:space="preserve">5 </w:t>
      </w:r>
      <w:r w:rsidRPr="00910D32">
        <w:rPr>
          <w:rFonts w:ascii="TimesNewRomanPSMT" w:hAnsi="TimesNewRomanPSMT" w:cs="TimesNewRomanPSMT"/>
          <w:color w:val="000000"/>
          <w:lang w:val="en-US"/>
        </w:rPr>
        <w:t>For the definition, see Article 121(1)(b) of Regulation (EU, Euratom) No 966/2012 of the European Parliament and</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of the Council of 25 October 2012 on the financial rules applicable to the general budget of the Union and repealing</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Council Regulation (EC, Euratom) No 1605/2002 (OJ L 218, 26.10.2012, p.1) (‘</w:t>
      </w:r>
      <w:r w:rsidRPr="00910D32">
        <w:rPr>
          <w:rFonts w:ascii="TimesNewRomanPS-BoldMT" w:hAnsi="TimesNewRomanPS-BoldMT" w:cs="TimesNewRomanPS-BoldMT"/>
          <w:b/>
          <w:bCs/>
          <w:color w:val="000000"/>
          <w:lang w:val="en-US"/>
        </w:rPr>
        <w:t>Financial Regulation No 966/2012</w:t>
      </w:r>
      <w:r w:rsidRPr="00910D32">
        <w:rPr>
          <w:rFonts w:ascii="TimesNewRomanPSMT" w:hAnsi="TimesNewRomanPSMT" w:cs="TimesNewRomanPSMT"/>
          <w:color w:val="000000"/>
          <w:lang w:val="en-US"/>
        </w:rPr>
        <w:t>’):</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w:t>
      </w:r>
      <w:r w:rsidRPr="00910D32">
        <w:rPr>
          <w:rFonts w:ascii="TimesNewRomanPS-BoldMT" w:hAnsi="TimesNewRomanPS-BoldMT" w:cs="TimesNewRomanPS-BoldMT"/>
          <w:b/>
          <w:bCs/>
          <w:color w:val="000000"/>
          <w:lang w:val="en-US"/>
        </w:rPr>
        <w:t>operating grant</w:t>
      </w:r>
      <w:r w:rsidRPr="00910D32">
        <w:rPr>
          <w:rFonts w:ascii="TimesNewRomanPSMT" w:hAnsi="TimesNewRomanPSMT" w:cs="TimesNewRomanPSMT"/>
          <w:color w:val="000000"/>
          <w:lang w:val="en-US"/>
        </w:rPr>
        <w:t>’ means direct financial contribution, by way of donation, from the budget in order to finance the</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functioning of a body which pursues an aim of general EU interest or has an objective forming part of and supporting</w:t>
      </w:r>
      <w:r>
        <w:rPr>
          <w:rFonts w:ascii="TimesNewRomanPSMT" w:hAnsi="TimesNewRomanPSMT" w:cs="TimesNewRomanPSMT"/>
          <w:color w:val="000000"/>
          <w:lang w:val="en-US"/>
        </w:rPr>
        <w:t xml:space="preserve"> </w:t>
      </w:r>
      <w:r w:rsidRPr="00910D32">
        <w:rPr>
          <w:rFonts w:ascii="TimesNewRomanPSMT" w:hAnsi="TimesNewRomanPSMT" w:cs="TimesNewRomanPSMT"/>
          <w:color w:val="000000"/>
          <w:lang w:val="en-US"/>
        </w:rPr>
        <w:t>an EU policy.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3300" w14:textId="6B91C781" w:rsidR="001151C3" w:rsidRDefault="001151C3" w:rsidP="0092453B">
    <w:pPr>
      <w:tabs>
        <w:tab w:val="center" w:pos="4819"/>
      </w:tabs>
      <w:spacing w:line="200" w:lineRule="exact"/>
      <w:jc w:val="both"/>
      <w:rPr>
        <w:lang w:val="fr-FR"/>
      </w:rPr>
    </w:pPr>
    <w:r>
      <w:rPr>
        <w:lang w:val="fr-FR"/>
      </w:rPr>
      <w:t>H2020 ESMERA Funding Agreement</w:t>
    </w:r>
  </w:p>
  <w:p w14:paraId="75303F76" w14:textId="77777777" w:rsidR="001151C3" w:rsidRPr="0092453B" w:rsidRDefault="001151C3" w:rsidP="0092453B">
    <w:pPr>
      <w:tabs>
        <w:tab w:val="center" w:pos="4819"/>
      </w:tabs>
      <w:spacing w:line="200" w:lineRule="exact"/>
      <w:jc w:val="both"/>
      <w:rPr>
        <w:lang w:val="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2A22411"/>
    <w:multiLevelType w:val="hybridMultilevel"/>
    <w:tmpl w:val="9F867E82"/>
    <w:lvl w:ilvl="0" w:tplc="FFFFFFFF">
      <w:start w:val="1"/>
      <w:numFmt w:val="bullet"/>
      <w:pStyle w:val="listning"/>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D636B"/>
    <w:multiLevelType w:val="hybridMultilevel"/>
    <w:tmpl w:val="4258B972"/>
    <w:lvl w:ilvl="0" w:tplc="3FC269AC">
      <w:numFmt w:val="bullet"/>
      <w:lvlText w:val="-"/>
      <w:lvlJc w:val="left"/>
      <w:pPr>
        <w:ind w:left="1636" w:hanging="360"/>
      </w:pPr>
      <w:rPr>
        <w:rFonts w:ascii="Times New Roman" w:eastAsia="Times New Roman" w:hAnsi="Times New Roman" w:cs="Times New Roman"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3" w15:restartNumberingAfterBreak="0">
    <w:nsid w:val="07DE7BE9"/>
    <w:multiLevelType w:val="multilevel"/>
    <w:tmpl w:val="E896655E"/>
    <w:lvl w:ilvl="0">
      <w:start w:val="1"/>
      <w:numFmt w:val="decimal"/>
      <w:lvlText w:val="%1."/>
      <w:lvlJc w:val="left"/>
      <w:pPr>
        <w:tabs>
          <w:tab w:val="num" w:pos="750"/>
        </w:tabs>
        <w:ind w:left="750" w:hanging="570"/>
      </w:pPr>
      <w:rPr>
        <w:rFonts w:cs="Times New Roman" w:hint="default"/>
        <w:b/>
      </w:rPr>
    </w:lvl>
    <w:lvl w:ilvl="1">
      <w:start w:val="1"/>
      <w:numFmt w:val="decimal"/>
      <w:isLgl/>
      <w:lvlText w:val="%1.%2"/>
      <w:lvlJc w:val="left"/>
      <w:pPr>
        <w:ind w:left="360" w:hanging="360"/>
      </w:pPr>
      <w:rPr>
        <w:rFonts w:hint="default"/>
        <w:b/>
      </w:rPr>
    </w:lvl>
    <w:lvl w:ilvl="2">
      <w:start w:val="1"/>
      <w:numFmt w:val="decimal"/>
      <w:lvlText w:val="%1.%2.%3"/>
      <w:lvlJc w:val="left"/>
      <w:pPr>
        <w:ind w:left="1430" w:hanging="296"/>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940" w:hanging="720"/>
      </w:pPr>
      <w:rPr>
        <w:rFonts w:hint="default"/>
      </w:rPr>
    </w:lvl>
    <w:lvl w:ilvl="5">
      <w:start w:val="1"/>
      <w:numFmt w:val="decimal"/>
      <w:isLgl/>
      <w:lvlText w:val="%1.%2.%3.%4.%5.%6"/>
      <w:lvlJc w:val="left"/>
      <w:pPr>
        <w:ind w:left="7560" w:hanging="1080"/>
      </w:pPr>
      <w:rPr>
        <w:rFonts w:hint="default"/>
      </w:rPr>
    </w:lvl>
    <w:lvl w:ilvl="6">
      <w:start w:val="1"/>
      <w:numFmt w:val="decimal"/>
      <w:isLgl/>
      <w:lvlText w:val="%1.%2.%3.%4.%5.%6.%7"/>
      <w:lvlJc w:val="left"/>
      <w:pPr>
        <w:ind w:left="8820" w:hanging="1080"/>
      </w:pPr>
      <w:rPr>
        <w:rFonts w:hint="default"/>
      </w:rPr>
    </w:lvl>
    <w:lvl w:ilvl="7">
      <w:start w:val="1"/>
      <w:numFmt w:val="decimal"/>
      <w:isLgl/>
      <w:lvlText w:val="%1.%2.%3.%4.%5.%6.%7.%8"/>
      <w:lvlJc w:val="left"/>
      <w:pPr>
        <w:ind w:left="10440" w:hanging="1440"/>
      </w:pPr>
      <w:rPr>
        <w:rFonts w:hint="default"/>
      </w:rPr>
    </w:lvl>
    <w:lvl w:ilvl="8">
      <w:start w:val="1"/>
      <w:numFmt w:val="decimal"/>
      <w:isLgl/>
      <w:lvlText w:val="%1.%2.%3.%4.%5.%6.%7.%8.%9"/>
      <w:lvlJc w:val="left"/>
      <w:pPr>
        <w:ind w:left="11700" w:hanging="1440"/>
      </w:pPr>
      <w:rPr>
        <w:rFonts w:hint="default"/>
      </w:rPr>
    </w:lvl>
  </w:abstractNum>
  <w:abstractNum w:abstractNumId="4" w15:restartNumberingAfterBreak="0">
    <w:nsid w:val="0B9A4B74"/>
    <w:multiLevelType w:val="hybridMultilevel"/>
    <w:tmpl w:val="B0E6027A"/>
    <w:lvl w:ilvl="0" w:tplc="F0E876B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B40DC5"/>
    <w:multiLevelType w:val="hybridMultilevel"/>
    <w:tmpl w:val="07EC4032"/>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6" w15:restartNumberingAfterBreak="0">
    <w:nsid w:val="12E62DBF"/>
    <w:multiLevelType w:val="hybridMultilevel"/>
    <w:tmpl w:val="7C9CD3E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24BC0B30"/>
    <w:multiLevelType w:val="hybridMultilevel"/>
    <w:tmpl w:val="E9B43368"/>
    <w:lvl w:ilvl="0" w:tplc="040C0001">
      <w:start w:val="1"/>
      <w:numFmt w:val="bullet"/>
      <w:lvlText w:val=""/>
      <w:lvlJc w:val="left"/>
      <w:pPr>
        <w:ind w:left="1996" w:hanging="360"/>
      </w:pPr>
      <w:rPr>
        <w:rFonts w:ascii="Symbol" w:hAnsi="Symbol" w:hint="default"/>
      </w:rPr>
    </w:lvl>
    <w:lvl w:ilvl="1" w:tplc="040C0001">
      <w:start w:val="1"/>
      <w:numFmt w:val="bullet"/>
      <w:lvlText w:val=""/>
      <w:lvlJc w:val="left"/>
      <w:pPr>
        <w:ind w:left="2716" w:hanging="360"/>
      </w:pPr>
      <w:rPr>
        <w:rFonts w:ascii="Symbol" w:hAnsi="Symbol"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 w15:restartNumberingAfterBreak="0">
    <w:nsid w:val="30AE3F54"/>
    <w:multiLevelType w:val="hybridMultilevel"/>
    <w:tmpl w:val="6FBA96A8"/>
    <w:lvl w:ilvl="0" w:tplc="04070017">
      <w:start w:val="1"/>
      <w:numFmt w:val="lowerLetter"/>
      <w:lvlText w:val="%1)"/>
      <w:lvlJc w:val="left"/>
      <w:pPr>
        <w:ind w:left="1996" w:hanging="360"/>
      </w:pPr>
      <w:rPr>
        <w:rFont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9" w15:restartNumberingAfterBreak="0">
    <w:nsid w:val="30C35443"/>
    <w:multiLevelType w:val="hybridMultilevel"/>
    <w:tmpl w:val="7974E0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DE128C"/>
    <w:multiLevelType w:val="multilevel"/>
    <w:tmpl w:val="35C65F0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4E7195D"/>
    <w:multiLevelType w:val="hybridMultilevel"/>
    <w:tmpl w:val="5BFA0210"/>
    <w:lvl w:ilvl="0" w:tplc="CB2CD0BC">
      <w:start w:val="1013"/>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122088"/>
    <w:multiLevelType w:val="hybridMultilevel"/>
    <w:tmpl w:val="297A8836"/>
    <w:lvl w:ilvl="0" w:tplc="040C0001">
      <w:start w:val="1"/>
      <w:numFmt w:val="bullet"/>
      <w:lvlText w:val=""/>
      <w:lvlJc w:val="left"/>
      <w:pPr>
        <w:ind w:left="1996" w:hanging="360"/>
      </w:pPr>
      <w:rPr>
        <w:rFonts w:ascii="Symbol" w:hAnsi="Symbol" w:hint="default"/>
      </w:rPr>
    </w:lvl>
    <w:lvl w:ilvl="1" w:tplc="040C0003">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50091C99"/>
    <w:multiLevelType w:val="hybridMultilevel"/>
    <w:tmpl w:val="CCB84B30"/>
    <w:lvl w:ilvl="0" w:tplc="9D1A7206">
      <w:start w:val="1"/>
      <w:numFmt w:val="low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569319BD"/>
    <w:multiLevelType w:val="hybridMultilevel"/>
    <w:tmpl w:val="07CA4BC8"/>
    <w:lvl w:ilvl="0" w:tplc="04070017">
      <w:start w:val="1"/>
      <w:numFmt w:val="lowerLetter"/>
      <w:lvlText w:val="%1)"/>
      <w:lvlJc w:val="left"/>
      <w:pPr>
        <w:tabs>
          <w:tab w:val="num" w:pos="1080"/>
        </w:tabs>
        <w:ind w:left="1080" w:hanging="360"/>
      </w:pPr>
      <w:rPr>
        <w:rFonts w:hint="default"/>
      </w:rPr>
    </w:lvl>
    <w:lvl w:ilvl="1" w:tplc="CB2CD0BC">
      <w:start w:val="1013"/>
      <w:numFmt w:val="bullet"/>
      <w:lvlText w:val="-"/>
      <w:lvlJc w:val="left"/>
      <w:pPr>
        <w:tabs>
          <w:tab w:val="num" w:pos="2160"/>
        </w:tabs>
        <w:ind w:left="2160" w:hanging="360"/>
      </w:pPr>
      <w:rPr>
        <w:rFonts w:ascii="Times New Roman" w:hAnsi="Times New Roman" w:hint="default"/>
      </w:rPr>
    </w:lvl>
    <w:lvl w:ilvl="2" w:tplc="5CBCF118" w:tentative="1">
      <w:start w:val="1"/>
      <w:numFmt w:val="bullet"/>
      <w:lvlText w:val="•"/>
      <w:lvlJc w:val="left"/>
      <w:pPr>
        <w:tabs>
          <w:tab w:val="num" w:pos="2880"/>
        </w:tabs>
        <w:ind w:left="2880" w:hanging="360"/>
      </w:pPr>
      <w:rPr>
        <w:rFonts w:ascii="Times" w:hAnsi="Times" w:hint="default"/>
      </w:rPr>
    </w:lvl>
    <w:lvl w:ilvl="3" w:tplc="AD24C1E8" w:tentative="1">
      <w:start w:val="1"/>
      <w:numFmt w:val="bullet"/>
      <w:lvlText w:val="•"/>
      <w:lvlJc w:val="left"/>
      <w:pPr>
        <w:tabs>
          <w:tab w:val="num" w:pos="3600"/>
        </w:tabs>
        <w:ind w:left="3600" w:hanging="360"/>
      </w:pPr>
      <w:rPr>
        <w:rFonts w:ascii="Times" w:hAnsi="Times" w:hint="default"/>
      </w:rPr>
    </w:lvl>
    <w:lvl w:ilvl="4" w:tplc="88DE39A2" w:tentative="1">
      <w:start w:val="1"/>
      <w:numFmt w:val="bullet"/>
      <w:lvlText w:val="•"/>
      <w:lvlJc w:val="left"/>
      <w:pPr>
        <w:tabs>
          <w:tab w:val="num" w:pos="4320"/>
        </w:tabs>
        <w:ind w:left="4320" w:hanging="360"/>
      </w:pPr>
      <w:rPr>
        <w:rFonts w:ascii="Times" w:hAnsi="Times" w:hint="default"/>
      </w:rPr>
    </w:lvl>
    <w:lvl w:ilvl="5" w:tplc="566CDCC0" w:tentative="1">
      <w:start w:val="1"/>
      <w:numFmt w:val="bullet"/>
      <w:lvlText w:val="•"/>
      <w:lvlJc w:val="left"/>
      <w:pPr>
        <w:tabs>
          <w:tab w:val="num" w:pos="5040"/>
        </w:tabs>
        <w:ind w:left="5040" w:hanging="360"/>
      </w:pPr>
      <w:rPr>
        <w:rFonts w:ascii="Times" w:hAnsi="Times" w:hint="default"/>
      </w:rPr>
    </w:lvl>
    <w:lvl w:ilvl="6" w:tplc="6E1C980A" w:tentative="1">
      <w:start w:val="1"/>
      <w:numFmt w:val="bullet"/>
      <w:lvlText w:val="•"/>
      <w:lvlJc w:val="left"/>
      <w:pPr>
        <w:tabs>
          <w:tab w:val="num" w:pos="5760"/>
        </w:tabs>
        <w:ind w:left="5760" w:hanging="360"/>
      </w:pPr>
      <w:rPr>
        <w:rFonts w:ascii="Times" w:hAnsi="Times" w:hint="default"/>
      </w:rPr>
    </w:lvl>
    <w:lvl w:ilvl="7" w:tplc="4A8407AA" w:tentative="1">
      <w:start w:val="1"/>
      <w:numFmt w:val="bullet"/>
      <w:lvlText w:val="•"/>
      <w:lvlJc w:val="left"/>
      <w:pPr>
        <w:tabs>
          <w:tab w:val="num" w:pos="6480"/>
        </w:tabs>
        <w:ind w:left="6480" w:hanging="360"/>
      </w:pPr>
      <w:rPr>
        <w:rFonts w:ascii="Times" w:hAnsi="Times" w:hint="default"/>
      </w:rPr>
    </w:lvl>
    <w:lvl w:ilvl="8" w:tplc="5B9265DE" w:tentative="1">
      <w:start w:val="1"/>
      <w:numFmt w:val="bullet"/>
      <w:lvlText w:val="•"/>
      <w:lvlJc w:val="left"/>
      <w:pPr>
        <w:tabs>
          <w:tab w:val="num" w:pos="7200"/>
        </w:tabs>
        <w:ind w:left="7200" w:hanging="360"/>
      </w:pPr>
      <w:rPr>
        <w:rFonts w:ascii="Times" w:hAnsi="Times" w:hint="default"/>
      </w:rPr>
    </w:lvl>
  </w:abstractNum>
  <w:abstractNum w:abstractNumId="15" w15:restartNumberingAfterBreak="0">
    <w:nsid w:val="5A040C25"/>
    <w:multiLevelType w:val="hybridMultilevel"/>
    <w:tmpl w:val="384AC31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620934FD"/>
    <w:multiLevelType w:val="multilevel"/>
    <w:tmpl w:val="34CCD82A"/>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7" w15:restartNumberingAfterBreak="0">
    <w:nsid w:val="6C9569CC"/>
    <w:multiLevelType w:val="hybridMultilevel"/>
    <w:tmpl w:val="2070CE0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6D2D1BC0"/>
    <w:multiLevelType w:val="hybridMultilevel"/>
    <w:tmpl w:val="AE4C3588"/>
    <w:lvl w:ilvl="0" w:tplc="0809000F">
      <w:start w:val="5"/>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D6757E8"/>
    <w:multiLevelType w:val="hybridMultilevel"/>
    <w:tmpl w:val="374EF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9750E1"/>
    <w:multiLevelType w:val="multilevel"/>
    <w:tmpl w:val="299A63D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14"/>
  </w:num>
  <w:num w:numId="4">
    <w:abstractNumId w:val="16"/>
  </w:num>
  <w:num w:numId="5">
    <w:abstractNumId w:val="6"/>
  </w:num>
  <w:num w:numId="6">
    <w:abstractNumId w:val="2"/>
  </w:num>
  <w:num w:numId="7">
    <w:abstractNumId w:val="5"/>
  </w:num>
  <w:num w:numId="8">
    <w:abstractNumId w:val="15"/>
  </w:num>
  <w:num w:numId="9">
    <w:abstractNumId w:val="17"/>
  </w:num>
  <w:num w:numId="10">
    <w:abstractNumId w:val="13"/>
  </w:num>
  <w:num w:numId="11">
    <w:abstractNumId w:val="8"/>
  </w:num>
  <w:num w:numId="12">
    <w:abstractNumId w:val="7"/>
  </w:num>
  <w:num w:numId="13">
    <w:abstractNumId w:val="12"/>
  </w:num>
  <w:num w:numId="14">
    <w:abstractNumId w:val="11"/>
  </w:num>
  <w:num w:numId="15">
    <w:abstractNumId w:val="9"/>
  </w:num>
  <w:num w:numId="16">
    <w:abstractNumId w:val="19"/>
  </w:num>
  <w:num w:numId="17">
    <w:abstractNumId w:val="20"/>
  </w:num>
  <w:num w:numId="18">
    <w:abstractNumId w:val="10"/>
  </w:num>
  <w:num w:numId="19">
    <w:abstractNumId w:val="4"/>
  </w:num>
  <w:num w:numId="2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A3D"/>
    <w:rsid w:val="000001A5"/>
    <w:rsid w:val="00000743"/>
    <w:rsid w:val="000017D3"/>
    <w:rsid w:val="00006E56"/>
    <w:rsid w:val="00007FF1"/>
    <w:rsid w:val="0001260C"/>
    <w:rsid w:val="00012762"/>
    <w:rsid w:val="000143C9"/>
    <w:rsid w:val="00017156"/>
    <w:rsid w:val="00020AF2"/>
    <w:rsid w:val="00022322"/>
    <w:rsid w:val="00023665"/>
    <w:rsid w:val="00023BF8"/>
    <w:rsid w:val="0002453A"/>
    <w:rsid w:val="00026741"/>
    <w:rsid w:val="0003234E"/>
    <w:rsid w:val="00033F61"/>
    <w:rsid w:val="00036485"/>
    <w:rsid w:val="00036602"/>
    <w:rsid w:val="00040E8A"/>
    <w:rsid w:val="000413B6"/>
    <w:rsid w:val="00042416"/>
    <w:rsid w:val="00042EB6"/>
    <w:rsid w:val="0004306A"/>
    <w:rsid w:val="00043C02"/>
    <w:rsid w:val="00045849"/>
    <w:rsid w:val="0004712A"/>
    <w:rsid w:val="000473EB"/>
    <w:rsid w:val="00050E36"/>
    <w:rsid w:val="000532D0"/>
    <w:rsid w:val="000544A9"/>
    <w:rsid w:val="00055A4F"/>
    <w:rsid w:val="000569CE"/>
    <w:rsid w:val="00056C49"/>
    <w:rsid w:val="0005756C"/>
    <w:rsid w:val="00060415"/>
    <w:rsid w:val="00060F8C"/>
    <w:rsid w:val="000623ED"/>
    <w:rsid w:val="00063D74"/>
    <w:rsid w:val="000644E1"/>
    <w:rsid w:val="000669AB"/>
    <w:rsid w:val="00066C45"/>
    <w:rsid w:val="00067679"/>
    <w:rsid w:val="00067FF4"/>
    <w:rsid w:val="00072687"/>
    <w:rsid w:val="00074383"/>
    <w:rsid w:val="000745D2"/>
    <w:rsid w:val="00074710"/>
    <w:rsid w:val="0007522B"/>
    <w:rsid w:val="00075ADF"/>
    <w:rsid w:val="000769FA"/>
    <w:rsid w:val="00076BA9"/>
    <w:rsid w:val="000814E7"/>
    <w:rsid w:val="000833FB"/>
    <w:rsid w:val="00084290"/>
    <w:rsid w:val="00084B6F"/>
    <w:rsid w:val="000861D9"/>
    <w:rsid w:val="00086961"/>
    <w:rsid w:val="00086967"/>
    <w:rsid w:val="00086CB0"/>
    <w:rsid w:val="00086D66"/>
    <w:rsid w:val="00087F04"/>
    <w:rsid w:val="000904E3"/>
    <w:rsid w:val="00091178"/>
    <w:rsid w:val="00091356"/>
    <w:rsid w:val="00091DB4"/>
    <w:rsid w:val="000926B5"/>
    <w:rsid w:val="00096972"/>
    <w:rsid w:val="00096DF8"/>
    <w:rsid w:val="000A0DAC"/>
    <w:rsid w:val="000A30A5"/>
    <w:rsid w:val="000A6615"/>
    <w:rsid w:val="000B0341"/>
    <w:rsid w:val="000B0851"/>
    <w:rsid w:val="000B0BAD"/>
    <w:rsid w:val="000B12AF"/>
    <w:rsid w:val="000B171B"/>
    <w:rsid w:val="000B3928"/>
    <w:rsid w:val="000B54E8"/>
    <w:rsid w:val="000B6713"/>
    <w:rsid w:val="000B7695"/>
    <w:rsid w:val="000C06F0"/>
    <w:rsid w:val="000C0C17"/>
    <w:rsid w:val="000C12E9"/>
    <w:rsid w:val="000C17D5"/>
    <w:rsid w:val="000C3029"/>
    <w:rsid w:val="000C3C29"/>
    <w:rsid w:val="000C63AD"/>
    <w:rsid w:val="000C6A4A"/>
    <w:rsid w:val="000C7E98"/>
    <w:rsid w:val="000D0848"/>
    <w:rsid w:val="000D0C07"/>
    <w:rsid w:val="000D6757"/>
    <w:rsid w:val="000D763F"/>
    <w:rsid w:val="000D7ED3"/>
    <w:rsid w:val="000E0875"/>
    <w:rsid w:val="000E1436"/>
    <w:rsid w:val="000E26C2"/>
    <w:rsid w:val="000E72F6"/>
    <w:rsid w:val="000F1B58"/>
    <w:rsid w:val="000F3172"/>
    <w:rsid w:val="000F5121"/>
    <w:rsid w:val="000F5251"/>
    <w:rsid w:val="000F61E9"/>
    <w:rsid w:val="000F6F99"/>
    <w:rsid w:val="00100CB6"/>
    <w:rsid w:val="00102F72"/>
    <w:rsid w:val="001031EF"/>
    <w:rsid w:val="001041D4"/>
    <w:rsid w:val="001050CF"/>
    <w:rsid w:val="00110ACB"/>
    <w:rsid w:val="00110B73"/>
    <w:rsid w:val="00111265"/>
    <w:rsid w:val="0011209D"/>
    <w:rsid w:val="00113B3F"/>
    <w:rsid w:val="00114101"/>
    <w:rsid w:val="001151C3"/>
    <w:rsid w:val="001158B6"/>
    <w:rsid w:val="00116366"/>
    <w:rsid w:val="001164E7"/>
    <w:rsid w:val="00117489"/>
    <w:rsid w:val="0011778D"/>
    <w:rsid w:val="00120305"/>
    <w:rsid w:val="00124424"/>
    <w:rsid w:val="001255A6"/>
    <w:rsid w:val="00125E16"/>
    <w:rsid w:val="001277D2"/>
    <w:rsid w:val="0013064D"/>
    <w:rsid w:val="001309D3"/>
    <w:rsid w:val="001315A3"/>
    <w:rsid w:val="00133742"/>
    <w:rsid w:val="00133ACB"/>
    <w:rsid w:val="00134067"/>
    <w:rsid w:val="00134492"/>
    <w:rsid w:val="00135C76"/>
    <w:rsid w:val="00140288"/>
    <w:rsid w:val="001416D7"/>
    <w:rsid w:val="00141F73"/>
    <w:rsid w:val="00143D75"/>
    <w:rsid w:val="00144419"/>
    <w:rsid w:val="00151276"/>
    <w:rsid w:val="001527A6"/>
    <w:rsid w:val="00153595"/>
    <w:rsid w:val="00154990"/>
    <w:rsid w:val="00154F9F"/>
    <w:rsid w:val="0015637D"/>
    <w:rsid w:val="00163C98"/>
    <w:rsid w:val="00164B6E"/>
    <w:rsid w:val="00165895"/>
    <w:rsid w:val="00167ACF"/>
    <w:rsid w:val="00170C50"/>
    <w:rsid w:val="00172CE0"/>
    <w:rsid w:val="001748A8"/>
    <w:rsid w:val="00175E96"/>
    <w:rsid w:val="00176404"/>
    <w:rsid w:val="00176995"/>
    <w:rsid w:val="00183E6A"/>
    <w:rsid w:val="0018405B"/>
    <w:rsid w:val="00184DFF"/>
    <w:rsid w:val="00185321"/>
    <w:rsid w:val="0019122C"/>
    <w:rsid w:val="001917AF"/>
    <w:rsid w:val="00193570"/>
    <w:rsid w:val="001959DD"/>
    <w:rsid w:val="00195C22"/>
    <w:rsid w:val="00195FC3"/>
    <w:rsid w:val="001A022B"/>
    <w:rsid w:val="001A04B1"/>
    <w:rsid w:val="001A12D0"/>
    <w:rsid w:val="001A2098"/>
    <w:rsid w:val="001A2EB4"/>
    <w:rsid w:val="001A77C6"/>
    <w:rsid w:val="001A78F8"/>
    <w:rsid w:val="001B1050"/>
    <w:rsid w:val="001B18FE"/>
    <w:rsid w:val="001B190A"/>
    <w:rsid w:val="001B376D"/>
    <w:rsid w:val="001B41D4"/>
    <w:rsid w:val="001B677F"/>
    <w:rsid w:val="001B6BE3"/>
    <w:rsid w:val="001C03AF"/>
    <w:rsid w:val="001C168D"/>
    <w:rsid w:val="001C18B6"/>
    <w:rsid w:val="001C2B30"/>
    <w:rsid w:val="001C3C92"/>
    <w:rsid w:val="001C59B8"/>
    <w:rsid w:val="001C64D3"/>
    <w:rsid w:val="001C6557"/>
    <w:rsid w:val="001C6890"/>
    <w:rsid w:val="001C7517"/>
    <w:rsid w:val="001D237B"/>
    <w:rsid w:val="001D37D2"/>
    <w:rsid w:val="001D3E03"/>
    <w:rsid w:val="001D3E1A"/>
    <w:rsid w:val="001E00BF"/>
    <w:rsid w:val="001E03B8"/>
    <w:rsid w:val="001E050D"/>
    <w:rsid w:val="001E4E02"/>
    <w:rsid w:val="001E589E"/>
    <w:rsid w:val="001E7000"/>
    <w:rsid w:val="001E72DE"/>
    <w:rsid w:val="001E7DFD"/>
    <w:rsid w:val="001F057F"/>
    <w:rsid w:val="001F1DB9"/>
    <w:rsid w:val="001F3F56"/>
    <w:rsid w:val="001F4199"/>
    <w:rsid w:val="001F595A"/>
    <w:rsid w:val="001F5FC5"/>
    <w:rsid w:val="002001F7"/>
    <w:rsid w:val="00202CE6"/>
    <w:rsid w:val="00203708"/>
    <w:rsid w:val="00204BFF"/>
    <w:rsid w:val="002063ED"/>
    <w:rsid w:val="00206B9F"/>
    <w:rsid w:val="00207F69"/>
    <w:rsid w:val="00210211"/>
    <w:rsid w:val="002111AE"/>
    <w:rsid w:val="00211211"/>
    <w:rsid w:val="00211504"/>
    <w:rsid w:val="002116EE"/>
    <w:rsid w:val="0021338C"/>
    <w:rsid w:val="002173DC"/>
    <w:rsid w:val="00221BB7"/>
    <w:rsid w:val="00225C0F"/>
    <w:rsid w:val="00226DF3"/>
    <w:rsid w:val="00227029"/>
    <w:rsid w:val="00232827"/>
    <w:rsid w:val="0023542D"/>
    <w:rsid w:val="00236E7D"/>
    <w:rsid w:val="002373EE"/>
    <w:rsid w:val="00240496"/>
    <w:rsid w:val="00240CA3"/>
    <w:rsid w:val="00241BF9"/>
    <w:rsid w:val="00246B97"/>
    <w:rsid w:val="0025260E"/>
    <w:rsid w:val="00252AD8"/>
    <w:rsid w:val="002553C6"/>
    <w:rsid w:val="002560A4"/>
    <w:rsid w:val="00260072"/>
    <w:rsid w:val="0026051A"/>
    <w:rsid w:val="00261BC1"/>
    <w:rsid w:val="00262694"/>
    <w:rsid w:val="00262A5F"/>
    <w:rsid w:val="00263266"/>
    <w:rsid w:val="00263A7A"/>
    <w:rsid w:val="002672FB"/>
    <w:rsid w:val="00267E91"/>
    <w:rsid w:val="002710F6"/>
    <w:rsid w:val="00271358"/>
    <w:rsid w:val="0027452C"/>
    <w:rsid w:val="002762A7"/>
    <w:rsid w:val="00280F67"/>
    <w:rsid w:val="00281CB3"/>
    <w:rsid w:val="002823F1"/>
    <w:rsid w:val="00282A21"/>
    <w:rsid w:val="00283B2A"/>
    <w:rsid w:val="00284640"/>
    <w:rsid w:val="00285DF3"/>
    <w:rsid w:val="0028634D"/>
    <w:rsid w:val="002879C2"/>
    <w:rsid w:val="00287CDD"/>
    <w:rsid w:val="00290BB0"/>
    <w:rsid w:val="00290F05"/>
    <w:rsid w:val="00291B68"/>
    <w:rsid w:val="00292E63"/>
    <w:rsid w:val="00293997"/>
    <w:rsid w:val="00293E8D"/>
    <w:rsid w:val="00295641"/>
    <w:rsid w:val="00296D1E"/>
    <w:rsid w:val="00296DCD"/>
    <w:rsid w:val="002A03D4"/>
    <w:rsid w:val="002A05CD"/>
    <w:rsid w:val="002A4F99"/>
    <w:rsid w:val="002A7203"/>
    <w:rsid w:val="002A73B6"/>
    <w:rsid w:val="002B09F9"/>
    <w:rsid w:val="002B0BF6"/>
    <w:rsid w:val="002B139E"/>
    <w:rsid w:val="002B220A"/>
    <w:rsid w:val="002B5A60"/>
    <w:rsid w:val="002B74B6"/>
    <w:rsid w:val="002C07C5"/>
    <w:rsid w:val="002C1A64"/>
    <w:rsid w:val="002C212B"/>
    <w:rsid w:val="002C3E12"/>
    <w:rsid w:val="002C5ED4"/>
    <w:rsid w:val="002C5F79"/>
    <w:rsid w:val="002C6B15"/>
    <w:rsid w:val="002C7B8E"/>
    <w:rsid w:val="002D0D2F"/>
    <w:rsid w:val="002D2728"/>
    <w:rsid w:val="002D3D94"/>
    <w:rsid w:val="002D4332"/>
    <w:rsid w:val="002D4BB4"/>
    <w:rsid w:val="002D6532"/>
    <w:rsid w:val="002D6B44"/>
    <w:rsid w:val="002E02A1"/>
    <w:rsid w:val="002E1B25"/>
    <w:rsid w:val="002E3AFA"/>
    <w:rsid w:val="002E3E7A"/>
    <w:rsid w:val="002E4190"/>
    <w:rsid w:val="002E4D23"/>
    <w:rsid w:val="002E550D"/>
    <w:rsid w:val="002E7231"/>
    <w:rsid w:val="002F26E7"/>
    <w:rsid w:val="002F27D4"/>
    <w:rsid w:val="002F3EC2"/>
    <w:rsid w:val="002F4550"/>
    <w:rsid w:val="002F5A82"/>
    <w:rsid w:val="002F768C"/>
    <w:rsid w:val="0030159E"/>
    <w:rsid w:val="003018E4"/>
    <w:rsid w:val="00301AB6"/>
    <w:rsid w:val="003048ED"/>
    <w:rsid w:val="00306FFB"/>
    <w:rsid w:val="00307EBE"/>
    <w:rsid w:val="00312F35"/>
    <w:rsid w:val="003130F8"/>
    <w:rsid w:val="00313254"/>
    <w:rsid w:val="003178DF"/>
    <w:rsid w:val="00320586"/>
    <w:rsid w:val="00321AF0"/>
    <w:rsid w:val="00322DD9"/>
    <w:rsid w:val="003236E6"/>
    <w:rsid w:val="00325DCE"/>
    <w:rsid w:val="003262AB"/>
    <w:rsid w:val="00326ECB"/>
    <w:rsid w:val="0033008B"/>
    <w:rsid w:val="003302C7"/>
    <w:rsid w:val="00330B67"/>
    <w:rsid w:val="003315DC"/>
    <w:rsid w:val="00331603"/>
    <w:rsid w:val="00332347"/>
    <w:rsid w:val="0033252C"/>
    <w:rsid w:val="00332B7B"/>
    <w:rsid w:val="0033359D"/>
    <w:rsid w:val="00342B25"/>
    <w:rsid w:val="00342EBE"/>
    <w:rsid w:val="00343098"/>
    <w:rsid w:val="00343439"/>
    <w:rsid w:val="00345EAB"/>
    <w:rsid w:val="0034662E"/>
    <w:rsid w:val="00346C82"/>
    <w:rsid w:val="003470A9"/>
    <w:rsid w:val="00350ACD"/>
    <w:rsid w:val="00350F90"/>
    <w:rsid w:val="00352F32"/>
    <w:rsid w:val="00352FCE"/>
    <w:rsid w:val="00353414"/>
    <w:rsid w:val="003534EA"/>
    <w:rsid w:val="00354E52"/>
    <w:rsid w:val="00362A5E"/>
    <w:rsid w:val="0036445C"/>
    <w:rsid w:val="003650AC"/>
    <w:rsid w:val="003670B3"/>
    <w:rsid w:val="00367CE3"/>
    <w:rsid w:val="0037206C"/>
    <w:rsid w:val="00373C22"/>
    <w:rsid w:val="00375D96"/>
    <w:rsid w:val="00376F2A"/>
    <w:rsid w:val="0037733D"/>
    <w:rsid w:val="00377CCC"/>
    <w:rsid w:val="00382ABA"/>
    <w:rsid w:val="00382AE8"/>
    <w:rsid w:val="003838DA"/>
    <w:rsid w:val="0038707D"/>
    <w:rsid w:val="003870A2"/>
    <w:rsid w:val="00391205"/>
    <w:rsid w:val="00391CCF"/>
    <w:rsid w:val="003921E2"/>
    <w:rsid w:val="00392269"/>
    <w:rsid w:val="003922EB"/>
    <w:rsid w:val="00393D65"/>
    <w:rsid w:val="0039444C"/>
    <w:rsid w:val="0039598C"/>
    <w:rsid w:val="0039782F"/>
    <w:rsid w:val="003A2247"/>
    <w:rsid w:val="003A2375"/>
    <w:rsid w:val="003A26B9"/>
    <w:rsid w:val="003A2C68"/>
    <w:rsid w:val="003A2D26"/>
    <w:rsid w:val="003A3514"/>
    <w:rsid w:val="003A3D97"/>
    <w:rsid w:val="003A47CF"/>
    <w:rsid w:val="003A5030"/>
    <w:rsid w:val="003A50A5"/>
    <w:rsid w:val="003A6C08"/>
    <w:rsid w:val="003B153E"/>
    <w:rsid w:val="003B3568"/>
    <w:rsid w:val="003B461B"/>
    <w:rsid w:val="003B490A"/>
    <w:rsid w:val="003C0DAC"/>
    <w:rsid w:val="003C0F0E"/>
    <w:rsid w:val="003C2FBA"/>
    <w:rsid w:val="003C72D8"/>
    <w:rsid w:val="003C74F1"/>
    <w:rsid w:val="003D1387"/>
    <w:rsid w:val="003D2568"/>
    <w:rsid w:val="003D2DFD"/>
    <w:rsid w:val="003D3DCD"/>
    <w:rsid w:val="003E1DDE"/>
    <w:rsid w:val="003E3BF2"/>
    <w:rsid w:val="003E453E"/>
    <w:rsid w:val="003E4ED2"/>
    <w:rsid w:val="003E64E1"/>
    <w:rsid w:val="003E67ED"/>
    <w:rsid w:val="003F0CE9"/>
    <w:rsid w:val="003F0EB0"/>
    <w:rsid w:val="003F142E"/>
    <w:rsid w:val="003F215D"/>
    <w:rsid w:val="003F43D6"/>
    <w:rsid w:val="003F4956"/>
    <w:rsid w:val="003F55E5"/>
    <w:rsid w:val="00400139"/>
    <w:rsid w:val="00402D0F"/>
    <w:rsid w:val="00404C08"/>
    <w:rsid w:val="00404FB3"/>
    <w:rsid w:val="0040502B"/>
    <w:rsid w:val="00410579"/>
    <w:rsid w:val="004114CE"/>
    <w:rsid w:val="004145D8"/>
    <w:rsid w:val="00414879"/>
    <w:rsid w:val="00414BDA"/>
    <w:rsid w:val="00415FE7"/>
    <w:rsid w:val="004164F3"/>
    <w:rsid w:val="004203AB"/>
    <w:rsid w:val="0042706C"/>
    <w:rsid w:val="004312DE"/>
    <w:rsid w:val="00432CE8"/>
    <w:rsid w:val="00433199"/>
    <w:rsid w:val="00433444"/>
    <w:rsid w:val="004348F7"/>
    <w:rsid w:val="00435A75"/>
    <w:rsid w:val="004365DC"/>
    <w:rsid w:val="00437F00"/>
    <w:rsid w:val="0044092D"/>
    <w:rsid w:val="004425DF"/>
    <w:rsid w:val="00442F41"/>
    <w:rsid w:val="00443D00"/>
    <w:rsid w:val="00445FA0"/>
    <w:rsid w:val="00446021"/>
    <w:rsid w:val="004475E9"/>
    <w:rsid w:val="00447659"/>
    <w:rsid w:val="00447E5E"/>
    <w:rsid w:val="004505DB"/>
    <w:rsid w:val="00450924"/>
    <w:rsid w:val="00451E41"/>
    <w:rsid w:val="00451EC9"/>
    <w:rsid w:val="00452A63"/>
    <w:rsid w:val="00453203"/>
    <w:rsid w:val="00455AAC"/>
    <w:rsid w:val="004561DA"/>
    <w:rsid w:val="00456930"/>
    <w:rsid w:val="00461282"/>
    <w:rsid w:val="004613FD"/>
    <w:rsid w:val="00461A5E"/>
    <w:rsid w:val="004622E0"/>
    <w:rsid w:val="00462629"/>
    <w:rsid w:val="004636E7"/>
    <w:rsid w:val="00470F4A"/>
    <w:rsid w:val="0047103F"/>
    <w:rsid w:val="00471AE8"/>
    <w:rsid w:val="00472333"/>
    <w:rsid w:val="00473A25"/>
    <w:rsid w:val="0047456C"/>
    <w:rsid w:val="00476289"/>
    <w:rsid w:val="004763B4"/>
    <w:rsid w:val="0047736F"/>
    <w:rsid w:val="004800A6"/>
    <w:rsid w:val="0048378C"/>
    <w:rsid w:val="004848EA"/>
    <w:rsid w:val="00485383"/>
    <w:rsid w:val="00485441"/>
    <w:rsid w:val="00485D33"/>
    <w:rsid w:val="00486EE4"/>
    <w:rsid w:val="00487295"/>
    <w:rsid w:val="00487A71"/>
    <w:rsid w:val="004963AD"/>
    <w:rsid w:val="004A01E1"/>
    <w:rsid w:val="004A2CB8"/>
    <w:rsid w:val="004A44B4"/>
    <w:rsid w:val="004A7BEA"/>
    <w:rsid w:val="004B1905"/>
    <w:rsid w:val="004B5947"/>
    <w:rsid w:val="004B5AE9"/>
    <w:rsid w:val="004B5CFE"/>
    <w:rsid w:val="004C11E4"/>
    <w:rsid w:val="004C2149"/>
    <w:rsid w:val="004C34D6"/>
    <w:rsid w:val="004C3833"/>
    <w:rsid w:val="004C544C"/>
    <w:rsid w:val="004C57EB"/>
    <w:rsid w:val="004C7085"/>
    <w:rsid w:val="004C7666"/>
    <w:rsid w:val="004D040C"/>
    <w:rsid w:val="004D06FA"/>
    <w:rsid w:val="004D0973"/>
    <w:rsid w:val="004D1085"/>
    <w:rsid w:val="004D1BD4"/>
    <w:rsid w:val="004D2980"/>
    <w:rsid w:val="004D67E2"/>
    <w:rsid w:val="004E05ED"/>
    <w:rsid w:val="004E11BB"/>
    <w:rsid w:val="004E322D"/>
    <w:rsid w:val="004E53D4"/>
    <w:rsid w:val="004E67B5"/>
    <w:rsid w:val="004E7396"/>
    <w:rsid w:val="004F0875"/>
    <w:rsid w:val="004F0E07"/>
    <w:rsid w:val="004F1ABE"/>
    <w:rsid w:val="004F230C"/>
    <w:rsid w:val="004F2ADB"/>
    <w:rsid w:val="004F41B5"/>
    <w:rsid w:val="004F5A9D"/>
    <w:rsid w:val="004F5F2D"/>
    <w:rsid w:val="005001C0"/>
    <w:rsid w:val="005006DB"/>
    <w:rsid w:val="0050341F"/>
    <w:rsid w:val="0050667B"/>
    <w:rsid w:val="005079CD"/>
    <w:rsid w:val="0051349C"/>
    <w:rsid w:val="0051351E"/>
    <w:rsid w:val="005138A8"/>
    <w:rsid w:val="00514195"/>
    <w:rsid w:val="00514833"/>
    <w:rsid w:val="00516048"/>
    <w:rsid w:val="00516C95"/>
    <w:rsid w:val="00517C6E"/>
    <w:rsid w:val="00520CB1"/>
    <w:rsid w:val="00522579"/>
    <w:rsid w:val="00522881"/>
    <w:rsid w:val="005239A4"/>
    <w:rsid w:val="005256B7"/>
    <w:rsid w:val="00527D0D"/>
    <w:rsid w:val="005306D0"/>
    <w:rsid w:val="00530AD4"/>
    <w:rsid w:val="00530B83"/>
    <w:rsid w:val="005317E4"/>
    <w:rsid w:val="005325BA"/>
    <w:rsid w:val="00532ABE"/>
    <w:rsid w:val="00532B4D"/>
    <w:rsid w:val="005343C9"/>
    <w:rsid w:val="00535B69"/>
    <w:rsid w:val="00537F7A"/>
    <w:rsid w:val="00540D84"/>
    <w:rsid w:val="00541B37"/>
    <w:rsid w:val="00547B22"/>
    <w:rsid w:val="00547B57"/>
    <w:rsid w:val="005517DB"/>
    <w:rsid w:val="005549F0"/>
    <w:rsid w:val="00554C64"/>
    <w:rsid w:val="00555034"/>
    <w:rsid w:val="00560650"/>
    <w:rsid w:val="00560E0D"/>
    <w:rsid w:val="00567F2E"/>
    <w:rsid w:val="00570242"/>
    <w:rsid w:val="005728EE"/>
    <w:rsid w:val="0057305B"/>
    <w:rsid w:val="00575AF0"/>
    <w:rsid w:val="00576252"/>
    <w:rsid w:val="0057625C"/>
    <w:rsid w:val="005775D6"/>
    <w:rsid w:val="00577DEF"/>
    <w:rsid w:val="00586001"/>
    <w:rsid w:val="005866E1"/>
    <w:rsid w:val="00587071"/>
    <w:rsid w:val="005870A8"/>
    <w:rsid w:val="005872BA"/>
    <w:rsid w:val="00590CAB"/>
    <w:rsid w:val="00591FAA"/>
    <w:rsid w:val="00594FB8"/>
    <w:rsid w:val="0059516A"/>
    <w:rsid w:val="00595289"/>
    <w:rsid w:val="00595E59"/>
    <w:rsid w:val="00596CDB"/>
    <w:rsid w:val="005A11BE"/>
    <w:rsid w:val="005A2BE4"/>
    <w:rsid w:val="005A5508"/>
    <w:rsid w:val="005B0D4F"/>
    <w:rsid w:val="005B3032"/>
    <w:rsid w:val="005B3296"/>
    <w:rsid w:val="005B32DE"/>
    <w:rsid w:val="005B4BAC"/>
    <w:rsid w:val="005B52C7"/>
    <w:rsid w:val="005B7064"/>
    <w:rsid w:val="005B7658"/>
    <w:rsid w:val="005B796D"/>
    <w:rsid w:val="005C1812"/>
    <w:rsid w:val="005C246B"/>
    <w:rsid w:val="005C4133"/>
    <w:rsid w:val="005D3159"/>
    <w:rsid w:val="005D4DE5"/>
    <w:rsid w:val="005D7AB8"/>
    <w:rsid w:val="005E263E"/>
    <w:rsid w:val="005E3152"/>
    <w:rsid w:val="005E38B3"/>
    <w:rsid w:val="005E51DC"/>
    <w:rsid w:val="005F0EA2"/>
    <w:rsid w:val="005F20CE"/>
    <w:rsid w:val="005F3659"/>
    <w:rsid w:val="005F42A9"/>
    <w:rsid w:val="005F5460"/>
    <w:rsid w:val="005F6196"/>
    <w:rsid w:val="005F659D"/>
    <w:rsid w:val="005F66D4"/>
    <w:rsid w:val="005F6BA0"/>
    <w:rsid w:val="005F7F6F"/>
    <w:rsid w:val="00602A0A"/>
    <w:rsid w:val="00602AB7"/>
    <w:rsid w:val="0060459E"/>
    <w:rsid w:val="00604A31"/>
    <w:rsid w:val="00604F3F"/>
    <w:rsid w:val="00605A82"/>
    <w:rsid w:val="006064EB"/>
    <w:rsid w:val="00607601"/>
    <w:rsid w:val="00607B01"/>
    <w:rsid w:val="00610543"/>
    <w:rsid w:val="00610564"/>
    <w:rsid w:val="00611B0F"/>
    <w:rsid w:val="00611FB5"/>
    <w:rsid w:val="00614113"/>
    <w:rsid w:val="00614C1B"/>
    <w:rsid w:val="00614ECB"/>
    <w:rsid w:val="006202BC"/>
    <w:rsid w:val="00621346"/>
    <w:rsid w:val="00621A56"/>
    <w:rsid w:val="006224F7"/>
    <w:rsid w:val="0062348F"/>
    <w:rsid w:val="00624524"/>
    <w:rsid w:val="00626B82"/>
    <w:rsid w:val="0062763D"/>
    <w:rsid w:val="00630684"/>
    <w:rsid w:val="00630731"/>
    <w:rsid w:val="006309C7"/>
    <w:rsid w:val="00632128"/>
    <w:rsid w:val="00633F86"/>
    <w:rsid w:val="00634DD6"/>
    <w:rsid w:val="00637B92"/>
    <w:rsid w:val="00637DF4"/>
    <w:rsid w:val="00641AEE"/>
    <w:rsid w:val="00644C43"/>
    <w:rsid w:val="00650727"/>
    <w:rsid w:val="006517AC"/>
    <w:rsid w:val="006544FA"/>
    <w:rsid w:val="00656259"/>
    <w:rsid w:val="006567F8"/>
    <w:rsid w:val="00657476"/>
    <w:rsid w:val="00660533"/>
    <w:rsid w:val="00662ACF"/>
    <w:rsid w:val="00663A7D"/>
    <w:rsid w:val="00664943"/>
    <w:rsid w:val="0066645A"/>
    <w:rsid w:val="0066654D"/>
    <w:rsid w:val="0067063A"/>
    <w:rsid w:val="00670714"/>
    <w:rsid w:val="00671265"/>
    <w:rsid w:val="006713A9"/>
    <w:rsid w:val="0067239C"/>
    <w:rsid w:val="00672484"/>
    <w:rsid w:val="00676827"/>
    <w:rsid w:val="006774C6"/>
    <w:rsid w:val="006802CD"/>
    <w:rsid w:val="00682983"/>
    <w:rsid w:val="00682B1A"/>
    <w:rsid w:val="006842DB"/>
    <w:rsid w:val="00686AFB"/>
    <w:rsid w:val="00687657"/>
    <w:rsid w:val="00690985"/>
    <w:rsid w:val="00694DA7"/>
    <w:rsid w:val="00695B5D"/>
    <w:rsid w:val="00696DD4"/>
    <w:rsid w:val="0069732D"/>
    <w:rsid w:val="006A0665"/>
    <w:rsid w:val="006A1A0C"/>
    <w:rsid w:val="006A301B"/>
    <w:rsid w:val="006A38BE"/>
    <w:rsid w:val="006A3FBF"/>
    <w:rsid w:val="006A3FEF"/>
    <w:rsid w:val="006A41FA"/>
    <w:rsid w:val="006A6C11"/>
    <w:rsid w:val="006B11FB"/>
    <w:rsid w:val="006B1ECE"/>
    <w:rsid w:val="006B4129"/>
    <w:rsid w:val="006B5C40"/>
    <w:rsid w:val="006B6EAB"/>
    <w:rsid w:val="006B7813"/>
    <w:rsid w:val="006C263A"/>
    <w:rsid w:val="006C2FF6"/>
    <w:rsid w:val="006C38DB"/>
    <w:rsid w:val="006C4600"/>
    <w:rsid w:val="006C4EAB"/>
    <w:rsid w:val="006C5469"/>
    <w:rsid w:val="006C7734"/>
    <w:rsid w:val="006D0AD2"/>
    <w:rsid w:val="006D232F"/>
    <w:rsid w:val="006D2DB7"/>
    <w:rsid w:val="006D3777"/>
    <w:rsid w:val="006D779D"/>
    <w:rsid w:val="006D78FA"/>
    <w:rsid w:val="006D7907"/>
    <w:rsid w:val="006E078E"/>
    <w:rsid w:val="006E104C"/>
    <w:rsid w:val="006E1AD5"/>
    <w:rsid w:val="006E223C"/>
    <w:rsid w:val="006E3799"/>
    <w:rsid w:val="006E43EF"/>
    <w:rsid w:val="006E4655"/>
    <w:rsid w:val="006E59BB"/>
    <w:rsid w:val="006E7F87"/>
    <w:rsid w:val="006F0C56"/>
    <w:rsid w:val="006F117E"/>
    <w:rsid w:val="006F1D9F"/>
    <w:rsid w:val="006F471D"/>
    <w:rsid w:val="006F6A16"/>
    <w:rsid w:val="00700A11"/>
    <w:rsid w:val="00700C88"/>
    <w:rsid w:val="0070106D"/>
    <w:rsid w:val="00701E40"/>
    <w:rsid w:val="00703195"/>
    <w:rsid w:val="0070379A"/>
    <w:rsid w:val="00705D8E"/>
    <w:rsid w:val="0070757D"/>
    <w:rsid w:val="00707EB0"/>
    <w:rsid w:val="007109BD"/>
    <w:rsid w:val="00711FAD"/>
    <w:rsid w:val="00712CF2"/>
    <w:rsid w:val="00714AA5"/>
    <w:rsid w:val="00714C63"/>
    <w:rsid w:val="00714D25"/>
    <w:rsid w:val="0071687E"/>
    <w:rsid w:val="00720274"/>
    <w:rsid w:val="007226AF"/>
    <w:rsid w:val="00723190"/>
    <w:rsid w:val="007243D6"/>
    <w:rsid w:val="00724AE1"/>
    <w:rsid w:val="00725741"/>
    <w:rsid w:val="00725E99"/>
    <w:rsid w:val="00727D1C"/>
    <w:rsid w:val="0073003A"/>
    <w:rsid w:val="007356C1"/>
    <w:rsid w:val="00741E0C"/>
    <w:rsid w:val="007431DF"/>
    <w:rsid w:val="00743D09"/>
    <w:rsid w:val="007442D5"/>
    <w:rsid w:val="00744636"/>
    <w:rsid w:val="00745860"/>
    <w:rsid w:val="00750E91"/>
    <w:rsid w:val="007545A0"/>
    <w:rsid w:val="0075489B"/>
    <w:rsid w:val="0075745D"/>
    <w:rsid w:val="0075781F"/>
    <w:rsid w:val="00757C64"/>
    <w:rsid w:val="007608BF"/>
    <w:rsid w:val="00764492"/>
    <w:rsid w:val="007702DB"/>
    <w:rsid w:val="00770BFD"/>
    <w:rsid w:val="00771F84"/>
    <w:rsid w:val="007721BC"/>
    <w:rsid w:val="00772275"/>
    <w:rsid w:val="007728A8"/>
    <w:rsid w:val="00773C86"/>
    <w:rsid w:val="00773E4A"/>
    <w:rsid w:val="00774F08"/>
    <w:rsid w:val="00775C29"/>
    <w:rsid w:val="00776BE8"/>
    <w:rsid w:val="007771E9"/>
    <w:rsid w:val="007810E9"/>
    <w:rsid w:val="00782455"/>
    <w:rsid w:val="00783C56"/>
    <w:rsid w:val="007867A7"/>
    <w:rsid w:val="0078765C"/>
    <w:rsid w:val="00790BA6"/>
    <w:rsid w:val="0079135B"/>
    <w:rsid w:val="00791CC9"/>
    <w:rsid w:val="00791F19"/>
    <w:rsid w:val="00793056"/>
    <w:rsid w:val="00795013"/>
    <w:rsid w:val="00795959"/>
    <w:rsid w:val="007A09FA"/>
    <w:rsid w:val="007A2B69"/>
    <w:rsid w:val="007A30C1"/>
    <w:rsid w:val="007A40CB"/>
    <w:rsid w:val="007A5005"/>
    <w:rsid w:val="007A550E"/>
    <w:rsid w:val="007A675B"/>
    <w:rsid w:val="007A7FAF"/>
    <w:rsid w:val="007B0A7B"/>
    <w:rsid w:val="007B2991"/>
    <w:rsid w:val="007B30BE"/>
    <w:rsid w:val="007C2D0D"/>
    <w:rsid w:val="007C370E"/>
    <w:rsid w:val="007C3C52"/>
    <w:rsid w:val="007C6966"/>
    <w:rsid w:val="007C7372"/>
    <w:rsid w:val="007D1F5E"/>
    <w:rsid w:val="007D2BAD"/>
    <w:rsid w:val="007D4149"/>
    <w:rsid w:val="007D5726"/>
    <w:rsid w:val="007D5BA7"/>
    <w:rsid w:val="007D5CA8"/>
    <w:rsid w:val="007D64AE"/>
    <w:rsid w:val="007D6D6B"/>
    <w:rsid w:val="007E037F"/>
    <w:rsid w:val="007E2FEC"/>
    <w:rsid w:val="007E336A"/>
    <w:rsid w:val="007E3396"/>
    <w:rsid w:val="007E4744"/>
    <w:rsid w:val="007E47AE"/>
    <w:rsid w:val="007E60BB"/>
    <w:rsid w:val="007E7404"/>
    <w:rsid w:val="007F18DB"/>
    <w:rsid w:val="007F1A3C"/>
    <w:rsid w:val="007F20A7"/>
    <w:rsid w:val="007F3F37"/>
    <w:rsid w:val="007F44BD"/>
    <w:rsid w:val="007F59F7"/>
    <w:rsid w:val="007F6A49"/>
    <w:rsid w:val="007F764A"/>
    <w:rsid w:val="00800376"/>
    <w:rsid w:val="00800CC1"/>
    <w:rsid w:val="00801AF2"/>
    <w:rsid w:val="00801CDE"/>
    <w:rsid w:val="00803DD2"/>
    <w:rsid w:val="00805C77"/>
    <w:rsid w:val="00807377"/>
    <w:rsid w:val="00811F78"/>
    <w:rsid w:val="00815089"/>
    <w:rsid w:val="00816A7F"/>
    <w:rsid w:val="0082011B"/>
    <w:rsid w:val="00820785"/>
    <w:rsid w:val="00822D03"/>
    <w:rsid w:val="00825201"/>
    <w:rsid w:val="0082528E"/>
    <w:rsid w:val="008275F9"/>
    <w:rsid w:val="00830700"/>
    <w:rsid w:val="00830A2C"/>
    <w:rsid w:val="00830DA7"/>
    <w:rsid w:val="0083296B"/>
    <w:rsid w:val="00832F92"/>
    <w:rsid w:val="008348CE"/>
    <w:rsid w:val="008355A6"/>
    <w:rsid w:val="008406B2"/>
    <w:rsid w:val="008407E8"/>
    <w:rsid w:val="00841492"/>
    <w:rsid w:val="00842291"/>
    <w:rsid w:val="00843436"/>
    <w:rsid w:val="008464BC"/>
    <w:rsid w:val="00847394"/>
    <w:rsid w:val="00847C6A"/>
    <w:rsid w:val="00852059"/>
    <w:rsid w:val="0085252C"/>
    <w:rsid w:val="008527B2"/>
    <w:rsid w:val="0085390E"/>
    <w:rsid w:val="00855100"/>
    <w:rsid w:val="0085531D"/>
    <w:rsid w:val="00855CAB"/>
    <w:rsid w:val="00860B6A"/>
    <w:rsid w:val="00863E79"/>
    <w:rsid w:val="0086495A"/>
    <w:rsid w:val="008656B4"/>
    <w:rsid w:val="00865E4A"/>
    <w:rsid w:val="00866C5A"/>
    <w:rsid w:val="0087110F"/>
    <w:rsid w:val="00871177"/>
    <w:rsid w:val="0087307B"/>
    <w:rsid w:val="00874A62"/>
    <w:rsid w:val="00875819"/>
    <w:rsid w:val="008760D3"/>
    <w:rsid w:val="00880477"/>
    <w:rsid w:val="00880C2A"/>
    <w:rsid w:val="0088272F"/>
    <w:rsid w:val="00887B67"/>
    <w:rsid w:val="008916D2"/>
    <w:rsid w:val="00891C40"/>
    <w:rsid w:val="0089216E"/>
    <w:rsid w:val="0089368D"/>
    <w:rsid w:val="00893D47"/>
    <w:rsid w:val="00894FCD"/>
    <w:rsid w:val="00895F9E"/>
    <w:rsid w:val="008965F8"/>
    <w:rsid w:val="00896CA6"/>
    <w:rsid w:val="008A0AF1"/>
    <w:rsid w:val="008A4A04"/>
    <w:rsid w:val="008B0ED1"/>
    <w:rsid w:val="008B10D2"/>
    <w:rsid w:val="008B1FBB"/>
    <w:rsid w:val="008B21D6"/>
    <w:rsid w:val="008B5D5C"/>
    <w:rsid w:val="008B6485"/>
    <w:rsid w:val="008B6F2A"/>
    <w:rsid w:val="008B6FDE"/>
    <w:rsid w:val="008B7F1E"/>
    <w:rsid w:val="008C15C5"/>
    <w:rsid w:val="008C1FF0"/>
    <w:rsid w:val="008C2690"/>
    <w:rsid w:val="008C3801"/>
    <w:rsid w:val="008C3AD2"/>
    <w:rsid w:val="008C4933"/>
    <w:rsid w:val="008C49FC"/>
    <w:rsid w:val="008C4E9F"/>
    <w:rsid w:val="008C6146"/>
    <w:rsid w:val="008D11EE"/>
    <w:rsid w:val="008D215D"/>
    <w:rsid w:val="008D3188"/>
    <w:rsid w:val="008D548B"/>
    <w:rsid w:val="008D6346"/>
    <w:rsid w:val="008D74B5"/>
    <w:rsid w:val="008D791A"/>
    <w:rsid w:val="008D7D69"/>
    <w:rsid w:val="008E1DD2"/>
    <w:rsid w:val="008E2560"/>
    <w:rsid w:val="008E4817"/>
    <w:rsid w:val="008E55A8"/>
    <w:rsid w:val="008E633D"/>
    <w:rsid w:val="008F0057"/>
    <w:rsid w:val="008F2D9D"/>
    <w:rsid w:val="008F4337"/>
    <w:rsid w:val="008F502E"/>
    <w:rsid w:val="008F5940"/>
    <w:rsid w:val="008F5B36"/>
    <w:rsid w:val="008F5C66"/>
    <w:rsid w:val="008F5D4D"/>
    <w:rsid w:val="008F6A2A"/>
    <w:rsid w:val="009001D9"/>
    <w:rsid w:val="00900714"/>
    <w:rsid w:val="009031E1"/>
    <w:rsid w:val="00904160"/>
    <w:rsid w:val="00904E18"/>
    <w:rsid w:val="00905A32"/>
    <w:rsid w:val="009060C6"/>
    <w:rsid w:val="0090661C"/>
    <w:rsid w:val="009070CA"/>
    <w:rsid w:val="009115DE"/>
    <w:rsid w:val="00912EA2"/>
    <w:rsid w:val="00913108"/>
    <w:rsid w:val="009131F5"/>
    <w:rsid w:val="00913500"/>
    <w:rsid w:val="00913DDD"/>
    <w:rsid w:val="009147DA"/>
    <w:rsid w:val="00914AC2"/>
    <w:rsid w:val="0091518B"/>
    <w:rsid w:val="0091527D"/>
    <w:rsid w:val="0091540A"/>
    <w:rsid w:val="0091542D"/>
    <w:rsid w:val="00915D46"/>
    <w:rsid w:val="00920131"/>
    <w:rsid w:val="009206D2"/>
    <w:rsid w:val="00923F8D"/>
    <w:rsid w:val="009241AC"/>
    <w:rsid w:val="0092453B"/>
    <w:rsid w:val="00927BB8"/>
    <w:rsid w:val="00930A58"/>
    <w:rsid w:val="00933DBA"/>
    <w:rsid w:val="009421CA"/>
    <w:rsid w:val="009430CE"/>
    <w:rsid w:val="0094512E"/>
    <w:rsid w:val="009458EA"/>
    <w:rsid w:val="00945D81"/>
    <w:rsid w:val="009477CA"/>
    <w:rsid w:val="009515BB"/>
    <w:rsid w:val="009543EE"/>
    <w:rsid w:val="00954E7A"/>
    <w:rsid w:val="00955B1D"/>
    <w:rsid w:val="00956CA6"/>
    <w:rsid w:val="00961F4A"/>
    <w:rsid w:val="0096370B"/>
    <w:rsid w:val="009662C3"/>
    <w:rsid w:val="00970061"/>
    <w:rsid w:val="0097170A"/>
    <w:rsid w:val="009717D1"/>
    <w:rsid w:val="00977BD9"/>
    <w:rsid w:val="00977BFB"/>
    <w:rsid w:val="0098071E"/>
    <w:rsid w:val="00980CA1"/>
    <w:rsid w:val="00983C1B"/>
    <w:rsid w:val="00984790"/>
    <w:rsid w:val="0098568A"/>
    <w:rsid w:val="009856B4"/>
    <w:rsid w:val="00985F41"/>
    <w:rsid w:val="0098625F"/>
    <w:rsid w:val="009865AD"/>
    <w:rsid w:val="0098674C"/>
    <w:rsid w:val="009868E1"/>
    <w:rsid w:val="009872B8"/>
    <w:rsid w:val="00987C3D"/>
    <w:rsid w:val="009903E2"/>
    <w:rsid w:val="00991DE6"/>
    <w:rsid w:val="009931A1"/>
    <w:rsid w:val="009933DF"/>
    <w:rsid w:val="009936BC"/>
    <w:rsid w:val="009957D6"/>
    <w:rsid w:val="00996DEF"/>
    <w:rsid w:val="009A06EA"/>
    <w:rsid w:val="009A0EE4"/>
    <w:rsid w:val="009A10EE"/>
    <w:rsid w:val="009A1F09"/>
    <w:rsid w:val="009A3837"/>
    <w:rsid w:val="009A3B03"/>
    <w:rsid w:val="009A46F6"/>
    <w:rsid w:val="009A50D3"/>
    <w:rsid w:val="009A652F"/>
    <w:rsid w:val="009A76C4"/>
    <w:rsid w:val="009B227D"/>
    <w:rsid w:val="009C07FA"/>
    <w:rsid w:val="009C0D52"/>
    <w:rsid w:val="009C393B"/>
    <w:rsid w:val="009C3E8E"/>
    <w:rsid w:val="009C4225"/>
    <w:rsid w:val="009C6AF2"/>
    <w:rsid w:val="009C71A6"/>
    <w:rsid w:val="009D1ED8"/>
    <w:rsid w:val="009D2568"/>
    <w:rsid w:val="009D2D25"/>
    <w:rsid w:val="009D2DBC"/>
    <w:rsid w:val="009D49D0"/>
    <w:rsid w:val="009D591C"/>
    <w:rsid w:val="009D5C35"/>
    <w:rsid w:val="009D719E"/>
    <w:rsid w:val="009E025D"/>
    <w:rsid w:val="009E27E6"/>
    <w:rsid w:val="009E2823"/>
    <w:rsid w:val="009E2E08"/>
    <w:rsid w:val="009E4D83"/>
    <w:rsid w:val="009E7BED"/>
    <w:rsid w:val="009F1D86"/>
    <w:rsid w:val="009F44EC"/>
    <w:rsid w:val="009F57ED"/>
    <w:rsid w:val="009F736F"/>
    <w:rsid w:val="00A009D9"/>
    <w:rsid w:val="00A01013"/>
    <w:rsid w:val="00A01723"/>
    <w:rsid w:val="00A01F3E"/>
    <w:rsid w:val="00A03A34"/>
    <w:rsid w:val="00A03B4B"/>
    <w:rsid w:val="00A03C37"/>
    <w:rsid w:val="00A03D7A"/>
    <w:rsid w:val="00A04B22"/>
    <w:rsid w:val="00A05490"/>
    <w:rsid w:val="00A11681"/>
    <w:rsid w:val="00A12227"/>
    <w:rsid w:val="00A141B8"/>
    <w:rsid w:val="00A14ED2"/>
    <w:rsid w:val="00A14F4B"/>
    <w:rsid w:val="00A15412"/>
    <w:rsid w:val="00A15F26"/>
    <w:rsid w:val="00A17113"/>
    <w:rsid w:val="00A17F4F"/>
    <w:rsid w:val="00A20A43"/>
    <w:rsid w:val="00A21F01"/>
    <w:rsid w:val="00A229BB"/>
    <w:rsid w:val="00A23066"/>
    <w:rsid w:val="00A2394B"/>
    <w:rsid w:val="00A25C98"/>
    <w:rsid w:val="00A270FD"/>
    <w:rsid w:val="00A277DF"/>
    <w:rsid w:val="00A31048"/>
    <w:rsid w:val="00A3141A"/>
    <w:rsid w:val="00A358C6"/>
    <w:rsid w:val="00A3686D"/>
    <w:rsid w:val="00A4059A"/>
    <w:rsid w:val="00A4361E"/>
    <w:rsid w:val="00A43729"/>
    <w:rsid w:val="00A43D7B"/>
    <w:rsid w:val="00A452CA"/>
    <w:rsid w:val="00A47150"/>
    <w:rsid w:val="00A55643"/>
    <w:rsid w:val="00A56D7E"/>
    <w:rsid w:val="00A56DBB"/>
    <w:rsid w:val="00A60EE6"/>
    <w:rsid w:val="00A62462"/>
    <w:rsid w:val="00A62690"/>
    <w:rsid w:val="00A62CCC"/>
    <w:rsid w:val="00A6576F"/>
    <w:rsid w:val="00A6735F"/>
    <w:rsid w:val="00A706F6"/>
    <w:rsid w:val="00A71AC2"/>
    <w:rsid w:val="00A72FD3"/>
    <w:rsid w:val="00A75C59"/>
    <w:rsid w:val="00A76668"/>
    <w:rsid w:val="00A76716"/>
    <w:rsid w:val="00A76D65"/>
    <w:rsid w:val="00A77477"/>
    <w:rsid w:val="00A77C8D"/>
    <w:rsid w:val="00A77D10"/>
    <w:rsid w:val="00A81390"/>
    <w:rsid w:val="00A8260B"/>
    <w:rsid w:val="00A868D5"/>
    <w:rsid w:val="00A86D08"/>
    <w:rsid w:val="00A873BB"/>
    <w:rsid w:val="00A8759A"/>
    <w:rsid w:val="00A87FBD"/>
    <w:rsid w:val="00A90EC8"/>
    <w:rsid w:val="00A91899"/>
    <w:rsid w:val="00A92465"/>
    <w:rsid w:val="00A93A56"/>
    <w:rsid w:val="00A95D18"/>
    <w:rsid w:val="00A9601C"/>
    <w:rsid w:val="00A96685"/>
    <w:rsid w:val="00A9797A"/>
    <w:rsid w:val="00AA2D74"/>
    <w:rsid w:val="00AA38EC"/>
    <w:rsid w:val="00AA3EEE"/>
    <w:rsid w:val="00AA4745"/>
    <w:rsid w:val="00AA4901"/>
    <w:rsid w:val="00AA5451"/>
    <w:rsid w:val="00AA6819"/>
    <w:rsid w:val="00AA6CD9"/>
    <w:rsid w:val="00AA6D60"/>
    <w:rsid w:val="00AA7A67"/>
    <w:rsid w:val="00AB0FD2"/>
    <w:rsid w:val="00AB1B30"/>
    <w:rsid w:val="00AB27B2"/>
    <w:rsid w:val="00AB2E4C"/>
    <w:rsid w:val="00AB3B80"/>
    <w:rsid w:val="00AB3F8F"/>
    <w:rsid w:val="00AB47BE"/>
    <w:rsid w:val="00AB6275"/>
    <w:rsid w:val="00AB63F7"/>
    <w:rsid w:val="00AC145E"/>
    <w:rsid w:val="00AC17E9"/>
    <w:rsid w:val="00AC3110"/>
    <w:rsid w:val="00AC3AF0"/>
    <w:rsid w:val="00AC5FE8"/>
    <w:rsid w:val="00AC6EC6"/>
    <w:rsid w:val="00AC75A7"/>
    <w:rsid w:val="00AC7B9F"/>
    <w:rsid w:val="00AD21C2"/>
    <w:rsid w:val="00AD3230"/>
    <w:rsid w:val="00AD3354"/>
    <w:rsid w:val="00AD342A"/>
    <w:rsid w:val="00AD37AA"/>
    <w:rsid w:val="00AD4BC6"/>
    <w:rsid w:val="00AD59A3"/>
    <w:rsid w:val="00AD5BDA"/>
    <w:rsid w:val="00AD62B6"/>
    <w:rsid w:val="00AD6AEF"/>
    <w:rsid w:val="00AD6EE0"/>
    <w:rsid w:val="00AD6F40"/>
    <w:rsid w:val="00AD78CB"/>
    <w:rsid w:val="00AE08EB"/>
    <w:rsid w:val="00AE17F0"/>
    <w:rsid w:val="00AE32DA"/>
    <w:rsid w:val="00AE4B59"/>
    <w:rsid w:val="00AE73D2"/>
    <w:rsid w:val="00AE7D46"/>
    <w:rsid w:val="00AF26D5"/>
    <w:rsid w:val="00AF49D4"/>
    <w:rsid w:val="00AF6021"/>
    <w:rsid w:val="00AF75A5"/>
    <w:rsid w:val="00B0059E"/>
    <w:rsid w:val="00B00D4C"/>
    <w:rsid w:val="00B016CA"/>
    <w:rsid w:val="00B01C23"/>
    <w:rsid w:val="00B0294E"/>
    <w:rsid w:val="00B02A2A"/>
    <w:rsid w:val="00B03180"/>
    <w:rsid w:val="00B03D19"/>
    <w:rsid w:val="00B03FAE"/>
    <w:rsid w:val="00B0642F"/>
    <w:rsid w:val="00B064A7"/>
    <w:rsid w:val="00B0756A"/>
    <w:rsid w:val="00B07B5E"/>
    <w:rsid w:val="00B10212"/>
    <w:rsid w:val="00B10B5A"/>
    <w:rsid w:val="00B10B74"/>
    <w:rsid w:val="00B11CBF"/>
    <w:rsid w:val="00B11F10"/>
    <w:rsid w:val="00B15B1C"/>
    <w:rsid w:val="00B200AD"/>
    <w:rsid w:val="00B22DB9"/>
    <w:rsid w:val="00B22E74"/>
    <w:rsid w:val="00B235BB"/>
    <w:rsid w:val="00B239B9"/>
    <w:rsid w:val="00B2475C"/>
    <w:rsid w:val="00B27CCB"/>
    <w:rsid w:val="00B27D0F"/>
    <w:rsid w:val="00B306CC"/>
    <w:rsid w:val="00B30811"/>
    <w:rsid w:val="00B30ECD"/>
    <w:rsid w:val="00B31E8D"/>
    <w:rsid w:val="00B31F6D"/>
    <w:rsid w:val="00B329A8"/>
    <w:rsid w:val="00B32A86"/>
    <w:rsid w:val="00B339F0"/>
    <w:rsid w:val="00B355F5"/>
    <w:rsid w:val="00B40333"/>
    <w:rsid w:val="00B40781"/>
    <w:rsid w:val="00B407D4"/>
    <w:rsid w:val="00B42225"/>
    <w:rsid w:val="00B4306F"/>
    <w:rsid w:val="00B43B65"/>
    <w:rsid w:val="00B571B0"/>
    <w:rsid w:val="00B579F1"/>
    <w:rsid w:val="00B60AAB"/>
    <w:rsid w:val="00B62A15"/>
    <w:rsid w:val="00B64307"/>
    <w:rsid w:val="00B65BD2"/>
    <w:rsid w:val="00B66110"/>
    <w:rsid w:val="00B66B91"/>
    <w:rsid w:val="00B66DB3"/>
    <w:rsid w:val="00B737FE"/>
    <w:rsid w:val="00B75949"/>
    <w:rsid w:val="00B7635B"/>
    <w:rsid w:val="00B8118D"/>
    <w:rsid w:val="00B819EB"/>
    <w:rsid w:val="00B81FB2"/>
    <w:rsid w:val="00B8208C"/>
    <w:rsid w:val="00B85135"/>
    <w:rsid w:val="00B856BC"/>
    <w:rsid w:val="00B8656C"/>
    <w:rsid w:val="00B877A3"/>
    <w:rsid w:val="00B909D6"/>
    <w:rsid w:val="00B91F31"/>
    <w:rsid w:val="00B9228C"/>
    <w:rsid w:val="00B93A75"/>
    <w:rsid w:val="00B94C65"/>
    <w:rsid w:val="00B94F7E"/>
    <w:rsid w:val="00B9692C"/>
    <w:rsid w:val="00B969FF"/>
    <w:rsid w:val="00BA0660"/>
    <w:rsid w:val="00BA349F"/>
    <w:rsid w:val="00BA3570"/>
    <w:rsid w:val="00BA4247"/>
    <w:rsid w:val="00BA4B0D"/>
    <w:rsid w:val="00BA4B19"/>
    <w:rsid w:val="00BA69E7"/>
    <w:rsid w:val="00BA7E60"/>
    <w:rsid w:val="00BB0772"/>
    <w:rsid w:val="00BB1D95"/>
    <w:rsid w:val="00BB31E6"/>
    <w:rsid w:val="00BB5208"/>
    <w:rsid w:val="00BB5963"/>
    <w:rsid w:val="00BB60A7"/>
    <w:rsid w:val="00BB63B4"/>
    <w:rsid w:val="00BB7E8F"/>
    <w:rsid w:val="00BC13DA"/>
    <w:rsid w:val="00BC4410"/>
    <w:rsid w:val="00BC652D"/>
    <w:rsid w:val="00BC6537"/>
    <w:rsid w:val="00BC6576"/>
    <w:rsid w:val="00BC7F2F"/>
    <w:rsid w:val="00BD1DE9"/>
    <w:rsid w:val="00BD3152"/>
    <w:rsid w:val="00BD3F01"/>
    <w:rsid w:val="00BD4346"/>
    <w:rsid w:val="00BD49EA"/>
    <w:rsid w:val="00BD7813"/>
    <w:rsid w:val="00BE0394"/>
    <w:rsid w:val="00BE2DBA"/>
    <w:rsid w:val="00BE40B4"/>
    <w:rsid w:val="00BE5537"/>
    <w:rsid w:val="00BE5BBC"/>
    <w:rsid w:val="00BE66C3"/>
    <w:rsid w:val="00BE6928"/>
    <w:rsid w:val="00BF1BAE"/>
    <w:rsid w:val="00BF21C3"/>
    <w:rsid w:val="00BF3000"/>
    <w:rsid w:val="00BF4670"/>
    <w:rsid w:val="00BF7E09"/>
    <w:rsid w:val="00C022A5"/>
    <w:rsid w:val="00C02E04"/>
    <w:rsid w:val="00C03AF3"/>
    <w:rsid w:val="00C03EAA"/>
    <w:rsid w:val="00C043F0"/>
    <w:rsid w:val="00C04C2D"/>
    <w:rsid w:val="00C04EAA"/>
    <w:rsid w:val="00C0645D"/>
    <w:rsid w:val="00C06FF9"/>
    <w:rsid w:val="00C07E7E"/>
    <w:rsid w:val="00C10324"/>
    <w:rsid w:val="00C12658"/>
    <w:rsid w:val="00C131F3"/>
    <w:rsid w:val="00C1321F"/>
    <w:rsid w:val="00C13868"/>
    <w:rsid w:val="00C13EDC"/>
    <w:rsid w:val="00C15E34"/>
    <w:rsid w:val="00C163EB"/>
    <w:rsid w:val="00C213F3"/>
    <w:rsid w:val="00C235F3"/>
    <w:rsid w:val="00C24AE0"/>
    <w:rsid w:val="00C25B6B"/>
    <w:rsid w:val="00C3052E"/>
    <w:rsid w:val="00C321C2"/>
    <w:rsid w:val="00C32417"/>
    <w:rsid w:val="00C32570"/>
    <w:rsid w:val="00C32B2A"/>
    <w:rsid w:val="00C34EE8"/>
    <w:rsid w:val="00C41DC0"/>
    <w:rsid w:val="00C4268A"/>
    <w:rsid w:val="00C4303B"/>
    <w:rsid w:val="00C432F5"/>
    <w:rsid w:val="00C44D0B"/>
    <w:rsid w:val="00C45DD1"/>
    <w:rsid w:val="00C46064"/>
    <w:rsid w:val="00C4631F"/>
    <w:rsid w:val="00C47D6F"/>
    <w:rsid w:val="00C50D60"/>
    <w:rsid w:val="00C51A8C"/>
    <w:rsid w:val="00C562E4"/>
    <w:rsid w:val="00C57A40"/>
    <w:rsid w:val="00C61F64"/>
    <w:rsid w:val="00C6246F"/>
    <w:rsid w:val="00C6573D"/>
    <w:rsid w:val="00C65DA2"/>
    <w:rsid w:val="00C664AA"/>
    <w:rsid w:val="00C673B3"/>
    <w:rsid w:val="00C6790A"/>
    <w:rsid w:val="00C71676"/>
    <w:rsid w:val="00C72766"/>
    <w:rsid w:val="00C72C2A"/>
    <w:rsid w:val="00C74E6C"/>
    <w:rsid w:val="00C76FDA"/>
    <w:rsid w:val="00C82428"/>
    <w:rsid w:val="00C82A2B"/>
    <w:rsid w:val="00C86A22"/>
    <w:rsid w:val="00C86D15"/>
    <w:rsid w:val="00C86FB8"/>
    <w:rsid w:val="00C87551"/>
    <w:rsid w:val="00C91559"/>
    <w:rsid w:val="00C92EE6"/>
    <w:rsid w:val="00C9452E"/>
    <w:rsid w:val="00C949D7"/>
    <w:rsid w:val="00C94ED9"/>
    <w:rsid w:val="00C95B44"/>
    <w:rsid w:val="00C95C8A"/>
    <w:rsid w:val="00C9651C"/>
    <w:rsid w:val="00C96B5E"/>
    <w:rsid w:val="00CA00EA"/>
    <w:rsid w:val="00CA0F3B"/>
    <w:rsid w:val="00CA18CB"/>
    <w:rsid w:val="00CA1D0F"/>
    <w:rsid w:val="00CA1E40"/>
    <w:rsid w:val="00CA2342"/>
    <w:rsid w:val="00CA2E50"/>
    <w:rsid w:val="00CA440C"/>
    <w:rsid w:val="00CA4D9C"/>
    <w:rsid w:val="00CA50A9"/>
    <w:rsid w:val="00CA5919"/>
    <w:rsid w:val="00CB07D0"/>
    <w:rsid w:val="00CB5B4D"/>
    <w:rsid w:val="00CB5F08"/>
    <w:rsid w:val="00CB7E92"/>
    <w:rsid w:val="00CC18E9"/>
    <w:rsid w:val="00CC27D4"/>
    <w:rsid w:val="00CC756D"/>
    <w:rsid w:val="00CC75AE"/>
    <w:rsid w:val="00CC75F9"/>
    <w:rsid w:val="00CC7A10"/>
    <w:rsid w:val="00CD194E"/>
    <w:rsid w:val="00CD29B1"/>
    <w:rsid w:val="00CD33F9"/>
    <w:rsid w:val="00CD34E5"/>
    <w:rsid w:val="00CD3DEB"/>
    <w:rsid w:val="00CD4286"/>
    <w:rsid w:val="00CD52F8"/>
    <w:rsid w:val="00CD650E"/>
    <w:rsid w:val="00CE1115"/>
    <w:rsid w:val="00CE13F9"/>
    <w:rsid w:val="00CE17B7"/>
    <w:rsid w:val="00CE1B9B"/>
    <w:rsid w:val="00CE4AF4"/>
    <w:rsid w:val="00CF0BC0"/>
    <w:rsid w:val="00CF2275"/>
    <w:rsid w:val="00CF26A9"/>
    <w:rsid w:val="00CF2890"/>
    <w:rsid w:val="00CF6194"/>
    <w:rsid w:val="00CF66F1"/>
    <w:rsid w:val="00CF711F"/>
    <w:rsid w:val="00CF7B19"/>
    <w:rsid w:val="00D002F4"/>
    <w:rsid w:val="00D003B5"/>
    <w:rsid w:val="00D00495"/>
    <w:rsid w:val="00D01EDD"/>
    <w:rsid w:val="00D040C8"/>
    <w:rsid w:val="00D04592"/>
    <w:rsid w:val="00D05108"/>
    <w:rsid w:val="00D05AAB"/>
    <w:rsid w:val="00D067BF"/>
    <w:rsid w:val="00D06AFB"/>
    <w:rsid w:val="00D103C2"/>
    <w:rsid w:val="00D1084B"/>
    <w:rsid w:val="00D11BC3"/>
    <w:rsid w:val="00D13B2E"/>
    <w:rsid w:val="00D15912"/>
    <w:rsid w:val="00D164D8"/>
    <w:rsid w:val="00D21686"/>
    <w:rsid w:val="00D219FD"/>
    <w:rsid w:val="00D242E0"/>
    <w:rsid w:val="00D268FD"/>
    <w:rsid w:val="00D27B46"/>
    <w:rsid w:val="00D27CCC"/>
    <w:rsid w:val="00D31064"/>
    <w:rsid w:val="00D3253D"/>
    <w:rsid w:val="00D34975"/>
    <w:rsid w:val="00D36A0A"/>
    <w:rsid w:val="00D36C1D"/>
    <w:rsid w:val="00D37B8E"/>
    <w:rsid w:val="00D414A7"/>
    <w:rsid w:val="00D418D4"/>
    <w:rsid w:val="00D42FFC"/>
    <w:rsid w:val="00D46A28"/>
    <w:rsid w:val="00D47DE2"/>
    <w:rsid w:val="00D50C36"/>
    <w:rsid w:val="00D51C3E"/>
    <w:rsid w:val="00D521D5"/>
    <w:rsid w:val="00D525E9"/>
    <w:rsid w:val="00D53245"/>
    <w:rsid w:val="00D5638A"/>
    <w:rsid w:val="00D60C6B"/>
    <w:rsid w:val="00D62812"/>
    <w:rsid w:val="00D6302C"/>
    <w:rsid w:val="00D63722"/>
    <w:rsid w:val="00D64C03"/>
    <w:rsid w:val="00D65DF9"/>
    <w:rsid w:val="00D65F4D"/>
    <w:rsid w:val="00D67C7A"/>
    <w:rsid w:val="00D71E31"/>
    <w:rsid w:val="00D74241"/>
    <w:rsid w:val="00D767D1"/>
    <w:rsid w:val="00D77748"/>
    <w:rsid w:val="00D80794"/>
    <w:rsid w:val="00D80A96"/>
    <w:rsid w:val="00D81926"/>
    <w:rsid w:val="00D83376"/>
    <w:rsid w:val="00D83E2A"/>
    <w:rsid w:val="00D83F03"/>
    <w:rsid w:val="00D87400"/>
    <w:rsid w:val="00D875E1"/>
    <w:rsid w:val="00D91739"/>
    <w:rsid w:val="00D94BC6"/>
    <w:rsid w:val="00D978D3"/>
    <w:rsid w:val="00DA0C1F"/>
    <w:rsid w:val="00DA0E15"/>
    <w:rsid w:val="00DA37D2"/>
    <w:rsid w:val="00DA4013"/>
    <w:rsid w:val="00DA4D2F"/>
    <w:rsid w:val="00DB0AE6"/>
    <w:rsid w:val="00DB0B3D"/>
    <w:rsid w:val="00DB1A4D"/>
    <w:rsid w:val="00DB3053"/>
    <w:rsid w:val="00DB307A"/>
    <w:rsid w:val="00DB347D"/>
    <w:rsid w:val="00DB682E"/>
    <w:rsid w:val="00DB6DCA"/>
    <w:rsid w:val="00DB71D8"/>
    <w:rsid w:val="00DB7200"/>
    <w:rsid w:val="00DB7742"/>
    <w:rsid w:val="00DB7C7F"/>
    <w:rsid w:val="00DC14E4"/>
    <w:rsid w:val="00DC2312"/>
    <w:rsid w:val="00DC26FD"/>
    <w:rsid w:val="00DC33FF"/>
    <w:rsid w:val="00DC5840"/>
    <w:rsid w:val="00DC68E3"/>
    <w:rsid w:val="00DC777D"/>
    <w:rsid w:val="00DD3206"/>
    <w:rsid w:val="00DD3496"/>
    <w:rsid w:val="00DD3FC0"/>
    <w:rsid w:val="00DD4593"/>
    <w:rsid w:val="00DD4722"/>
    <w:rsid w:val="00DD51B9"/>
    <w:rsid w:val="00DD5A1E"/>
    <w:rsid w:val="00DD5B1E"/>
    <w:rsid w:val="00DD7695"/>
    <w:rsid w:val="00DE0C4C"/>
    <w:rsid w:val="00DE0C88"/>
    <w:rsid w:val="00DE36BC"/>
    <w:rsid w:val="00DE4801"/>
    <w:rsid w:val="00DE6594"/>
    <w:rsid w:val="00DE6702"/>
    <w:rsid w:val="00DE7EEC"/>
    <w:rsid w:val="00DF098D"/>
    <w:rsid w:val="00DF0E42"/>
    <w:rsid w:val="00DF41A4"/>
    <w:rsid w:val="00DF4FE1"/>
    <w:rsid w:val="00DF564D"/>
    <w:rsid w:val="00DF68C8"/>
    <w:rsid w:val="00DF6B50"/>
    <w:rsid w:val="00E0101F"/>
    <w:rsid w:val="00E072D9"/>
    <w:rsid w:val="00E104F3"/>
    <w:rsid w:val="00E11AF3"/>
    <w:rsid w:val="00E11EEF"/>
    <w:rsid w:val="00E13C2F"/>
    <w:rsid w:val="00E141CB"/>
    <w:rsid w:val="00E155AE"/>
    <w:rsid w:val="00E16A94"/>
    <w:rsid w:val="00E1717C"/>
    <w:rsid w:val="00E2067D"/>
    <w:rsid w:val="00E21583"/>
    <w:rsid w:val="00E2534A"/>
    <w:rsid w:val="00E257A4"/>
    <w:rsid w:val="00E272BD"/>
    <w:rsid w:val="00E27C7C"/>
    <w:rsid w:val="00E27D30"/>
    <w:rsid w:val="00E312F2"/>
    <w:rsid w:val="00E31388"/>
    <w:rsid w:val="00E325DD"/>
    <w:rsid w:val="00E33380"/>
    <w:rsid w:val="00E33BE3"/>
    <w:rsid w:val="00E33E48"/>
    <w:rsid w:val="00E33F46"/>
    <w:rsid w:val="00E34B13"/>
    <w:rsid w:val="00E3540C"/>
    <w:rsid w:val="00E35BA8"/>
    <w:rsid w:val="00E43F01"/>
    <w:rsid w:val="00E455B7"/>
    <w:rsid w:val="00E45D99"/>
    <w:rsid w:val="00E4672C"/>
    <w:rsid w:val="00E47883"/>
    <w:rsid w:val="00E51B2C"/>
    <w:rsid w:val="00E526FC"/>
    <w:rsid w:val="00E52C38"/>
    <w:rsid w:val="00E5695E"/>
    <w:rsid w:val="00E57301"/>
    <w:rsid w:val="00E60273"/>
    <w:rsid w:val="00E61318"/>
    <w:rsid w:val="00E6281A"/>
    <w:rsid w:val="00E62B05"/>
    <w:rsid w:val="00E62D2A"/>
    <w:rsid w:val="00E63850"/>
    <w:rsid w:val="00E63885"/>
    <w:rsid w:val="00E6494A"/>
    <w:rsid w:val="00E64AA6"/>
    <w:rsid w:val="00E679CC"/>
    <w:rsid w:val="00E707BD"/>
    <w:rsid w:val="00E71D22"/>
    <w:rsid w:val="00E73AD9"/>
    <w:rsid w:val="00E75E8F"/>
    <w:rsid w:val="00E7715C"/>
    <w:rsid w:val="00E7762A"/>
    <w:rsid w:val="00E80CFE"/>
    <w:rsid w:val="00E8508D"/>
    <w:rsid w:val="00E855CD"/>
    <w:rsid w:val="00E85759"/>
    <w:rsid w:val="00E870CA"/>
    <w:rsid w:val="00E90238"/>
    <w:rsid w:val="00E91089"/>
    <w:rsid w:val="00E92A3D"/>
    <w:rsid w:val="00E93C5C"/>
    <w:rsid w:val="00E9446B"/>
    <w:rsid w:val="00E94E72"/>
    <w:rsid w:val="00EA0A2D"/>
    <w:rsid w:val="00EA1398"/>
    <w:rsid w:val="00EA13F7"/>
    <w:rsid w:val="00EA720F"/>
    <w:rsid w:val="00EA7CF0"/>
    <w:rsid w:val="00EA7F45"/>
    <w:rsid w:val="00EB0682"/>
    <w:rsid w:val="00EB1101"/>
    <w:rsid w:val="00EB71FD"/>
    <w:rsid w:val="00EC04E2"/>
    <w:rsid w:val="00EC29A5"/>
    <w:rsid w:val="00EC2A6C"/>
    <w:rsid w:val="00EC3ABA"/>
    <w:rsid w:val="00EC6FC5"/>
    <w:rsid w:val="00EC70DF"/>
    <w:rsid w:val="00EC7D2C"/>
    <w:rsid w:val="00EC7F22"/>
    <w:rsid w:val="00ED00A5"/>
    <w:rsid w:val="00ED3347"/>
    <w:rsid w:val="00ED46DD"/>
    <w:rsid w:val="00EE0197"/>
    <w:rsid w:val="00EE07DB"/>
    <w:rsid w:val="00EE0EF0"/>
    <w:rsid w:val="00EE2F2B"/>
    <w:rsid w:val="00EE3A67"/>
    <w:rsid w:val="00EE3DBB"/>
    <w:rsid w:val="00EE42B4"/>
    <w:rsid w:val="00EE49FC"/>
    <w:rsid w:val="00EE6A02"/>
    <w:rsid w:val="00EE6ECC"/>
    <w:rsid w:val="00EE76D3"/>
    <w:rsid w:val="00EE7975"/>
    <w:rsid w:val="00EF0B8C"/>
    <w:rsid w:val="00EF0DF0"/>
    <w:rsid w:val="00EF7544"/>
    <w:rsid w:val="00F01466"/>
    <w:rsid w:val="00F03A84"/>
    <w:rsid w:val="00F04B0E"/>
    <w:rsid w:val="00F07CE7"/>
    <w:rsid w:val="00F12B98"/>
    <w:rsid w:val="00F12F26"/>
    <w:rsid w:val="00F13157"/>
    <w:rsid w:val="00F14498"/>
    <w:rsid w:val="00F146E6"/>
    <w:rsid w:val="00F16611"/>
    <w:rsid w:val="00F16FC2"/>
    <w:rsid w:val="00F17B97"/>
    <w:rsid w:val="00F207A0"/>
    <w:rsid w:val="00F208E3"/>
    <w:rsid w:val="00F24228"/>
    <w:rsid w:val="00F25301"/>
    <w:rsid w:val="00F25F65"/>
    <w:rsid w:val="00F270BD"/>
    <w:rsid w:val="00F27DB7"/>
    <w:rsid w:val="00F31403"/>
    <w:rsid w:val="00F3155F"/>
    <w:rsid w:val="00F32111"/>
    <w:rsid w:val="00F3422E"/>
    <w:rsid w:val="00F34B3E"/>
    <w:rsid w:val="00F37119"/>
    <w:rsid w:val="00F475C7"/>
    <w:rsid w:val="00F537BA"/>
    <w:rsid w:val="00F5438E"/>
    <w:rsid w:val="00F5473F"/>
    <w:rsid w:val="00F54ADB"/>
    <w:rsid w:val="00F57363"/>
    <w:rsid w:val="00F642EC"/>
    <w:rsid w:val="00F6591D"/>
    <w:rsid w:val="00F72731"/>
    <w:rsid w:val="00F75F6A"/>
    <w:rsid w:val="00F801D2"/>
    <w:rsid w:val="00F813B7"/>
    <w:rsid w:val="00F82D1E"/>
    <w:rsid w:val="00F90F10"/>
    <w:rsid w:val="00F911BA"/>
    <w:rsid w:val="00F915E8"/>
    <w:rsid w:val="00F91B61"/>
    <w:rsid w:val="00F92A70"/>
    <w:rsid w:val="00F92AA3"/>
    <w:rsid w:val="00F933A6"/>
    <w:rsid w:val="00F953D9"/>
    <w:rsid w:val="00F95A7F"/>
    <w:rsid w:val="00FA254B"/>
    <w:rsid w:val="00FA2FD8"/>
    <w:rsid w:val="00FA3671"/>
    <w:rsid w:val="00FA3F0F"/>
    <w:rsid w:val="00FA5C95"/>
    <w:rsid w:val="00FA6A6B"/>
    <w:rsid w:val="00FB1076"/>
    <w:rsid w:val="00FB1B4A"/>
    <w:rsid w:val="00FB1E99"/>
    <w:rsid w:val="00FB2325"/>
    <w:rsid w:val="00FB4E9A"/>
    <w:rsid w:val="00FB569E"/>
    <w:rsid w:val="00FB63E7"/>
    <w:rsid w:val="00FB77C5"/>
    <w:rsid w:val="00FB7EFF"/>
    <w:rsid w:val="00FC1247"/>
    <w:rsid w:val="00FC129A"/>
    <w:rsid w:val="00FC26A7"/>
    <w:rsid w:val="00FC3171"/>
    <w:rsid w:val="00FC5601"/>
    <w:rsid w:val="00FD19DC"/>
    <w:rsid w:val="00FD19EC"/>
    <w:rsid w:val="00FD1F11"/>
    <w:rsid w:val="00FD28F1"/>
    <w:rsid w:val="00FD5B9C"/>
    <w:rsid w:val="00FD5CF8"/>
    <w:rsid w:val="00FD6B48"/>
    <w:rsid w:val="00FD707C"/>
    <w:rsid w:val="00FD7A2F"/>
    <w:rsid w:val="00FE0116"/>
    <w:rsid w:val="00FE0A43"/>
    <w:rsid w:val="00FE40BD"/>
    <w:rsid w:val="00FF05A2"/>
    <w:rsid w:val="00FF307D"/>
    <w:rsid w:val="00FF353F"/>
    <w:rsid w:val="00FF36B9"/>
    <w:rsid w:val="00FF3738"/>
    <w:rsid w:val="00FF3E8F"/>
    <w:rsid w:val="00FF63DF"/>
    <w:rsid w:val="00FF6A38"/>
    <w:rsid w:val="00FF7A4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ED4360"/>
  <w15:docId w15:val="{BB9B061D-908C-411B-BBBB-963CBE2B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semiHidden="1" w:uiPriority="1" w:unhideWhenUsed="1" w:qFormat="1"/>
    <w:lsdException w:name="heading 5" w:locked="1" w:semiHidden="1" w:uiPriority="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4D6"/>
    <w:rPr>
      <w:noProof/>
      <w:sz w:val="20"/>
      <w:szCs w:val="20"/>
      <w:lang w:val="en-GB" w:eastAsia="en-US"/>
    </w:rPr>
  </w:style>
  <w:style w:type="paragraph" w:styleId="Heading1">
    <w:name w:val="heading 1"/>
    <w:basedOn w:val="Normal"/>
    <w:link w:val="Heading1Char"/>
    <w:uiPriority w:val="1"/>
    <w:qFormat/>
    <w:locked/>
    <w:rsid w:val="00091DB4"/>
    <w:pPr>
      <w:widowControl w:val="0"/>
      <w:ind w:left="773" w:hanging="660"/>
      <w:outlineLvl w:val="0"/>
    </w:pPr>
    <w:rPr>
      <w:rFonts w:cstheme="minorBidi"/>
      <w:b/>
      <w:bCs/>
      <w:noProof w:val="0"/>
      <w:sz w:val="24"/>
      <w:szCs w:val="24"/>
      <w:lang w:val="en-US"/>
    </w:rPr>
  </w:style>
  <w:style w:type="paragraph" w:styleId="Heading2">
    <w:name w:val="heading 2"/>
    <w:basedOn w:val="Normal"/>
    <w:next w:val="Normal"/>
    <w:link w:val="Heading2Char"/>
    <w:uiPriority w:val="1"/>
    <w:unhideWhenUsed/>
    <w:qFormat/>
    <w:locked/>
    <w:rsid w:val="00CF0B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locked/>
    <w:rsid w:val="00CF0BC0"/>
    <w:pPr>
      <w:autoSpaceDE w:val="0"/>
      <w:autoSpaceDN w:val="0"/>
      <w:adjustRightInd w:val="0"/>
      <w:ind w:left="217"/>
      <w:outlineLvl w:val="2"/>
    </w:pPr>
    <w:rPr>
      <w:b/>
      <w:bCs/>
      <w:i/>
      <w:iCs/>
      <w:noProof w:val="0"/>
      <w:sz w:val="22"/>
      <w:szCs w:val="22"/>
      <w:lang w:val="fr-FR" w:eastAsia="nl-BE"/>
    </w:rPr>
  </w:style>
  <w:style w:type="paragraph" w:styleId="Heading4">
    <w:name w:val="heading 4"/>
    <w:basedOn w:val="Normal"/>
    <w:next w:val="Normal"/>
    <w:link w:val="Heading4Char"/>
    <w:uiPriority w:val="1"/>
    <w:unhideWhenUsed/>
    <w:qFormat/>
    <w:locked/>
    <w:rsid w:val="00CF0BC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unhideWhenUsed/>
    <w:qFormat/>
    <w:locked/>
    <w:rsid w:val="00CF0BC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A3D"/>
    <w:pPr>
      <w:ind w:left="708"/>
    </w:pPr>
    <w:rPr>
      <w:noProof w:val="0"/>
      <w:sz w:val="24"/>
      <w:szCs w:val="24"/>
      <w:lang w:val="nl-NL" w:eastAsia="nl-NL"/>
    </w:rPr>
  </w:style>
  <w:style w:type="paragraph" w:customStyle="1" w:styleId="listning">
    <w:name w:val="listning"/>
    <w:basedOn w:val="Normal"/>
    <w:uiPriority w:val="99"/>
    <w:rsid w:val="00E92A3D"/>
    <w:pPr>
      <w:numPr>
        <w:numId w:val="1"/>
      </w:numPr>
      <w:tabs>
        <w:tab w:val="left" w:pos="284"/>
        <w:tab w:val="left" w:pos="2835"/>
      </w:tabs>
      <w:autoSpaceDE w:val="0"/>
      <w:autoSpaceDN w:val="0"/>
      <w:adjustRightInd w:val="0"/>
      <w:jc w:val="both"/>
    </w:pPr>
    <w:rPr>
      <w:noProof w:val="0"/>
      <w:sz w:val="24"/>
      <w:szCs w:val="24"/>
      <w:lang w:val="en-US"/>
    </w:rPr>
  </w:style>
  <w:style w:type="paragraph" w:styleId="NormalWeb">
    <w:name w:val="Normal (Web)"/>
    <w:basedOn w:val="Normal"/>
    <w:uiPriority w:val="99"/>
    <w:rsid w:val="00FF3E8F"/>
    <w:pPr>
      <w:spacing w:before="100" w:after="119"/>
    </w:pPr>
    <w:rPr>
      <w:noProof w:val="0"/>
      <w:sz w:val="24"/>
      <w:szCs w:val="24"/>
      <w:lang w:val="en-US" w:eastAsia="ja-JP"/>
    </w:rPr>
  </w:style>
  <w:style w:type="character" w:styleId="CommentReference">
    <w:name w:val="annotation reference"/>
    <w:basedOn w:val="DefaultParagraphFont"/>
    <w:rsid w:val="00C51A8C"/>
    <w:rPr>
      <w:rFonts w:cs="Times New Roman"/>
      <w:sz w:val="16"/>
      <w:szCs w:val="16"/>
    </w:rPr>
  </w:style>
  <w:style w:type="paragraph" w:styleId="CommentText">
    <w:name w:val="annotation text"/>
    <w:basedOn w:val="Normal"/>
    <w:link w:val="CommentTextChar"/>
    <w:rsid w:val="00C51A8C"/>
  </w:style>
  <w:style w:type="character" w:customStyle="1" w:styleId="CommentTextChar">
    <w:name w:val="Comment Text Char"/>
    <w:basedOn w:val="DefaultParagraphFont"/>
    <w:link w:val="CommentText"/>
    <w:locked/>
    <w:rsid w:val="00FF63DF"/>
    <w:rPr>
      <w:rFonts w:cs="Times New Roman"/>
      <w:noProof/>
      <w:sz w:val="20"/>
      <w:szCs w:val="20"/>
      <w:lang w:val="en-GB" w:eastAsia="en-US"/>
    </w:rPr>
  </w:style>
  <w:style w:type="paragraph" w:styleId="CommentSubject">
    <w:name w:val="annotation subject"/>
    <w:basedOn w:val="CommentText"/>
    <w:next w:val="CommentText"/>
    <w:link w:val="CommentSubjectChar"/>
    <w:uiPriority w:val="99"/>
    <w:semiHidden/>
    <w:rsid w:val="00C51A8C"/>
    <w:rPr>
      <w:b/>
      <w:bCs/>
    </w:rPr>
  </w:style>
  <w:style w:type="character" w:customStyle="1" w:styleId="CommentSubjectChar">
    <w:name w:val="Comment Subject Char"/>
    <w:basedOn w:val="CommentTextChar"/>
    <w:link w:val="CommentSubject"/>
    <w:uiPriority w:val="99"/>
    <w:semiHidden/>
    <w:locked/>
    <w:rsid w:val="00FF63DF"/>
    <w:rPr>
      <w:rFonts w:cs="Times New Roman"/>
      <w:b/>
      <w:bCs/>
      <w:noProof/>
      <w:sz w:val="20"/>
      <w:szCs w:val="20"/>
      <w:lang w:val="en-GB" w:eastAsia="en-US"/>
    </w:rPr>
  </w:style>
  <w:style w:type="paragraph" w:styleId="BalloonText">
    <w:name w:val="Balloon Text"/>
    <w:basedOn w:val="Normal"/>
    <w:link w:val="BalloonTextChar"/>
    <w:uiPriority w:val="99"/>
    <w:semiHidden/>
    <w:rsid w:val="00C51A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63DF"/>
    <w:rPr>
      <w:rFonts w:cs="Times New Roman"/>
      <w:noProof/>
      <w:sz w:val="2"/>
      <w:lang w:val="en-GB" w:eastAsia="en-US"/>
    </w:rPr>
  </w:style>
  <w:style w:type="paragraph" w:styleId="FootnoteText">
    <w:name w:val="footnote text"/>
    <w:basedOn w:val="Normal"/>
    <w:link w:val="FootnoteTextChar"/>
    <w:uiPriority w:val="99"/>
    <w:semiHidden/>
    <w:rsid w:val="004C544C"/>
    <w:rPr>
      <w:noProof w:val="0"/>
      <w:lang w:eastAsia="ja-JP"/>
    </w:rPr>
  </w:style>
  <w:style w:type="character" w:customStyle="1" w:styleId="FootnoteTextChar">
    <w:name w:val="Footnote Text Char"/>
    <w:basedOn w:val="DefaultParagraphFont"/>
    <w:link w:val="FootnoteText"/>
    <w:uiPriority w:val="99"/>
    <w:semiHidden/>
    <w:locked/>
    <w:rsid w:val="004C544C"/>
    <w:rPr>
      <w:rFonts w:cs="Times New Roman"/>
      <w:lang w:val="en-GB" w:eastAsia="ja-JP" w:bidi="ar-SA"/>
    </w:rPr>
  </w:style>
  <w:style w:type="character" w:styleId="FootnoteReference">
    <w:name w:val="footnote reference"/>
    <w:basedOn w:val="DefaultParagraphFont"/>
    <w:uiPriority w:val="99"/>
    <w:semiHidden/>
    <w:rsid w:val="004C544C"/>
    <w:rPr>
      <w:rFonts w:cs="Times New Roman"/>
      <w:vertAlign w:val="superscript"/>
    </w:rPr>
  </w:style>
  <w:style w:type="paragraph" w:customStyle="1" w:styleId="Default">
    <w:name w:val="Default"/>
    <w:rsid w:val="004145D8"/>
    <w:pPr>
      <w:autoSpaceDE w:val="0"/>
      <w:autoSpaceDN w:val="0"/>
      <w:adjustRightInd w:val="0"/>
    </w:pPr>
    <w:rPr>
      <w:color w:val="000000"/>
      <w:sz w:val="24"/>
      <w:szCs w:val="24"/>
      <w:lang w:val="fi-FI" w:eastAsia="en-US"/>
    </w:rPr>
  </w:style>
  <w:style w:type="paragraph" w:styleId="Revision">
    <w:name w:val="Revision"/>
    <w:hidden/>
    <w:uiPriority w:val="99"/>
    <w:semiHidden/>
    <w:rsid w:val="009A3837"/>
    <w:rPr>
      <w:noProof/>
      <w:sz w:val="20"/>
      <w:szCs w:val="20"/>
      <w:lang w:val="en-GB" w:eastAsia="en-US"/>
    </w:rPr>
  </w:style>
  <w:style w:type="paragraph" w:customStyle="1" w:styleId="ListParagraph1">
    <w:name w:val="List Paragraph1"/>
    <w:rsid w:val="00D003B5"/>
    <w:pPr>
      <w:spacing w:after="240" w:line="260" w:lineRule="exact"/>
      <w:ind w:left="720"/>
      <w:jc w:val="both"/>
    </w:pPr>
    <w:rPr>
      <w:rFonts w:ascii="Arial" w:hAnsi="Arial"/>
      <w:sz w:val="20"/>
      <w:szCs w:val="20"/>
      <w:lang w:val="nl-NL" w:eastAsia="nl-NL"/>
    </w:rPr>
  </w:style>
  <w:style w:type="character" w:customStyle="1" w:styleId="Heading1Char">
    <w:name w:val="Heading 1 Char"/>
    <w:basedOn w:val="DefaultParagraphFont"/>
    <w:link w:val="Heading1"/>
    <w:uiPriority w:val="1"/>
    <w:rsid w:val="00091DB4"/>
    <w:rPr>
      <w:rFonts w:cstheme="minorBidi"/>
      <w:b/>
      <w:bCs/>
      <w:sz w:val="24"/>
      <w:szCs w:val="24"/>
      <w:lang w:val="en-US" w:eastAsia="en-US"/>
    </w:rPr>
  </w:style>
  <w:style w:type="table" w:customStyle="1" w:styleId="TableNormal1">
    <w:name w:val="Table Normal1"/>
    <w:uiPriority w:val="2"/>
    <w:semiHidden/>
    <w:unhideWhenUsed/>
    <w:qFormat/>
    <w:rsid w:val="00091DB4"/>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91DB4"/>
    <w:pPr>
      <w:widowControl w:val="0"/>
      <w:ind w:left="113"/>
    </w:pPr>
    <w:rPr>
      <w:rFonts w:cstheme="minorBidi"/>
      <w:noProof w:val="0"/>
      <w:sz w:val="24"/>
      <w:szCs w:val="24"/>
      <w:lang w:val="en-US"/>
    </w:rPr>
  </w:style>
  <w:style w:type="character" w:customStyle="1" w:styleId="BodyTextChar">
    <w:name w:val="Body Text Char"/>
    <w:basedOn w:val="DefaultParagraphFont"/>
    <w:link w:val="BodyText"/>
    <w:uiPriority w:val="1"/>
    <w:rsid w:val="00091DB4"/>
    <w:rPr>
      <w:rFonts w:cstheme="minorBidi"/>
      <w:sz w:val="24"/>
      <w:szCs w:val="24"/>
      <w:lang w:val="en-US" w:eastAsia="en-US"/>
    </w:rPr>
  </w:style>
  <w:style w:type="paragraph" w:customStyle="1" w:styleId="TableParagraph">
    <w:name w:val="Table Paragraph"/>
    <w:basedOn w:val="Normal"/>
    <w:uiPriority w:val="1"/>
    <w:qFormat/>
    <w:rsid w:val="00091DB4"/>
    <w:pPr>
      <w:widowControl w:val="0"/>
    </w:pPr>
    <w:rPr>
      <w:rFonts w:asciiTheme="minorHAnsi" w:eastAsiaTheme="minorHAnsi" w:hAnsiTheme="minorHAnsi" w:cstheme="minorBidi"/>
      <w:noProof w:val="0"/>
      <w:sz w:val="22"/>
      <w:szCs w:val="22"/>
      <w:lang w:val="en-US"/>
    </w:rPr>
  </w:style>
  <w:style w:type="character" w:customStyle="1" w:styleId="Heading2Char">
    <w:name w:val="Heading 2 Char"/>
    <w:basedOn w:val="DefaultParagraphFont"/>
    <w:link w:val="Heading2"/>
    <w:uiPriority w:val="1"/>
    <w:rsid w:val="00CF0BC0"/>
    <w:rPr>
      <w:rFonts w:asciiTheme="majorHAnsi" w:eastAsiaTheme="majorEastAsia" w:hAnsiTheme="majorHAnsi" w:cstheme="majorBidi"/>
      <w:b/>
      <w:bCs/>
      <w:noProof/>
      <w:color w:val="4F81BD" w:themeColor="accent1"/>
      <w:sz w:val="26"/>
      <w:szCs w:val="26"/>
      <w:lang w:val="en-GB" w:eastAsia="en-US"/>
    </w:rPr>
  </w:style>
  <w:style w:type="character" w:customStyle="1" w:styleId="Heading3Char">
    <w:name w:val="Heading 3 Char"/>
    <w:basedOn w:val="DefaultParagraphFont"/>
    <w:link w:val="Heading3"/>
    <w:uiPriority w:val="1"/>
    <w:rsid w:val="00CF0BC0"/>
    <w:rPr>
      <w:b/>
      <w:bCs/>
      <w:i/>
      <w:iCs/>
      <w:lang w:val="fr-FR"/>
    </w:rPr>
  </w:style>
  <w:style w:type="character" w:customStyle="1" w:styleId="Heading4Char">
    <w:name w:val="Heading 4 Char"/>
    <w:basedOn w:val="DefaultParagraphFont"/>
    <w:link w:val="Heading4"/>
    <w:uiPriority w:val="9"/>
    <w:semiHidden/>
    <w:rsid w:val="00CF0BC0"/>
    <w:rPr>
      <w:rFonts w:asciiTheme="majorHAnsi" w:eastAsiaTheme="majorEastAsia" w:hAnsiTheme="majorHAnsi" w:cstheme="majorBidi"/>
      <w:b/>
      <w:bCs/>
      <w:i/>
      <w:iCs/>
      <w:noProof/>
      <w:color w:val="4F81BD" w:themeColor="accent1"/>
      <w:sz w:val="20"/>
      <w:szCs w:val="20"/>
      <w:lang w:val="en-GB" w:eastAsia="en-US"/>
    </w:rPr>
  </w:style>
  <w:style w:type="character" w:customStyle="1" w:styleId="Heading5Char">
    <w:name w:val="Heading 5 Char"/>
    <w:basedOn w:val="DefaultParagraphFont"/>
    <w:link w:val="Heading5"/>
    <w:uiPriority w:val="9"/>
    <w:semiHidden/>
    <w:rsid w:val="00CF0BC0"/>
    <w:rPr>
      <w:rFonts w:asciiTheme="majorHAnsi" w:eastAsiaTheme="majorEastAsia" w:hAnsiTheme="majorHAnsi" w:cstheme="majorBidi"/>
      <w:noProof/>
      <w:color w:val="243F60" w:themeColor="accent1" w:themeShade="7F"/>
      <w:sz w:val="20"/>
      <w:szCs w:val="20"/>
      <w:lang w:val="en-GB" w:eastAsia="en-US"/>
    </w:rPr>
  </w:style>
  <w:style w:type="paragraph" w:styleId="EndnoteText">
    <w:name w:val="endnote text"/>
    <w:basedOn w:val="Normal"/>
    <w:link w:val="EndnoteTextChar"/>
    <w:rsid w:val="00FB1B4A"/>
    <w:rPr>
      <w:b/>
      <w:bCs/>
      <w:noProof w:val="0"/>
      <w:color w:val="000000"/>
      <w:lang w:val="x-none"/>
    </w:rPr>
  </w:style>
  <w:style w:type="character" w:customStyle="1" w:styleId="EndnoteTextChar">
    <w:name w:val="Endnote Text Char"/>
    <w:basedOn w:val="DefaultParagraphFont"/>
    <w:link w:val="EndnoteText"/>
    <w:rsid w:val="00FB1B4A"/>
    <w:rPr>
      <w:b/>
      <w:bCs/>
      <w:color w:val="000000"/>
      <w:sz w:val="20"/>
      <w:szCs w:val="20"/>
      <w:lang w:val="x-none" w:eastAsia="en-US"/>
    </w:rPr>
  </w:style>
  <w:style w:type="table" w:styleId="TableGrid">
    <w:name w:val="Table Grid"/>
    <w:basedOn w:val="TableNormal"/>
    <w:uiPriority w:val="39"/>
    <w:locked/>
    <w:rsid w:val="006A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9368D"/>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0473EB"/>
    <w:pPr>
      <w:tabs>
        <w:tab w:val="center" w:pos="4536"/>
        <w:tab w:val="right" w:pos="9072"/>
      </w:tabs>
    </w:pPr>
  </w:style>
  <w:style w:type="character" w:customStyle="1" w:styleId="HeaderChar">
    <w:name w:val="Header Char"/>
    <w:basedOn w:val="DefaultParagraphFont"/>
    <w:link w:val="Header"/>
    <w:uiPriority w:val="99"/>
    <w:rsid w:val="000473EB"/>
    <w:rPr>
      <w:noProof/>
      <w:sz w:val="20"/>
      <w:szCs w:val="20"/>
      <w:lang w:val="en-GB" w:eastAsia="en-US"/>
    </w:rPr>
  </w:style>
  <w:style w:type="paragraph" w:styleId="Footer">
    <w:name w:val="footer"/>
    <w:basedOn w:val="Normal"/>
    <w:link w:val="FooterChar"/>
    <w:uiPriority w:val="99"/>
    <w:unhideWhenUsed/>
    <w:rsid w:val="000473EB"/>
    <w:pPr>
      <w:tabs>
        <w:tab w:val="center" w:pos="4536"/>
        <w:tab w:val="right" w:pos="9072"/>
      </w:tabs>
    </w:pPr>
  </w:style>
  <w:style w:type="character" w:customStyle="1" w:styleId="FooterChar">
    <w:name w:val="Footer Char"/>
    <w:basedOn w:val="DefaultParagraphFont"/>
    <w:link w:val="Footer"/>
    <w:uiPriority w:val="99"/>
    <w:rsid w:val="000473EB"/>
    <w:rPr>
      <w:noProof/>
      <w:sz w:val="20"/>
      <w:szCs w:val="20"/>
      <w:lang w:val="en-GB" w:eastAsia="en-US"/>
    </w:rPr>
  </w:style>
  <w:style w:type="character" w:styleId="Hyperlink">
    <w:name w:val="Hyperlink"/>
    <w:basedOn w:val="DefaultParagraphFont"/>
    <w:uiPriority w:val="99"/>
    <w:unhideWhenUsed/>
    <w:rsid w:val="00E62B05"/>
    <w:rPr>
      <w:color w:val="0000FF" w:themeColor="hyperlink"/>
      <w:u w:val="single"/>
    </w:rPr>
  </w:style>
  <w:style w:type="table" w:styleId="MediumShading1-Accent1">
    <w:name w:val="Medium Shading 1 Accent 1"/>
    <w:basedOn w:val="TableNormal"/>
    <w:uiPriority w:val="63"/>
    <w:rsid w:val="003921E2"/>
    <w:rPr>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B0341"/>
    <w:rPr>
      <w:color w:val="800080" w:themeColor="followedHyperlink"/>
      <w:u w:val="single"/>
    </w:rPr>
  </w:style>
  <w:style w:type="paragraph" w:styleId="Title">
    <w:name w:val="Title"/>
    <w:basedOn w:val="Normal"/>
    <w:next w:val="Normal"/>
    <w:link w:val="TitleChar"/>
    <w:qFormat/>
    <w:locked/>
    <w:rsid w:val="005D7A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7AB8"/>
    <w:rPr>
      <w:rFonts w:asciiTheme="majorHAnsi" w:eastAsiaTheme="majorEastAsia" w:hAnsiTheme="majorHAnsi" w:cstheme="majorBidi"/>
      <w:noProof/>
      <w:spacing w:val="-10"/>
      <w:kern w:val="28"/>
      <w:sz w:val="56"/>
      <w:szCs w:val="56"/>
      <w:lang w:val="en-GB" w:eastAsia="en-US"/>
    </w:rPr>
  </w:style>
  <w:style w:type="character" w:styleId="Strong">
    <w:name w:val="Strong"/>
    <w:basedOn w:val="DefaultParagraphFont"/>
    <w:qFormat/>
    <w:locked/>
    <w:rsid w:val="005D7AB8"/>
    <w:rPr>
      <w:b/>
      <w:bCs/>
    </w:rPr>
  </w:style>
  <w:style w:type="paragraph" w:customStyle="1" w:styleId="TemplateComment">
    <w:name w:val="TemplateComment"/>
    <w:basedOn w:val="Normal"/>
    <w:qFormat/>
    <w:rsid w:val="00451EC9"/>
    <w:pPr>
      <w:spacing w:after="120" w:line="276" w:lineRule="auto"/>
      <w:jc w:val="both"/>
    </w:pPr>
    <w:rPr>
      <w:rFonts w:eastAsiaTheme="minorHAnsi" w:cstheme="minorBidi"/>
      <w:noProof w:val="0"/>
      <w:color w:val="FF0000"/>
      <w:sz w:val="22"/>
      <w:szCs w:val="22"/>
      <w:lang w:val="en-US"/>
    </w:rPr>
  </w:style>
  <w:style w:type="character" w:customStyle="1" w:styleId="UnresolvedMention1">
    <w:name w:val="Unresolved Mention1"/>
    <w:basedOn w:val="DefaultParagraphFont"/>
    <w:uiPriority w:val="99"/>
    <w:semiHidden/>
    <w:unhideWhenUsed/>
    <w:rsid w:val="00C23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181">
      <w:bodyDiv w:val="1"/>
      <w:marLeft w:val="0"/>
      <w:marRight w:val="0"/>
      <w:marTop w:val="0"/>
      <w:marBottom w:val="0"/>
      <w:divBdr>
        <w:top w:val="none" w:sz="0" w:space="0" w:color="auto"/>
        <w:left w:val="none" w:sz="0" w:space="0" w:color="auto"/>
        <w:bottom w:val="none" w:sz="0" w:space="0" w:color="auto"/>
        <w:right w:val="none" w:sz="0" w:space="0" w:color="auto"/>
      </w:divBdr>
    </w:div>
    <w:div w:id="124466974">
      <w:bodyDiv w:val="1"/>
      <w:marLeft w:val="0"/>
      <w:marRight w:val="0"/>
      <w:marTop w:val="0"/>
      <w:marBottom w:val="0"/>
      <w:divBdr>
        <w:top w:val="none" w:sz="0" w:space="0" w:color="auto"/>
        <w:left w:val="none" w:sz="0" w:space="0" w:color="auto"/>
        <w:bottom w:val="none" w:sz="0" w:space="0" w:color="auto"/>
        <w:right w:val="none" w:sz="0" w:space="0" w:color="auto"/>
      </w:divBdr>
    </w:div>
    <w:div w:id="297103845">
      <w:bodyDiv w:val="1"/>
      <w:marLeft w:val="0"/>
      <w:marRight w:val="0"/>
      <w:marTop w:val="0"/>
      <w:marBottom w:val="0"/>
      <w:divBdr>
        <w:top w:val="none" w:sz="0" w:space="0" w:color="auto"/>
        <w:left w:val="none" w:sz="0" w:space="0" w:color="auto"/>
        <w:bottom w:val="none" w:sz="0" w:space="0" w:color="auto"/>
        <w:right w:val="none" w:sz="0" w:space="0" w:color="auto"/>
      </w:divBdr>
    </w:div>
    <w:div w:id="577518112">
      <w:bodyDiv w:val="1"/>
      <w:marLeft w:val="0"/>
      <w:marRight w:val="0"/>
      <w:marTop w:val="0"/>
      <w:marBottom w:val="0"/>
      <w:divBdr>
        <w:top w:val="none" w:sz="0" w:space="0" w:color="auto"/>
        <w:left w:val="none" w:sz="0" w:space="0" w:color="auto"/>
        <w:bottom w:val="none" w:sz="0" w:space="0" w:color="auto"/>
        <w:right w:val="none" w:sz="0" w:space="0" w:color="auto"/>
      </w:divBdr>
    </w:div>
    <w:div w:id="626353146">
      <w:bodyDiv w:val="1"/>
      <w:marLeft w:val="0"/>
      <w:marRight w:val="0"/>
      <w:marTop w:val="0"/>
      <w:marBottom w:val="0"/>
      <w:divBdr>
        <w:top w:val="none" w:sz="0" w:space="0" w:color="auto"/>
        <w:left w:val="none" w:sz="0" w:space="0" w:color="auto"/>
        <w:bottom w:val="none" w:sz="0" w:space="0" w:color="auto"/>
        <w:right w:val="none" w:sz="0" w:space="0" w:color="auto"/>
      </w:divBdr>
    </w:div>
    <w:div w:id="629559130">
      <w:bodyDiv w:val="1"/>
      <w:marLeft w:val="0"/>
      <w:marRight w:val="0"/>
      <w:marTop w:val="0"/>
      <w:marBottom w:val="0"/>
      <w:divBdr>
        <w:top w:val="none" w:sz="0" w:space="0" w:color="auto"/>
        <w:left w:val="none" w:sz="0" w:space="0" w:color="auto"/>
        <w:bottom w:val="none" w:sz="0" w:space="0" w:color="auto"/>
        <w:right w:val="none" w:sz="0" w:space="0" w:color="auto"/>
      </w:divBdr>
    </w:div>
    <w:div w:id="642857294">
      <w:bodyDiv w:val="1"/>
      <w:marLeft w:val="0"/>
      <w:marRight w:val="0"/>
      <w:marTop w:val="0"/>
      <w:marBottom w:val="0"/>
      <w:divBdr>
        <w:top w:val="none" w:sz="0" w:space="0" w:color="auto"/>
        <w:left w:val="none" w:sz="0" w:space="0" w:color="auto"/>
        <w:bottom w:val="none" w:sz="0" w:space="0" w:color="auto"/>
        <w:right w:val="none" w:sz="0" w:space="0" w:color="auto"/>
      </w:divBdr>
    </w:div>
    <w:div w:id="649217060">
      <w:bodyDiv w:val="1"/>
      <w:marLeft w:val="0"/>
      <w:marRight w:val="0"/>
      <w:marTop w:val="0"/>
      <w:marBottom w:val="0"/>
      <w:divBdr>
        <w:top w:val="none" w:sz="0" w:space="0" w:color="auto"/>
        <w:left w:val="none" w:sz="0" w:space="0" w:color="auto"/>
        <w:bottom w:val="none" w:sz="0" w:space="0" w:color="auto"/>
        <w:right w:val="none" w:sz="0" w:space="0" w:color="auto"/>
      </w:divBdr>
    </w:div>
    <w:div w:id="650791056">
      <w:bodyDiv w:val="1"/>
      <w:marLeft w:val="0"/>
      <w:marRight w:val="0"/>
      <w:marTop w:val="0"/>
      <w:marBottom w:val="0"/>
      <w:divBdr>
        <w:top w:val="none" w:sz="0" w:space="0" w:color="auto"/>
        <w:left w:val="none" w:sz="0" w:space="0" w:color="auto"/>
        <w:bottom w:val="none" w:sz="0" w:space="0" w:color="auto"/>
        <w:right w:val="none" w:sz="0" w:space="0" w:color="auto"/>
      </w:divBdr>
    </w:div>
    <w:div w:id="734742512">
      <w:bodyDiv w:val="1"/>
      <w:marLeft w:val="0"/>
      <w:marRight w:val="0"/>
      <w:marTop w:val="0"/>
      <w:marBottom w:val="0"/>
      <w:divBdr>
        <w:top w:val="none" w:sz="0" w:space="0" w:color="auto"/>
        <w:left w:val="none" w:sz="0" w:space="0" w:color="auto"/>
        <w:bottom w:val="none" w:sz="0" w:space="0" w:color="auto"/>
        <w:right w:val="none" w:sz="0" w:space="0" w:color="auto"/>
      </w:divBdr>
    </w:div>
    <w:div w:id="975449335">
      <w:bodyDiv w:val="1"/>
      <w:marLeft w:val="0"/>
      <w:marRight w:val="0"/>
      <w:marTop w:val="0"/>
      <w:marBottom w:val="0"/>
      <w:divBdr>
        <w:top w:val="none" w:sz="0" w:space="0" w:color="auto"/>
        <w:left w:val="none" w:sz="0" w:space="0" w:color="auto"/>
        <w:bottom w:val="none" w:sz="0" w:space="0" w:color="auto"/>
        <w:right w:val="none" w:sz="0" w:space="0" w:color="auto"/>
      </w:divBdr>
    </w:div>
    <w:div w:id="1033772354">
      <w:bodyDiv w:val="1"/>
      <w:marLeft w:val="0"/>
      <w:marRight w:val="0"/>
      <w:marTop w:val="0"/>
      <w:marBottom w:val="0"/>
      <w:divBdr>
        <w:top w:val="none" w:sz="0" w:space="0" w:color="auto"/>
        <w:left w:val="none" w:sz="0" w:space="0" w:color="auto"/>
        <w:bottom w:val="none" w:sz="0" w:space="0" w:color="auto"/>
        <w:right w:val="none" w:sz="0" w:space="0" w:color="auto"/>
      </w:divBdr>
    </w:div>
    <w:div w:id="1042096912">
      <w:bodyDiv w:val="1"/>
      <w:marLeft w:val="0"/>
      <w:marRight w:val="0"/>
      <w:marTop w:val="0"/>
      <w:marBottom w:val="0"/>
      <w:divBdr>
        <w:top w:val="none" w:sz="0" w:space="0" w:color="auto"/>
        <w:left w:val="none" w:sz="0" w:space="0" w:color="auto"/>
        <w:bottom w:val="none" w:sz="0" w:space="0" w:color="auto"/>
        <w:right w:val="none" w:sz="0" w:space="0" w:color="auto"/>
      </w:divBdr>
    </w:div>
    <w:div w:id="1132593770">
      <w:bodyDiv w:val="1"/>
      <w:marLeft w:val="0"/>
      <w:marRight w:val="0"/>
      <w:marTop w:val="0"/>
      <w:marBottom w:val="0"/>
      <w:divBdr>
        <w:top w:val="none" w:sz="0" w:space="0" w:color="auto"/>
        <w:left w:val="none" w:sz="0" w:space="0" w:color="auto"/>
        <w:bottom w:val="none" w:sz="0" w:space="0" w:color="auto"/>
        <w:right w:val="none" w:sz="0" w:space="0" w:color="auto"/>
      </w:divBdr>
    </w:div>
    <w:div w:id="1185706944">
      <w:bodyDiv w:val="1"/>
      <w:marLeft w:val="0"/>
      <w:marRight w:val="0"/>
      <w:marTop w:val="0"/>
      <w:marBottom w:val="0"/>
      <w:divBdr>
        <w:top w:val="none" w:sz="0" w:space="0" w:color="auto"/>
        <w:left w:val="none" w:sz="0" w:space="0" w:color="auto"/>
        <w:bottom w:val="none" w:sz="0" w:space="0" w:color="auto"/>
        <w:right w:val="none" w:sz="0" w:space="0" w:color="auto"/>
      </w:divBdr>
    </w:div>
    <w:div w:id="1400203977">
      <w:bodyDiv w:val="1"/>
      <w:marLeft w:val="0"/>
      <w:marRight w:val="0"/>
      <w:marTop w:val="0"/>
      <w:marBottom w:val="0"/>
      <w:divBdr>
        <w:top w:val="none" w:sz="0" w:space="0" w:color="auto"/>
        <w:left w:val="none" w:sz="0" w:space="0" w:color="auto"/>
        <w:bottom w:val="none" w:sz="0" w:space="0" w:color="auto"/>
        <w:right w:val="none" w:sz="0" w:space="0" w:color="auto"/>
      </w:divBdr>
    </w:div>
    <w:div w:id="1417554042">
      <w:bodyDiv w:val="1"/>
      <w:marLeft w:val="0"/>
      <w:marRight w:val="0"/>
      <w:marTop w:val="0"/>
      <w:marBottom w:val="0"/>
      <w:divBdr>
        <w:top w:val="none" w:sz="0" w:space="0" w:color="auto"/>
        <w:left w:val="none" w:sz="0" w:space="0" w:color="auto"/>
        <w:bottom w:val="none" w:sz="0" w:space="0" w:color="auto"/>
        <w:right w:val="none" w:sz="0" w:space="0" w:color="auto"/>
      </w:divBdr>
    </w:div>
    <w:div w:id="1435321782">
      <w:bodyDiv w:val="1"/>
      <w:marLeft w:val="0"/>
      <w:marRight w:val="0"/>
      <w:marTop w:val="0"/>
      <w:marBottom w:val="0"/>
      <w:divBdr>
        <w:top w:val="none" w:sz="0" w:space="0" w:color="auto"/>
        <w:left w:val="none" w:sz="0" w:space="0" w:color="auto"/>
        <w:bottom w:val="none" w:sz="0" w:space="0" w:color="auto"/>
        <w:right w:val="none" w:sz="0" w:space="0" w:color="auto"/>
      </w:divBdr>
    </w:div>
    <w:div w:id="1511990846">
      <w:bodyDiv w:val="1"/>
      <w:marLeft w:val="0"/>
      <w:marRight w:val="0"/>
      <w:marTop w:val="0"/>
      <w:marBottom w:val="0"/>
      <w:divBdr>
        <w:top w:val="none" w:sz="0" w:space="0" w:color="auto"/>
        <w:left w:val="none" w:sz="0" w:space="0" w:color="auto"/>
        <w:bottom w:val="none" w:sz="0" w:space="0" w:color="auto"/>
        <w:right w:val="none" w:sz="0" w:space="0" w:color="auto"/>
      </w:divBdr>
    </w:div>
    <w:div w:id="1535265488">
      <w:bodyDiv w:val="1"/>
      <w:marLeft w:val="0"/>
      <w:marRight w:val="0"/>
      <w:marTop w:val="0"/>
      <w:marBottom w:val="0"/>
      <w:divBdr>
        <w:top w:val="none" w:sz="0" w:space="0" w:color="auto"/>
        <w:left w:val="none" w:sz="0" w:space="0" w:color="auto"/>
        <w:bottom w:val="none" w:sz="0" w:space="0" w:color="auto"/>
        <w:right w:val="none" w:sz="0" w:space="0" w:color="auto"/>
      </w:divBdr>
    </w:div>
    <w:div w:id="1600212927">
      <w:bodyDiv w:val="1"/>
      <w:marLeft w:val="0"/>
      <w:marRight w:val="0"/>
      <w:marTop w:val="0"/>
      <w:marBottom w:val="0"/>
      <w:divBdr>
        <w:top w:val="none" w:sz="0" w:space="0" w:color="auto"/>
        <w:left w:val="none" w:sz="0" w:space="0" w:color="auto"/>
        <w:bottom w:val="none" w:sz="0" w:space="0" w:color="auto"/>
        <w:right w:val="none" w:sz="0" w:space="0" w:color="auto"/>
      </w:divBdr>
    </w:div>
    <w:div w:id="1673602051">
      <w:bodyDiv w:val="1"/>
      <w:marLeft w:val="0"/>
      <w:marRight w:val="0"/>
      <w:marTop w:val="0"/>
      <w:marBottom w:val="0"/>
      <w:divBdr>
        <w:top w:val="none" w:sz="0" w:space="0" w:color="auto"/>
        <w:left w:val="none" w:sz="0" w:space="0" w:color="auto"/>
        <w:bottom w:val="none" w:sz="0" w:space="0" w:color="auto"/>
        <w:right w:val="none" w:sz="0" w:space="0" w:color="auto"/>
      </w:divBdr>
    </w:div>
    <w:div w:id="1695033270">
      <w:bodyDiv w:val="1"/>
      <w:marLeft w:val="0"/>
      <w:marRight w:val="0"/>
      <w:marTop w:val="0"/>
      <w:marBottom w:val="0"/>
      <w:divBdr>
        <w:top w:val="none" w:sz="0" w:space="0" w:color="auto"/>
        <w:left w:val="none" w:sz="0" w:space="0" w:color="auto"/>
        <w:bottom w:val="none" w:sz="0" w:space="0" w:color="auto"/>
        <w:right w:val="none" w:sz="0" w:space="0" w:color="auto"/>
      </w:divBdr>
    </w:div>
    <w:div w:id="1765421677">
      <w:bodyDiv w:val="1"/>
      <w:marLeft w:val="0"/>
      <w:marRight w:val="0"/>
      <w:marTop w:val="0"/>
      <w:marBottom w:val="0"/>
      <w:divBdr>
        <w:top w:val="none" w:sz="0" w:space="0" w:color="auto"/>
        <w:left w:val="none" w:sz="0" w:space="0" w:color="auto"/>
        <w:bottom w:val="none" w:sz="0" w:space="0" w:color="auto"/>
        <w:right w:val="none" w:sz="0" w:space="0" w:color="auto"/>
      </w:divBdr>
    </w:div>
    <w:div w:id="1854421231">
      <w:bodyDiv w:val="1"/>
      <w:marLeft w:val="0"/>
      <w:marRight w:val="0"/>
      <w:marTop w:val="0"/>
      <w:marBottom w:val="0"/>
      <w:divBdr>
        <w:top w:val="none" w:sz="0" w:space="0" w:color="auto"/>
        <w:left w:val="none" w:sz="0" w:space="0" w:color="auto"/>
        <w:bottom w:val="none" w:sz="0" w:space="0" w:color="auto"/>
        <w:right w:val="none" w:sz="0" w:space="0" w:color="auto"/>
      </w:divBdr>
    </w:div>
    <w:div w:id="1916091565">
      <w:bodyDiv w:val="1"/>
      <w:marLeft w:val="0"/>
      <w:marRight w:val="0"/>
      <w:marTop w:val="0"/>
      <w:marBottom w:val="0"/>
      <w:divBdr>
        <w:top w:val="none" w:sz="0" w:space="0" w:color="auto"/>
        <w:left w:val="none" w:sz="0" w:space="0" w:color="auto"/>
        <w:bottom w:val="none" w:sz="0" w:space="0" w:color="auto"/>
        <w:right w:val="none" w:sz="0" w:space="0" w:color="auto"/>
      </w:divBdr>
    </w:div>
    <w:div w:id="1954167687">
      <w:bodyDiv w:val="1"/>
      <w:marLeft w:val="0"/>
      <w:marRight w:val="0"/>
      <w:marTop w:val="0"/>
      <w:marBottom w:val="0"/>
      <w:divBdr>
        <w:top w:val="none" w:sz="0" w:space="0" w:color="auto"/>
        <w:left w:val="none" w:sz="0" w:space="0" w:color="auto"/>
        <w:bottom w:val="none" w:sz="0" w:space="0" w:color="auto"/>
        <w:right w:val="none" w:sz="0" w:space="0" w:color="auto"/>
      </w:divBdr>
    </w:div>
    <w:div w:id="2044288710">
      <w:bodyDiv w:val="1"/>
      <w:marLeft w:val="0"/>
      <w:marRight w:val="0"/>
      <w:marTop w:val="0"/>
      <w:marBottom w:val="0"/>
      <w:divBdr>
        <w:top w:val="none" w:sz="0" w:space="0" w:color="auto"/>
        <w:left w:val="none" w:sz="0" w:space="0" w:color="auto"/>
        <w:bottom w:val="none" w:sz="0" w:space="0" w:color="auto"/>
        <w:right w:val="none" w:sz="0" w:space="0" w:color="auto"/>
      </w:divBdr>
    </w:div>
    <w:div w:id="212743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research/participants/data/ref/h2020/grants_manual/amga/h2020-amga_e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0537B2-03C6-443D-B119-EE879564A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43</Pages>
  <Words>12031</Words>
  <Characters>68583</Characters>
  <Application>Microsoft Office Word</Application>
  <DocSecurity>0</DocSecurity>
  <Lines>571</Lines>
  <Paragraphs>160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Alcatel-Lucent</Company>
  <LinksUpToDate>false</LinksUpToDate>
  <CharactersWithSpaces>80454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LMS</dc:creator>
  <cp:lastModifiedBy>LMS</cp:lastModifiedBy>
  <cp:revision>6</cp:revision>
  <cp:lastPrinted>2019-02-12T16:38:00Z</cp:lastPrinted>
  <dcterms:created xsi:type="dcterms:W3CDTF">2019-03-08T09:54:00Z</dcterms:created>
  <dcterms:modified xsi:type="dcterms:W3CDTF">2019-03-21T08:05:00Z</dcterms:modified>
</cp:coreProperties>
</file>